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8E0DC0">
      <w:pPr>
        <w:keepNext/>
        <w:keepLines/>
        <w:jc w:val="both"/>
        <w:rPr>
          <w:rFonts w:ascii="David" w:hAnsi="David"/>
          <w:b/>
          <w:bCs/>
          <w:szCs w:val="24"/>
          <w:rtl/>
        </w:rPr>
      </w:pPr>
    </w:p>
    <w:p w14:paraId="524BD64F" w14:textId="77777777" w:rsidR="00FE01D7" w:rsidRPr="008E0DC0" w:rsidRDefault="00FE01D7" w:rsidP="008E0DC0">
      <w:pPr>
        <w:keepNext/>
        <w:keepLines/>
        <w:jc w:val="both"/>
        <w:rPr>
          <w:rFonts w:ascii="David" w:hAnsi="David"/>
          <w:b/>
          <w:bCs/>
          <w:szCs w:val="24"/>
        </w:rPr>
      </w:pPr>
    </w:p>
    <w:p w14:paraId="426976A1" w14:textId="77777777" w:rsidR="005F7C06" w:rsidRDefault="005F7C06" w:rsidP="008E0DC0">
      <w:pPr>
        <w:keepNext/>
        <w:keepLines/>
        <w:jc w:val="center"/>
        <w:rPr>
          <w:rFonts w:ascii="David" w:hAnsi="David"/>
          <w:b/>
          <w:bCs/>
          <w:szCs w:val="24"/>
          <w:rtl/>
        </w:rPr>
      </w:pPr>
    </w:p>
    <w:p w14:paraId="62F8E7D6" w14:textId="77777777" w:rsidR="005F7C06" w:rsidRDefault="005F7C06" w:rsidP="008E0DC0">
      <w:pPr>
        <w:keepNext/>
        <w:keepLines/>
        <w:jc w:val="center"/>
        <w:rPr>
          <w:rFonts w:ascii="David" w:hAnsi="David"/>
          <w:b/>
          <w:bCs/>
          <w:szCs w:val="24"/>
          <w:rtl/>
        </w:rPr>
      </w:pPr>
    </w:p>
    <w:p w14:paraId="01E2E56C" w14:textId="77777777" w:rsidR="005F7C06" w:rsidRDefault="005F7C06" w:rsidP="008E0DC0">
      <w:pPr>
        <w:keepNext/>
        <w:keepLines/>
        <w:jc w:val="center"/>
        <w:rPr>
          <w:rFonts w:ascii="David" w:hAnsi="David"/>
          <w:b/>
          <w:bCs/>
          <w:szCs w:val="24"/>
          <w:rtl/>
        </w:rPr>
      </w:pPr>
    </w:p>
    <w:p w14:paraId="78880A31" w14:textId="77777777" w:rsidR="005F7C06" w:rsidRDefault="00813C2A" w:rsidP="008E0DC0">
      <w:pPr>
        <w:keepNext/>
        <w:keepLines/>
        <w:jc w:val="center"/>
        <w:rPr>
          <w:rFonts w:ascii="David" w:hAnsi="David"/>
          <w:b/>
          <w:bCs/>
          <w:szCs w:val="24"/>
          <w:rtl/>
        </w:rPr>
      </w:pPr>
      <w:r w:rsidRPr="00461A5C">
        <w:rPr>
          <w:noProof/>
          <w:lang w:eastAsia="en-US"/>
        </w:rPr>
        <w:drawing>
          <wp:inline distT="0" distB="0" distL="0" distR="0" wp14:anchorId="1641D5C1" wp14:editId="76B1FCD7">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E53DC1">
      <w:pPr>
        <w:keepNext/>
        <w:keepLines/>
        <w:rPr>
          <w:rFonts w:ascii="David" w:hAnsi="David" w:cs="Arial"/>
          <w:b/>
          <w:bCs/>
          <w:szCs w:val="24"/>
          <w:rtl/>
        </w:rPr>
      </w:pPr>
    </w:p>
    <w:p w14:paraId="7D14F3A8" w14:textId="77777777" w:rsidR="005F7C06" w:rsidRDefault="005F7C06" w:rsidP="008E0DC0">
      <w:pPr>
        <w:keepNext/>
        <w:keepLines/>
        <w:jc w:val="center"/>
        <w:rPr>
          <w:rFonts w:ascii="David" w:hAnsi="David"/>
          <w:b/>
          <w:bCs/>
          <w:szCs w:val="24"/>
          <w:rtl/>
        </w:rPr>
      </w:pPr>
    </w:p>
    <w:p w14:paraId="27D47CB4" w14:textId="77777777" w:rsidR="005F7C06" w:rsidRDefault="005F7C06" w:rsidP="008E0DC0">
      <w:pPr>
        <w:keepNext/>
        <w:keepLines/>
        <w:jc w:val="center"/>
        <w:rPr>
          <w:rFonts w:ascii="David" w:hAnsi="David"/>
          <w:b/>
          <w:bCs/>
          <w:szCs w:val="24"/>
          <w:rtl/>
        </w:rPr>
      </w:pPr>
    </w:p>
    <w:p w14:paraId="1DC0C4DB" w14:textId="77777777" w:rsidR="005F7C06" w:rsidRDefault="005F7C06" w:rsidP="008E0DC0">
      <w:pPr>
        <w:keepNext/>
        <w:keepLines/>
        <w:jc w:val="center"/>
        <w:rPr>
          <w:rFonts w:ascii="David" w:hAnsi="David"/>
          <w:b/>
          <w:bCs/>
          <w:szCs w:val="24"/>
          <w:rtl/>
        </w:rPr>
      </w:pPr>
    </w:p>
    <w:p w14:paraId="074CD9A2" w14:textId="77777777" w:rsidR="00BF4CF9" w:rsidRDefault="00BF4CF9" w:rsidP="008E0DC0">
      <w:pPr>
        <w:keepNext/>
        <w:keepLines/>
        <w:jc w:val="center"/>
        <w:rPr>
          <w:rFonts w:ascii="David" w:hAnsi="David"/>
          <w:sz w:val="44"/>
          <w:szCs w:val="44"/>
          <w:rtl/>
        </w:rPr>
      </w:pPr>
    </w:p>
    <w:p w14:paraId="2A45C7B0" w14:textId="77777777" w:rsidR="00D5392B" w:rsidRPr="003B61EF" w:rsidRDefault="00813C2A" w:rsidP="008E0DC0">
      <w:pPr>
        <w:keepNext/>
        <w:keepLines/>
        <w:jc w:val="center"/>
        <w:rPr>
          <w:rFonts w:ascii="David" w:hAnsi="David"/>
          <w:sz w:val="52"/>
          <w:szCs w:val="52"/>
          <w:rtl/>
        </w:rPr>
      </w:pPr>
      <w:r w:rsidRPr="003B61EF">
        <w:rPr>
          <w:rFonts w:ascii="David" w:hAnsi="David"/>
          <w:sz w:val="52"/>
          <w:szCs w:val="52"/>
          <w:rtl/>
        </w:rPr>
        <w:t>מכרז פומבי</w:t>
      </w:r>
    </w:p>
    <w:p w14:paraId="520A6861" w14:textId="06A74321" w:rsidR="00D5392B" w:rsidRPr="003B61EF" w:rsidRDefault="00813C2A" w:rsidP="00086F64">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4E7B2D">
        <w:rPr>
          <w:rFonts w:ascii="David" w:hAnsi="David" w:hint="cs"/>
          <w:sz w:val="52"/>
          <w:szCs w:val="52"/>
          <w:rtl/>
        </w:rPr>
        <w:t>75</w:t>
      </w:r>
      <w:r w:rsidR="009A69D7">
        <w:rPr>
          <w:rFonts w:ascii="David" w:hAnsi="David"/>
          <w:sz w:val="52"/>
          <w:szCs w:val="52"/>
          <w:rtl/>
        </w:rPr>
        <w:t>-</w:t>
      </w:r>
      <w:r w:rsidR="00A84591">
        <w:rPr>
          <w:rFonts w:ascii="David" w:hAnsi="David"/>
          <w:sz w:val="52"/>
          <w:szCs w:val="52"/>
          <w:rtl/>
        </w:rPr>
        <w:t>20</w:t>
      </w:r>
      <w:r w:rsidR="00A84591" w:rsidRPr="003B61EF">
        <w:rPr>
          <w:rFonts w:ascii="David" w:hAnsi="David"/>
          <w:sz w:val="52"/>
          <w:szCs w:val="52"/>
          <w:rtl/>
        </w:rPr>
        <w:t>2</w:t>
      </w:r>
      <w:r w:rsidR="00A84591">
        <w:rPr>
          <w:rFonts w:ascii="David" w:hAnsi="David" w:hint="cs"/>
          <w:sz w:val="52"/>
          <w:szCs w:val="52"/>
          <w:rtl/>
        </w:rPr>
        <w:t>4</w:t>
      </w:r>
    </w:p>
    <w:p w14:paraId="745328FA" w14:textId="77777777" w:rsidR="00D5392B" w:rsidRPr="003B61EF" w:rsidRDefault="00D5392B" w:rsidP="008E0DC0">
      <w:pPr>
        <w:keepNext/>
        <w:keepLines/>
        <w:jc w:val="center"/>
        <w:rPr>
          <w:rFonts w:ascii="David" w:hAnsi="David"/>
          <w:b/>
          <w:bCs/>
          <w:sz w:val="52"/>
          <w:szCs w:val="52"/>
          <w:rtl/>
        </w:rPr>
      </w:pPr>
    </w:p>
    <w:p w14:paraId="2A9DAD0E" w14:textId="34AF1195" w:rsidR="007A414C" w:rsidRPr="008E0DC0" w:rsidRDefault="00A84591" w:rsidP="00E53DC1">
      <w:pPr>
        <w:keepNext/>
        <w:keepLines/>
        <w:jc w:val="center"/>
        <w:rPr>
          <w:rFonts w:ascii="David" w:hAnsi="David"/>
          <w:b/>
          <w:bCs/>
          <w:szCs w:val="24"/>
          <w:rtl/>
        </w:rPr>
      </w:pPr>
      <w:r w:rsidRPr="00A84591">
        <w:rPr>
          <w:rFonts w:ascii="David" w:hAnsi="David"/>
          <w:sz w:val="52"/>
          <w:szCs w:val="52"/>
          <w:rtl/>
        </w:rPr>
        <w:t>למתן שירותי הפצת דואר עבור משרד המשפטים</w:t>
      </w:r>
    </w:p>
    <w:p w14:paraId="7E04CB79" w14:textId="77777777" w:rsidR="005F7C06" w:rsidRDefault="00813C2A" w:rsidP="00E53DC1">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E53DC1">
      <w:pPr>
        <w:keepNext/>
        <w:keepLines/>
        <w:tabs>
          <w:tab w:val="left" w:pos="2861"/>
          <w:tab w:val="center" w:pos="4153"/>
        </w:tabs>
        <w:rPr>
          <w:rFonts w:ascii="David" w:hAnsi="David"/>
          <w:b/>
          <w:bCs/>
          <w:szCs w:val="24"/>
          <w:rtl/>
        </w:rPr>
      </w:pPr>
    </w:p>
    <w:p w14:paraId="0353279E" w14:textId="77777777" w:rsidR="005F7C06" w:rsidRDefault="005F7C06" w:rsidP="00E53DC1">
      <w:pPr>
        <w:keepNext/>
        <w:keepLines/>
        <w:tabs>
          <w:tab w:val="left" w:pos="2861"/>
          <w:tab w:val="center" w:pos="4153"/>
        </w:tabs>
        <w:rPr>
          <w:rFonts w:ascii="David" w:hAnsi="David"/>
          <w:b/>
          <w:bCs/>
          <w:szCs w:val="24"/>
          <w:rtl/>
        </w:rPr>
      </w:pPr>
    </w:p>
    <w:p w14:paraId="28237E04" w14:textId="77777777" w:rsidR="005F7C06" w:rsidRDefault="005F7C06" w:rsidP="00E53DC1">
      <w:pPr>
        <w:keepNext/>
        <w:keepLines/>
        <w:tabs>
          <w:tab w:val="left" w:pos="2861"/>
          <w:tab w:val="center" w:pos="4153"/>
        </w:tabs>
        <w:rPr>
          <w:rFonts w:ascii="David" w:hAnsi="David"/>
          <w:b/>
          <w:bCs/>
          <w:szCs w:val="24"/>
          <w:rtl/>
        </w:rPr>
      </w:pPr>
    </w:p>
    <w:p w14:paraId="74A619F9" w14:textId="77777777" w:rsidR="005F7C06" w:rsidRDefault="005F7C06" w:rsidP="00E53DC1">
      <w:pPr>
        <w:keepNext/>
        <w:keepLines/>
        <w:tabs>
          <w:tab w:val="left" w:pos="2861"/>
          <w:tab w:val="center" w:pos="4153"/>
        </w:tabs>
        <w:rPr>
          <w:rFonts w:ascii="David" w:hAnsi="David"/>
          <w:b/>
          <w:bCs/>
          <w:szCs w:val="24"/>
          <w:rtl/>
        </w:rPr>
      </w:pPr>
    </w:p>
    <w:p w14:paraId="233F50FB" w14:textId="77777777" w:rsidR="007A414C" w:rsidRPr="00E53DC1" w:rsidRDefault="00813C2A" w:rsidP="00795012">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8E0DC0">
      <w:pPr>
        <w:keepNext/>
        <w:keepLines/>
        <w:bidi w:val="0"/>
        <w:rPr>
          <w:rFonts w:asciiTheme="minorHAnsi" w:hAnsiTheme="minorHAnsi"/>
          <w:b/>
          <w:bCs/>
          <w:szCs w:val="24"/>
        </w:rPr>
      </w:pPr>
    </w:p>
    <w:p w14:paraId="12D8D99E" w14:textId="77777777" w:rsidR="008C7807" w:rsidRDefault="008C7807" w:rsidP="008C7807">
      <w:pPr>
        <w:keepNext/>
        <w:keepLines/>
        <w:bidi w:val="0"/>
        <w:rPr>
          <w:rFonts w:asciiTheme="minorHAnsi" w:hAnsiTheme="minorHAnsi"/>
          <w:b/>
          <w:bCs/>
          <w:szCs w:val="24"/>
        </w:rPr>
      </w:pPr>
    </w:p>
    <w:p w14:paraId="242131D4" w14:textId="77777777" w:rsidR="008C7807" w:rsidRDefault="008C7807" w:rsidP="008C7807">
      <w:pPr>
        <w:keepNext/>
        <w:keepLines/>
        <w:bidi w:val="0"/>
        <w:rPr>
          <w:rFonts w:asciiTheme="minorHAnsi" w:hAnsiTheme="minorHAnsi"/>
          <w:b/>
          <w:bCs/>
          <w:szCs w:val="24"/>
        </w:rPr>
      </w:pPr>
    </w:p>
    <w:p w14:paraId="28816B08" w14:textId="77777777" w:rsidR="008C7807" w:rsidRDefault="008C7807" w:rsidP="008C7807">
      <w:pPr>
        <w:keepNext/>
        <w:keepLines/>
        <w:bidi w:val="0"/>
        <w:rPr>
          <w:rFonts w:asciiTheme="minorHAnsi" w:hAnsiTheme="minorHAnsi"/>
          <w:b/>
          <w:bCs/>
          <w:szCs w:val="24"/>
        </w:rPr>
      </w:pPr>
    </w:p>
    <w:p w14:paraId="07F3E3A8" w14:textId="77777777" w:rsidR="007E4CA7" w:rsidRDefault="007E4CA7" w:rsidP="007E4CA7">
      <w:pPr>
        <w:keepNext/>
        <w:keepLines/>
        <w:bidi w:val="0"/>
        <w:rPr>
          <w:rFonts w:asciiTheme="minorHAnsi" w:hAnsiTheme="minorHAnsi"/>
          <w:b/>
          <w:bCs/>
          <w:szCs w:val="24"/>
          <w:rtl/>
        </w:rPr>
      </w:pPr>
    </w:p>
    <w:p w14:paraId="32715E07" w14:textId="77777777" w:rsidR="00E311EC" w:rsidRDefault="00E311EC" w:rsidP="00E311EC">
      <w:pPr>
        <w:keepNext/>
        <w:keepLines/>
        <w:bidi w:val="0"/>
        <w:rPr>
          <w:rFonts w:asciiTheme="minorHAnsi" w:hAnsiTheme="minorHAnsi"/>
          <w:b/>
          <w:bCs/>
          <w:szCs w:val="24"/>
          <w:rtl/>
        </w:rPr>
      </w:pPr>
    </w:p>
    <w:p w14:paraId="4230FCA6" w14:textId="77777777" w:rsidR="00E311EC" w:rsidRDefault="00E311EC" w:rsidP="00E311EC">
      <w:pPr>
        <w:keepNext/>
        <w:keepLines/>
        <w:bidi w:val="0"/>
        <w:rPr>
          <w:rFonts w:asciiTheme="minorHAnsi" w:hAnsiTheme="minorHAnsi"/>
          <w:b/>
          <w:bCs/>
          <w:szCs w:val="24"/>
          <w:rtl/>
        </w:rPr>
      </w:pPr>
    </w:p>
    <w:p w14:paraId="6C59386E" w14:textId="77777777" w:rsidR="00E311EC" w:rsidRDefault="00E311EC" w:rsidP="00E311EC">
      <w:pPr>
        <w:keepNext/>
        <w:keepLines/>
        <w:bidi w:val="0"/>
        <w:rPr>
          <w:rFonts w:asciiTheme="minorHAnsi" w:hAnsiTheme="minorHAnsi"/>
          <w:b/>
          <w:bCs/>
          <w:szCs w:val="24"/>
          <w:rtl/>
        </w:rPr>
      </w:pPr>
    </w:p>
    <w:p w14:paraId="35D6C2C8" w14:textId="77777777" w:rsidR="00E311EC" w:rsidRDefault="00E311EC" w:rsidP="00E311EC">
      <w:pPr>
        <w:keepNext/>
        <w:keepLines/>
        <w:bidi w:val="0"/>
        <w:rPr>
          <w:rFonts w:asciiTheme="minorHAnsi" w:hAnsiTheme="minorHAnsi"/>
          <w:b/>
          <w:bCs/>
          <w:szCs w:val="24"/>
          <w:rtl/>
        </w:rPr>
      </w:pPr>
    </w:p>
    <w:p w14:paraId="0AFB3F03" w14:textId="77777777" w:rsidR="00E311EC" w:rsidRDefault="00E311EC" w:rsidP="00E311EC">
      <w:pPr>
        <w:keepNext/>
        <w:keepLines/>
        <w:bidi w:val="0"/>
        <w:rPr>
          <w:rFonts w:asciiTheme="minorHAnsi" w:hAnsiTheme="minorHAnsi"/>
          <w:b/>
          <w:bCs/>
          <w:szCs w:val="24"/>
          <w:rtl/>
        </w:rPr>
      </w:pPr>
    </w:p>
    <w:p w14:paraId="63AD0D16" w14:textId="77777777" w:rsidR="00E311EC" w:rsidRDefault="00E311EC" w:rsidP="00E311EC">
      <w:pPr>
        <w:keepNext/>
        <w:keepLines/>
        <w:bidi w:val="0"/>
        <w:rPr>
          <w:rFonts w:asciiTheme="minorHAnsi" w:hAnsiTheme="minorHAnsi"/>
          <w:b/>
          <w:bCs/>
          <w:szCs w:val="24"/>
          <w:rtl/>
        </w:rPr>
      </w:pPr>
    </w:p>
    <w:p w14:paraId="00DBEB46" w14:textId="77777777" w:rsidR="000D1ABF" w:rsidRDefault="000D1ABF" w:rsidP="000D1ABF">
      <w:pPr>
        <w:keepNext/>
        <w:keepLines/>
        <w:bidi w:val="0"/>
        <w:rPr>
          <w:rFonts w:asciiTheme="minorHAnsi" w:hAnsiTheme="minorHAnsi"/>
          <w:b/>
          <w:bCs/>
          <w:szCs w:val="24"/>
          <w:rtl/>
        </w:rPr>
      </w:pPr>
    </w:p>
    <w:p w14:paraId="0FDD8D96" w14:textId="77777777" w:rsidR="000D1ABF" w:rsidRDefault="000D1ABF" w:rsidP="000D1ABF">
      <w:pPr>
        <w:keepNext/>
        <w:keepLines/>
        <w:bidi w:val="0"/>
        <w:rPr>
          <w:rFonts w:asciiTheme="minorHAnsi" w:hAnsiTheme="minorHAnsi"/>
          <w:b/>
          <w:bCs/>
          <w:szCs w:val="24"/>
          <w:rtl/>
        </w:rPr>
      </w:pPr>
    </w:p>
    <w:p w14:paraId="418D6CF7" w14:textId="77777777" w:rsidR="007E4CA7" w:rsidRDefault="007E4CA7" w:rsidP="007E4CA7">
      <w:pPr>
        <w:keepNext/>
        <w:keepLines/>
        <w:bidi w:val="0"/>
        <w:rPr>
          <w:rFonts w:asciiTheme="minorHAnsi" w:hAnsiTheme="minorHAnsi"/>
          <w:b/>
          <w:bCs/>
          <w:szCs w:val="24"/>
          <w:rtl/>
        </w:rPr>
      </w:pPr>
    </w:p>
    <w:p w14:paraId="699A0AEB" w14:textId="77777777" w:rsidR="00DF4E23" w:rsidRDefault="00DF4E23" w:rsidP="00DF4E23">
      <w:pPr>
        <w:keepNext/>
        <w:keepLines/>
        <w:bidi w:val="0"/>
        <w:rPr>
          <w:rFonts w:asciiTheme="minorHAnsi" w:hAnsiTheme="minorHAnsi"/>
          <w:b/>
          <w:bCs/>
          <w:szCs w:val="24"/>
          <w:rtl/>
        </w:rPr>
      </w:pPr>
    </w:p>
    <w:p w14:paraId="55A1D0F5" w14:textId="77777777" w:rsidR="00DF4E23" w:rsidRDefault="00DF4E23" w:rsidP="00DF4E23">
      <w:pPr>
        <w:keepNext/>
        <w:keepLines/>
        <w:bidi w:val="0"/>
        <w:rPr>
          <w:rFonts w:asciiTheme="minorHAnsi" w:hAnsiTheme="minorHAnsi"/>
          <w:b/>
          <w:bCs/>
          <w:szCs w:val="24"/>
          <w:rtl/>
        </w:rPr>
      </w:pPr>
    </w:p>
    <w:p w14:paraId="3BDA1CF2" w14:textId="77777777" w:rsidR="00DF4E23" w:rsidRDefault="00DF4E23" w:rsidP="00DF4E23">
      <w:pPr>
        <w:keepNext/>
        <w:keepLines/>
        <w:bidi w:val="0"/>
        <w:rPr>
          <w:rFonts w:asciiTheme="minorHAnsi" w:hAnsiTheme="minorHAnsi"/>
          <w:b/>
          <w:bCs/>
          <w:szCs w:val="24"/>
          <w:rtl/>
        </w:rPr>
      </w:pPr>
    </w:p>
    <w:p w14:paraId="399556DE" w14:textId="77777777" w:rsidR="007E4CA7" w:rsidRPr="00E53DC1" w:rsidRDefault="007E4CA7" w:rsidP="007E4CA7">
      <w:pPr>
        <w:keepNext/>
        <w:keepLines/>
        <w:bidi w:val="0"/>
        <w:rPr>
          <w:rFonts w:asciiTheme="minorHAnsi" w:hAnsiTheme="minorHAnsi"/>
          <w:b/>
          <w:bCs/>
          <w:szCs w:val="24"/>
        </w:rPr>
      </w:pPr>
    </w:p>
    <w:p w14:paraId="7C04A9A0" w14:textId="77777777" w:rsidR="00A84591" w:rsidRDefault="00A84591" w:rsidP="00F67FF1">
      <w:pPr>
        <w:pStyle w:val="afffffd"/>
        <w:keepNext/>
        <w:keepLines/>
        <w:spacing w:after="60" w:line="360" w:lineRule="auto"/>
        <w:ind w:left="-341" w:right="-426"/>
        <w:jc w:val="both"/>
        <w:rPr>
          <w:rFonts w:ascii="David" w:hAnsi="David" w:cs="David"/>
          <w:color w:val="auto"/>
          <w:sz w:val="24"/>
          <w:szCs w:val="24"/>
          <w:rtl/>
        </w:rPr>
      </w:pPr>
    </w:p>
    <w:p w14:paraId="31324C28" w14:textId="3B425D5E" w:rsidR="00EE514A" w:rsidRPr="00E53DC1" w:rsidRDefault="00813C2A" w:rsidP="00F67FF1">
      <w:pPr>
        <w:pStyle w:val="afffffd"/>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13F31A80" w14:textId="535E970C" w:rsidR="0022109F" w:rsidRPr="0022109F" w:rsidRDefault="00813C2A" w:rsidP="0022109F">
      <w:pPr>
        <w:pStyle w:val="TOC1"/>
        <w:rPr>
          <w:rFonts w:ascii="David" w:eastAsiaTheme="minorEastAsia" w:hAnsi="David"/>
          <w:b w:val="0"/>
          <w:bCs w:val="0"/>
          <w:caps w:val="0"/>
          <w:noProof/>
          <w:kern w:val="2"/>
          <w:lang w:eastAsia="en-US"/>
          <w14:ligatures w14:val="standardContextual"/>
        </w:rPr>
      </w:pPr>
      <w:r w:rsidRPr="0022109F">
        <w:rPr>
          <w:rFonts w:ascii="David" w:hAnsi="David"/>
          <w:b w:val="0"/>
          <w:bCs w:val="0"/>
          <w:rtl/>
        </w:rPr>
        <w:fldChar w:fldCharType="begin"/>
      </w:r>
      <w:r w:rsidRPr="0022109F">
        <w:rPr>
          <w:rFonts w:ascii="David" w:hAnsi="David"/>
          <w:b w:val="0"/>
          <w:bCs w:val="0"/>
          <w:rtl/>
        </w:rPr>
        <w:instrText xml:space="preserve"> </w:instrText>
      </w:r>
      <w:r w:rsidRPr="0022109F">
        <w:rPr>
          <w:rFonts w:ascii="David" w:hAnsi="David"/>
          <w:b w:val="0"/>
          <w:bCs w:val="0"/>
        </w:rPr>
        <w:instrText>TOC</w:instrText>
      </w:r>
      <w:r w:rsidRPr="0022109F">
        <w:rPr>
          <w:rFonts w:ascii="David" w:hAnsi="David"/>
          <w:b w:val="0"/>
          <w:bCs w:val="0"/>
          <w:rtl/>
        </w:rPr>
        <w:instrText xml:space="preserve"> \</w:instrText>
      </w:r>
      <w:r w:rsidRPr="0022109F">
        <w:rPr>
          <w:rFonts w:ascii="David" w:hAnsi="David"/>
          <w:b w:val="0"/>
          <w:bCs w:val="0"/>
        </w:rPr>
        <w:instrText>o "1-1" \h \z \u</w:instrText>
      </w:r>
      <w:r w:rsidRPr="0022109F">
        <w:rPr>
          <w:rFonts w:ascii="David" w:hAnsi="David"/>
          <w:b w:val="0"/>
          <w:bCs w:val="0"/>
          <w:rtl/>
        </w:rPr>
        <w:instrText xml:space="preserve"> </w:instrText>
      </w:r>
      <w:r w:rsidRPr="0022109F">
        <w:rPr>
          <w:rFonts w:ascii="David" w:hAnsi="David"/>
          <w:b w:val="0"/>
          <w:bCs w:val="0"/>
          <w:rtl/>
        </w:rPr>
        <w:fldChar w:fldCharType="separate"/>
      </w:r>
      <w:hyperlink w:anchor="_Toc159517431" w:history="1">
        <w:r w:rsidR="0022109F" w:rsidRPr="0022109F">
          <w:rPr>
            <w:rStyle w:val="Hyperlink"/>
            <w:rFonts w:ascii="David" w:hAnsi="David" w:cs="David"/>
            <w:b w:val="0"/>
            <w:bCs w:val="0"/>
            <w:noProof/>
            <w:rtl/>
          </w:rPr>
          <w:t>פרק 1 - הזמנה להציע הצעות למתן שירותי הפצת דואר עבור משרד המשפטים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w:t>
        </w:r>
        <w:r w:rsidR="0022109F" w:rsidRPr="0022109F">
          <w:rPr>
            <w:rFonts w:ascii="David" w:hAnsi="David"/>
            <w:b w:val="0"/>
            <w:bCs w:val="0"/>
            <w:noProof/>
            <w:webHidden/>
          </w:rPr>
          <w:fldChar w:fldCharType="end"/>
        </w:r>
      </w:hyperlink>
    </w:p>
    <w:p w14:paraId="704C5612" w14:textId="4B3A46CA"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2" w:history="1">
        <w:r w:rsidR="0022109F" w:rsidRPr="0022109F">
          <w:rPr>
            <w:rStyle w:val="Hyperlink"/>
            <w:rFonts w:ascii="David" w:hAnsi="David" w:cs="David"/>
            <w:b w:val="0"/>
            <w:bCs w:val="0"/>
            <w:noProof/>
            <w:rtl/>
          </w:rPr>
          <w:t>פרק 2 – מפרט השירותים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17</w:t>
        </w:r>
        <w:r w:rsidR="0022109F" w:rsidRPr="0022109F">
          <w:rPr>
            <w:rFonts w:ascii="David" w:hAnsi="David"/>
            <w:b w:val="0"/>
            <w:bCs w:val="0"/>
            <w:noProof/>
            <w:webHidden/>
          </w:rPr>
          <w:fldChar w:fldCharType="end"/>
        </w:r>
      </w:hyperlink>
    </w:p>
    <w:p w14:paraId="3B8EEBDF" w14:textId="323B64B2"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3" w:history="1">
        <w:r w:rsidR="0022109F" w:rsidRPr="0022109F">
          <w:rPr>
            <w:rStyle w:val="Hyperlink"/>
            <w:rFonts w:ascii="David" w:hAnsi="David" w:cs="David"/>
            <w:b w:val="0"/>
            <w:bCs w:val="0"/>
            <w:noProof/>
            <w:rtl/>
          </w:rPr>
          <w:t>נספח ג' – אבטחת מידע</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25</w:t>
        </w:r>
        <w:r w:rsidR="0022109F" w:rsidRPr="0022109F">
          <w:rPr>
            <w:rFonts w:ascii="David" w:hAnsi="David"/>
            <w:b w:val="0"/>
            <w:bCs w:val="0"/>
            <w:noProof/>
            <w:webHidden/>
          </w:rPr>
          <w:fldChar w:fldCharType="end"/>
        </w:r>
      </w:hyperlink>
    </w:p>
    <w:p w14:paraId="74FBA340" w14:textId="3C95EFDF"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4" w:history="1">
        <w:r w:rsidR="0022109F" w:rsidRPr="0022109F">
          <w:rPr>
            <w:rStyle w:val="Hyperlink"/>
            <w:rFonts w:ascii="David" w:hAnsi="David" w:cs="David"/>
            <w:b w:val="0"/>
            <w:bCs w:val="0"/>
            <w:noProof/>
            <w:rtl/>
          </w:rPr>
          <w:t>נספח א' חוברת הצעה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34</w:t>
        </w:r>
        <w:r w:rsidR="0022109F" w:rsidRPr="0022109F">
          <w:rPr>
            <w:rFonts w:ascii="David" w:hAnsi="David"/>
            <w:b w:val="0"/>
            <w:bCs w:val="0"/>
            <w:noProof/>
            <w:webHidden/>
          </w:rPr>
          <w:fldChar w:fldCharType="end"/>
        </w:r>
      </w:hyperlink>
    </w:p>
    <w:p w14:paraId="74B2B4E6" w14:textId="6C0C45B4"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5" w:history="1">
        <w:r w:rsidR="0022109F" w:rsidRPr="0022109F">
          <w:rPr>
            <w:rStyle w:val="Hyperlink"/>
            <w:rFonts w:ascii="David" w:hAnsi="David" w:cs="David"/>
            <w:b w:val="0"/>
            <w:bCs w:val="0"/>
            <w:noProof/>
            <w:rtl/>
          </w:rPr>
          <w:t>נספח א'1 תעודת התאגדות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39</w:t>
        </w:r>
        <w:r w:rsidR="0022109F" w:rsidRPr="0022109F">
          <w:rPr>
            <w:rFonts w:ascii="David" w:hAnsi="David"/>
            <w:b w:val="0"/>
            <w:bCs w:val="0"/>
            <w:noProof/>
            <w:webHidden/>
          </w:rPr>
          <w:fldChar w:fldCharType="end"/>
        </w:r>
      </w:hyperlink>
    </w:p>
    <w:p w14:paraId="06D2D611" w14:textId="44387D50"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6" w:history="1">
        <w:r w:rsidR="0022109F" w:rsidRPr="0022109F">
          <w:rPr>
            <w:rStyle w:val="Hyperlink"/>
            <w:rFonts w:ascii="David" w:hAnsi="David" w:cs="David"/>
            <w:b w:val="0"/>
            <w:bCs w:val="0"/>
            <w:noProof/>
            <w:rtl/>
          </w:rPr>
          <w:t>נספח א'2 אישור עו"ד/רו"ח המאמת את מורשי החתימה בתאגיד</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_Toc159517436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40</w:t>
        </w:r>
        <w:r w:rsidR="0022109F" w:rsidRPr="0022109F">
          <w:rPr>
            <w:rFonts w:ascii="David" w:hAnsi="David"/>
            <w:b w:val="0"/>
            <w:bCs w:val="0"/>
            <w:noProof/>
            <w:webHidden/>
          </w:rPr>
          <w:fldChar w:fldCharType="end"/>
        </w:r>
      </w:hyperlink>
    </w:p>
    <w:p w14:paraId="616AFD0D" w14:textId="2990FE9E"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7" w:history="1">
        <w:r w:rsidR="0022109F" w:rsidRPr="0022109F">
          <w:rPr>
            <w:rStyle w:val="Hyperlink"/>
            <w:rFonts w:ascii="David" w:hAnsi="David" w:cs="David"/>
            <w:b w:val="0"/>
            <w:bCs w:val="0"/>
            <w:noProof/>
            <w:rtl/>
          </w:rPr>
          <w:t>נספח א'3 תעודת עוסק מורשה או היות המציע תחת איחוד עוסקים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_Toc159517437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41</w:t>
        </w:r>
        <w:r w:rsidR="0022109F" w:rsidRPr="0022109F">
          <w:rPr>
            <w:rFonts w:ascii="David" w:hAnsi="David"/>
            <w:b w:val="0"/>
            <w:bCs w:val="0"/>
            <w:noProof/>
            <w:webHidden/>
          </w:rPr>
          <w:fldChar w:fldCharType="end"/>
        </w:r>
      </w:hyperlink>
    </w:p>
    <w:p w14:paraId="607AC25F" w14:textId="13A2D042"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8" w:history="1">
        <w:r w:rsidR="0022109F" w:rsidRPr="0022109F">
          <w:rPr>
            <w:rStyle w:val="Hyperlink"/>
            <w:rFonts w:ascii="David" w:hAnsi="David" w:cs="David"/>
            <w:b w:val="0"/>
            <w:bCs w:val="0"/>
            <w:noProof/>
            <w:rtl/>
          </w:rPr>
          <w:t>נספח א'4 אישור על העדר חובות לרשם התאגידים – נסח חברה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_Toc159517438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42</w:t>
        </w:r>
        <w:r w:rsidR="0022109F" w:rsidRPr="0022109F">
          <w:rPr>
            <w:rFonts w:ascii="David" w:hAnsi="David"/>
            <w:b w:val="0"/>
            <w:bCs w:val="0"/>
            <w:noProof/>
            <w:webHidden/>
          </w:rPr>
          <w:fldChar w:fldCharType="end"/>
        </w:r>
      </w:hyperlink>
    </w:p>
    <w:p w14:paraId="607FB0DE" w14:textId="1C1C7390"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39" w:history="1">
        <w:r w:rsidR="0022109F" w:rsidRPr="0022109F">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_Toc159517439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43</w:t>
        </w:r>
        <w:r w:rsidR="0022109F" w:rsidRPr="0022109F">
          <w:rPr>
            <w:rFonts w:ascii="David" w:hAnsi="David"/>
            <w:b w:val="0"/>
            <w:bCs w:val="0"/>
            <w:noProof/>
            <w:webHidden/>
          </w:rPr>
          <w:fldChar w:fldCharType="end"/>
        </w:r>
      </w:hyperlink>
    </w:p>
    <w:p w14:paraId="1DB1263E" w14:textId="7117E281"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0" w:history="1">
        <w:r w:rsidR="0022109F" w:rsidRPr="0022109F">
          <w:rPr>
            <w:rStyle w:val="Hyperlink"/>
            <w:rFonts w:ascii="David" w:hAnsi="David" w:cs="David"/>
            <w:b w:val="0"/>
            <w:bCs w:val="0"/>
            <w:noProof/>
            <w:rtl/>
          </w:rPr>
          <w:t>נספח א'6 תצהיר בדבר תשלום שכר מינימום ותשלומים סוציאליים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_Toc159517440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44</w:t>
        </w:r>
        <w:r w:rsidR="0022109F" w:rsidRPr="0022109F">
          <w:rPr>
            <w:rFonts w:ascii="David" w:hAnsi="David"/>
            <w:b w:val="0"/>
            <w:bCs w:val="0"/>
            <w:noProof/>
            <w:webHidden/>
          </w:rPr>
          <w:fldChar w:fldCharType="end"/>
        </w:r>
      </w:hyperlink>
    </w:p>
    <w:p w14:paraId="3014DA16" w14:textId="4BFE6868"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1" w:history="1">
        <w:r w:rsidR="0022109F" w:rsidRPr="0022109F">
          <w:rPr>
            <w:rStyle w:val="Hyperlink"/>
            <w:rFonts w:ascii="David" w:hAnsi="David" w:cs="David"/>
            <w:b w:val="0"/>
            <w:bCs w:val="0"/>
            <w:noProof/>
            <w:rtl/>
          </w:rPr>
          <w:t>נספח א'7 אישור/תצהיר עסק בשליטת אישה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45</w:t>
        </w:r>
        <w:r w:rsidR="0022109F" w:rsidRPr="0022109F">
          <w:rPr>
            <w:rFonts w:ascii="David" w:hAnsi="David"/>
            <w:b w:val="0"/>
            <w:bCs w:val="0"/>
            <w:noProof/>
            <w:webHidden/>
          </w:rPr>
          <w:fldChar w:fldCharType="end"/>
        </w:r>
      </w:hyperlink>
    </w:p>
    <w:p w14:paraId="2AFF555C" w14:textId="414CCE03"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2" w:history="1">
        <w:r w:rsidR="0022109F" w:rsidRPr="0022109F">
          <w:rPr>
            <w:rStyle w:val="Hyperlink"/>
            <w:rFonts w:ascii="David" w:hAnsi="David" w:cs="David"/>
            <w:b w:val="0"/>
            <w:bCs w:val="0"/>
            <w:noProof/>
            <w:rtl/>
          </w:rPr>
          <w:t>נספח א'8 תצהיר בדבר אי תיאום הצעות במכרז</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46</w:t>
        </w:r>
        <w:r w:rsidR="0022109F" w:rsidRPr="0022109F">
          <w:rPr>
            <w:rFonts w:ascii="David" w:hAnsi="David"/>
            <w:b w:val="0"/>
            <w:bCs w:val="0"/>
            <w:noProof/>
            <w:webHidden/>
          </w:rPr>
          <w:fldChar w:fldCharType="end"/>
        </w:r>
      </w:hyperlink>
    </w:p>
    <w:p w14:paraId="207A7C52" w14:textId="153D844A"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3" w:history="1">
        <w:r w:rsidR="0022109F" w:rsidRPr="0022109F">
          <w:rPr>
            <w:rStyle w:val="Hyperlink"/>
            <w:rFonts w:ascii="David" w:hAnsi="David" w:cs="David"/>
            <w:b w:val="0"/>
            <w:bCs w:val="0"/>
            <w:noProof/>
            <w:rtl/>
          </w:rPr>
          <w:t>נספח א'9  תצהיר בדבר העסקת אנשים עם מוגבלות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47</w:t>
        </w:r>
        <w:r w:rsidR="0022109F" w:rsidRPr="0022109F">
          <w:rPr>
            <w:rFonts w:ascii="David" w:hAnsi="David"/>
            <w:b w:val="0"/>
            <w:bCs w:val="0"/>
            <w:noProof/>
            <w:webHidden/>
          </w:rPr>
          <w:fldChar w:fldCharType="end"/>
        </w:r>
      </w:hyperlink>
    </w:p>
    <w:p w14:paraId="16001DB9" w14:textId="0F6D163C"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4" w:history="1">
        <w:r w:rsidR="0022109F" w:rsidRPr="0022109F">
          <w:rPr>
            <w:rStyle w:val="Hyperlink"/>
            <w:rFonts w:ascii="David" w:hAnsi="David" w:cs="David"/>
            <w:b w:val="0"/>
            <w:bCs w:val="0"/>
            <w:noProof/>
            <w:rtl/>
          </w:rPr>
          <w:t>נספח א'10 תצהיר המציע על התחייבותו לעשות שימוש בתוכנות מקוריות בלבד</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49</w:t>
        </w:r>
        <w:r w:rsidR="0022109F" w:rsidRPr="0022109F">
          <w:rPr>
            <w:rFonts w:ascii="David" w:hAnsi="David"/>
            <w:b w:val="0"/>
            <w:bCs w:val="0"/>
            <w:noProof/>
            <w:webHidden/>
          </w:rPr>
          <w:fldChar w:fldCharType="end"/>
        </w:r>
      </w:hyperlink>
    </w:p>
    <w:p w14:paraId="1D810412" w14:textId="39F4E42C"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5" w:history="1">
        <w:r w:rsidR="0022109F" w:rsidRPr="0022109F">
          <w:rPr>
            <w:rStyle w:val="Hyperlink"/>
            <w:rFonts w:ascii="David" w:hAnsi="David" w:cs="David"/>
            <w:b w:val="0"/>
            <w:bCs w:val="0"/>
            <w:noProof/>
            <w:rtl/>
          </w:rPr>
          <w:t>נספח א'11 רשימת חברות ביטוח המורשות לתת ערבויות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50</w:t>
        </w:r>
        <w:r w:rsidR="0022109F" w:rsidRPr="0022109F">
          <w:rPr>
            <w:rFonts w:ascii="David" w:hAnsi="David"/>
            <w:b w:val="0"/>
            <w:bCs w:val="0"/>
            <w:noProof/>
            <w:webHidden/>
          </w:rPr>
          <w:fldChar w:fldCharType="end"/>
        </w:r>
      </w:hyperlink>
    </w:p>
    <w:p w14:paraId="7985F36A" w14:textId="3BEE54B9"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6" w:history="1">
        <w:r w:rsidR="0022109F" w:rsidRPr="0022109F">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_Toc159517446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51</w:t>
        </w:r>
        <w:r w:rsidR="0022109F" w:rsidRPr="0022109F">
          <w:rPr>
            <w:rFonts w:ascii="David" w:hAnsi="David"/>
            <w:b w:val="0"/>
            <w:bCs w:val="0"/>
            <w:noProof/>
            <w:webHidden/>
          </w:rPr>
          <w:fldChar w:fldCharType="end"/>
        </w:r>
      </w:hyperlink>
    </w:p>
    <w:p w14:paraId="22D81149" w14:textId="2D578950"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7" w:history="1">
        <w:r w:rsidR="0022109F" w:rsidRPr="0022109F">
          <w:rPr>
            <w:rStyle w:val="Hyperlink"/>
            <w:rFonts w:ascii="David" w:hAnsi="David" w:cs="David"/>
            <w:b w:val="0"/>
            <w:bCs w:val="0"/>
            <w:noProof/>
            <w:rtl/>
          </w:rPr>
          <w:t>נספח ב' הצעת מחיר</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_Toc159517447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53</w:t>
        </w:r>
        <w:r w:rsidR="0022109F" w:rsidRPr="0022109F">
          <w:rPr>
            <w:rFonts w:ascii="David" w:hAnsi="David"/>
            <w:b w:val="0"/>
            <w:bCs w:val="0"/>
            <w:noProof/>
            <w:webHidden/>
          </w:rPr>
          <w:fldChar w:fldCharType="end"/>
        </w:r>
      </w:hyperlink>
    </w:p>
    <w:p w14:paraId="561BE706" w14:textId="0F0D55D1"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8" w:history="1">
        <w:r w:rsidR="0022109F" w:rsidRPr="0022109F">
          <w:rPr>
            <w:rStyle w:val="Hyperlink"/>
            <w:rFonts w:ascii="David" w:hAnsi="David" w:cs="David"/>
            <w:b w:val="0"/>
            <w:bCs w:val="0"/>
            <w:noProof/>
            <w:rtl/>
          </w:rPr>
          <w:t>נספח ג' הסכם התקשרות למתן שירותים עבור משרד המשפטים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_Toc159517448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55</w:t>
        </w:r>
        <w:r w:rsidR="0022109F" w:rsidRPr="0022109F">
          <w:rPr>
            <w:rFonts w:ascii="David" w:hAnsi="David"/>
            <w:b w:val="0"/>
            <w:bCs w:val="0"/>
            <w:noProof/>
            <w:webHidden/>
          </w:rPr>
          <w:fldChar w:fldCharType="end"/>
        </w:r>
      </w:hyperlink>
    </w:p>
    <w:p w14:paraId="077AB24A" w14:textId="163EF889"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49" w:history="1">
        <w:r w:rsidR="0022109F" w:rsidRPr="0022109F">
          <w:rPr>
            <w:rStyle w:val="Hyperlink"/>
            <w:rFonts w:ascii="David" w:hAnsi="David" w:cs="David"/>
            <w:b w:val="0"/>
            <w:bCs w:val="0"/>
            <w:noProof/>
            <w:rtl/>
          </w:rPr>
          <w:t>נספח ג'1 להסכם הצהרה לשמירת סודיות</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_Toc159517449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75</w:t>
        </w:r>
        <w:r w:rsidR="0022109F" w:rsidRPr="0022109F">
          <w:rPr>
            <w:rFonts w:ascii="David" w:hAnsi="David"/>
            <w:b w:val="0"/>
            <w:bCs w:val="0"/>
            <w:noProof/>
            <w:webHidden/>
          </w:rPr>
          <w:fldChar w:fldCharType="end"/>
        </w:r>
      </w:hyperlink>
    </w:p>
    <w:p w14:paraId="091683F3" w14:textId="607954CF"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0" w:history="1">
        <w:r w:rsidR="0022109F" w:rsidRPr="0022109F">
          <w:rPr>
            <w:rStyle w:val="Hyperlink"/>
            <w:rFonts w:ascii="David" w:hAnsi="David" w:cs="David"/>
            <w:b w:val="0"/>
            <w:bCs w:val="0"/>
            <w:noProof/>
            <w:rtl/>
          </w:rPr>
          <w:t>נספח ג'2 התחייבות להיעדר ניגוד עניינים</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_Toc159517450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77</w:t>
        </w:r>
        <w:r w:rsidR="0022109F" w:rsidRPr="0022109F">
          <w:rPr>
            <w:rFonts w:ascii="David" w:hAnsi="David"/>
            <w:b w:val="0"/>
            <w:bCs w:val="0"/>
            <w:noProof/>
            <w:webHidden/>
          </w:rPr>
          <w:fldChar w:fldCharType="end"/>
        </w:r>
      </w:hyperlink>
    </w:p>
    <w:p w14:paraId="3FD0A432" w14:textId="7D4AD230"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1" w:history="1">
        <w:r w:rsidR="0022109F" w:rsidRPr="0022109F">
          <w:rPr>
            <w:rStyle w:val="Hyperlink"/>
            <w:rFonts w:ascii="David" w:hAnsi="David" w:cs="David"/>
            <w:b w:val="0"/>
            <w:bCs w:val="0"/>
            <w:noProof/>
            <w:rtl/>
          </w:rPr>
          <w:t>נספח ג'4 רשימת חוקי העבודה</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_Toc159517451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79</w:t>
        </w:r>
        <w:r w:rsidR="0022109F" w:rsidRPr="0022109F">
          <w:rPr>
            <w:rFonts w:ascii="David" w:hAnsi="David"/>
            <w:b w:val="0"/>
            <w:bCs w:val="0"/>
            <w:noProof/>
            <w:webHidden/>
          </w:rPr>
          <w:fldChar w:fldCharType="end"/>
        </w:r>
      </w:hyperlink>
    </w:p>
    <w:p w14:paraId="4237DE5E" w14:textId="39598D78"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2" w:history="1">
        <w:r w:rsidR="0022109F" w:rsidRPr="0022109F">
          <w:rPr>
            <w:rStyle w:val="Hyperlink"/>
            <w:rFonts w:ascii="David" w:hAnsi="David" w:cs="David"/>
            <w:b w:val="0"/>
            <w:bCs w:val="0"/>
            <w:noProof/>
            <w:rtl/>
          </w:rPr>
          <w:t>נספח ד'1 בקשה להקמת רשומת אב זכאי</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_Toc159517452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81</w:t>
        </w:r>
        <w:r w:rsidR="0022109F" w:rsidRPr="0022109F">
          <w:rPr>
            <w:rFonts w:ascii="David" w:hAnsi="David"/>
            <w:b w:val="0"/>
            <w:bCs w:val="0"/>
            <w:noProof/>
            <w:webHidden/>
          </w:rPr>
          <w:fldChar w:fldCharType="end"/>
        </w:r>
      </w:hyperlink>
    </w:p>
    <w:p w14:paraId="745A8B92" w14:textId="5FF8AE43"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3" w:history="1">
        <w:r w:rsidR="0022109F" w:rsidRPr="0022109F">
          <w:rPr>
            <w:rStyle w:val="Hyperlink"/>
            <w:rFonts w:ascii="David" w:hAnsi="David" w:cs="David"/>
            <w:b w:val="0"/>
            <w:bCs w:val="0"/>
            <w:noProof/>
            <w:rtl/>
          </w:rPr>
          <w:t>נספח ד'2 הצהרה לעניין תקנה 6א לתקנות מס ערך מוסף</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_Toc159517453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83</w:t>
        </w:r>
        <w:r w:rsidR="0022109F" w:rsidRPr="0022109F">
          <w:rPr>
            <w:rFonts w:ascii="David" w:hAnsi="David"/>
            <w:b w:val="0"/>
            <w:bCs w:val="0"/>
            <w:noProof/>
            <w:webHidden/>
          </w:rPr>
          <w:fldChar w:fldCharType="end"/>
        </w:r>
      </w:hyperlink>
    </w:p>
    <w:p w14:paraId="50A94E8F" w14:textId="2003E514"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4" w:history="1">
        <w:r w:rsidR="0022109F" w:rsidRPr="0022109F">
          <w:rPr>
            <w:rStyle w:val="Hyperlink"/>
            <w:rFonts w:ascii="David" w:hAnsi="David" w:cs="David"/>
            <w:b w:val="0"/>
            <w:bCs w:val="0"/>
            <w:noProof/>
            <w:rtl/>
          </w:rPr>
          <w:t>נספח ד'3 הצהרה לעניין דמי ביטוח לאומי</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_Toc159517454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84</w:t>
        </w:r>
        <w:r w:rsidR="0022109F" w:rsidRPr="0022109F">
          <w:rPr>
            <w:rFonts w:ascii="David" w:hAnsi="David"/>
            <w:b w:val="0"/>
            <w:bCs w:val="0"/>
            <w:noProof/>
            <w:webHidden/>
          </w:rPr>
          <w:fldChar w:fldCharType="end"/>
        </w:r>
      </w:hyperlink>
    </w:p>
    <w:p w14:paraId="0A379ACB" w14:textId="263735DB" w:rsidR="0022109F" w:rsidRPr="0022109F" w:rsidRDefault="000C0CE2" w:rsidP="0022109F">
      <w:pPr>
        <w:pStyle w:val="TOC1"/>
        <w:rPr>
          <w:rFonts w:ascii="David" w:eastAsiaTheme="minorEastAsia" w:hAnsi="David"/>
          <w:b w:val="0"/>
          <w:bCs w:val="0"/>
          <w:caps w:val="0"/>
          <w:noProof/>
          <w:kern w:val="2"/>
          <w:lang w:eastAsia="en-US"/>
          <w14:ligatures w14:val="standardContextual"/>
        </w:rPr>
      </w:pPr>
      <w:hyperlink w:anchor="_Toc159517455" w:history="1">
        <w:r w:rsidR="0022109F" w:rsidRPr="0022109F">
          <w:rPr>
            <w:rStyle w:val="Hyperlink"/>
            <w:rFonts w:ascii="David" w:hAnsi="David" w:cs="David"/>
            <w:b w:val="0"/>
            <w:bCs w:val="0"/>
            <w:noProof/>
            <w:rtl/>
          </w:rPr>
          <w:t>נספח ד'4 הצהרת מדווח על בסיס מזומן לצרכי מס ערך מוסף</w:t>
        </w:r>
        <w:r w:rsidR="0022109F" w:rsidRPr="0022109F">
          <w:rPr>
            <w:rFonts w:ascii="David" w:hAnsi="David"/>
            <w:b w:val="0"/>
            <w:bCs w:val="0"/>
            <w:noProof/>
            <w:webHidden/>
          </w:rPr>
          <w:tab/>
        </w:r>
        <w:r w:rsidR="0022109F" w:rsidRPr="0022109F">
          <w:rPr>
            <w:rFonts w:ascii="David" w:hAnsi="David"/>
            <w:b w:val="0"/>
            <w:bCs w:val="0"/>
            <w:noProof/>
            <w:webHidden/>
          </w:rPr>
          <w:fldChar w:fldCharType="begin"/>
        </w:r>
        <w:r w:rsidR="0022109F" w:rsidRPr="0022109F">
          <w:rPr>
            <w:rFonts w:ascii="David" w:hAnsi="David"/>
            <w:b w:val="0"/>
            <w:bCs w:val="0"/>
            <w:noProof/>
            <w:webHidden/>
          </w:rPr>
          <w:instrText xml:space="preserve"> PAGEREF _Toc159517455 \h </w:instrText>
        </w:r>
        <w:r w:rsidR="0022109F" w:rsidRPr="0022109F">
          <w:rPr>
            <w:rFonts w:ascii="David" w:hAnsi="David"/>
            <w:b w:val="0"/>
            <w:bCs w:val="0"/>
            <w:noProof/>
            <w:webHidden/>
          </w:rPr>
        </w:r>
        <w:r w:rsidR="0022109F" w:rsidRPr="0022109F">
          <w:rPr>
            <w:rFonts w:ascii="David" w:hAnsi="David"/>
            <w:b w:val="0"/>
            <w:bCs w:val="0"/>
            <w:noProof/>
            <w:webHidden/>
          </w:rPr>
          <w:fldChar w:fldCharType="separate"/>
        </w:r>
        <w:r w:rsidR="00750C30">
          <w:rPr>
            <w:rFonts w:ascii="David" w:hAnsi="David"/>
            <w:b w:val="0"/>
            <w:bCs w:val="0"/>
            <w:noProof/>
            <w:webHidden/>
            <w:rtl/>
          </w:rPr>
          <w:t>85</w:t>
        </w:r>
        <w:r w:rsidR="0022109F" w:rsidRPr="0022109F">
          <w:rPr>
            <w:rFonts w:ascii="David" w:hAnsi="David"/>
            <w:b w:val="0"/>
            <w:bCs w:val="0"/>
            <w:noProof/>
            <w:webHidden/>
          </w:rPr>
          <w:fldChar w:fldCharType="end"/>
        </w:r>
      </w:hyperlink>
    </w:p>
    <w:p w14:paraId="404D6775" w14:textId="123A253B" w:rsidR="00DA65E2" w:rsidRPr="00914912" w:rsidRDefault="00813C2A" w:rsidP="0022109F">
      <w:pPr>
        <w:tabs>
          <w:tab w:val="right" w:leader="dot" w:pos="8448"/>
        </w:tabs>
        <w:spacing w:line="360" w:lineRule="auto"/>
        <w:ind w:left="-199"/>
        <w:rPr>
          <w:rFonts w:ascii="David" w:hAnsi="David"/>
          <w:szCs w:val="24"/>
          <w:rtl/>
        </w:rPr>
      </w:pPr>
      <w:r w:rsidRPr="0022109F">
        <w:rPr>
          <w:rFonts w:ascii="David" w:hAnsi="David"/>
          <w:szCs w:val="24"/>
          <w:rtl/>
        </w:rPr>
        <w:fldChar w:fldCharType="end"/>
      </w:r>
    </w:p>
    <w:p w14:paraId="50849B04" w14:textId="77777777" w:rsidR="00A84591" w:rsidRDefault="00813C2A" w:rsidP="006C4CA0">
      <w:pPr>
        <w:pStyle w:val="14"/>
        <w:keepLines/>
        <w:spacing w:line="360" w:lineRule="auto"/>
        <w:jc w:val="left"/>
        <w:rPr>
          <w:rFonts w:ascii="David" w:hAnsi="David"/>
          <w:sz w:val="24"/>
          <w:szCs w:val="24"/>
          <w:rtl/>
        </w:rPr>
      </w:pPr>
      <w:bookmarkStart w:id="0" w:name="_Toc159517431"/>
      <w:r>
        <w:rPr>
          <w:rFonts w:ascii="David" w:hAnsi="David"/>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A84591" w:rsidRPr="00A84591">
        <w:rPr>
          <w:rFonts w:ascii="David" w:hAnsi="David"/>
          <w:b w:val="0"/>
          <w:bCs w:val="0"/>
          <w:szCs w:val="24"/>
          <w:u w:val="single"/>
          <w:rtl/>
        </w:rPr>
        <w:t>למתן שירותי הפצת דואר עבור משרד המשפטים</w:t>
      </w:r>
      <w:bookmarkEnd w:id="0"/>
    </w:p>
    <w:p w14:paraId="5D3CE44F" w14:textId="63124F99" w:rsidR="001C4FEF" w:rsidRPr="00A84591" w:rsidRDefault="00813C2A" w:rsidP="006C4CA0">
      <w:pPr>
        <w:pStyle w:val="ae"/>
        <w:keepNext/>
        <w:keepLines/>
        <w:numPr>
          <w:ilvl w:val="0"/>
          <w:numId w:val="3"/>
        </w:numPr>
        <w:spacing w:line="360" w:lineRule="auto"/>
        <w:jc w:val="both"/>
        <w:rPr>
          <w:rFonts w:ascii="David" w:hAnsi="David"/>
          <w:b/>
          <w:bCs/>
          <w:szCs w:val="24"/>
        </w:rPr>
      </w:pPr>
      <w:r w:rsidRPr="00A84591">
        <w:rPr>
          <w:rFonts w:ascii="David" w:hAnsi="David"/>
          <w:b/>
          <w:bCs/>
          <w:szCs w:val="24"/>
          <w:rtl/>
        </w:rPr>
        <w:t>מבוא</w:t>
      </w:r>
    </w:p>
    <w:p w14:paraId="040FA104" w14:textId="25113940" w:rsidR="00E2238D" w:rsidRPr="003D3A7A" w:rsidRDefault="00813C2A" w:rsidP="006C4CA0">
      <w:pPr>
        <w:keepNext/>
        <w:keepLines/>
        <w:numPr>
          <w:ilvl w:val="1"/>
          <w:numId w:val="3"/>
        </w:numPr>
        <w:spacing w:line="360" w:lineRule="auto"/>
        <w:jc w:val="both"/>
        <w:rPr>
          <w:rFonts w:ascii="David" w:hAnsi="David"/>
          <w:szCs w:val="24"/>
          <w:shd w:val="clear" w:color="auto" w:fill="FFFFFF"/>
        </w:rPr>
      </w:pPr>
      <w:r w:rsidRPr="00E2238D">
        <w:rPr>
          <w:rFonts w:ascii="David" w:hAnsi="David"/>
          <w:szCs w:val="24"/>
          <w:shd w:val="clear" w:color="auto" w:fill="FFFFFF"/>
          <w:rtl/>
        </w:rPr>
        <w:t xml:space="preserve">משרד המשפטים (להלן: "המזמין" או "המשרד") </w:t>
      </w:r>
      <w:r w:rsidRPr="003D3A7A">
        <w:rPr>
          <w:rFonts w:ascii="David" w:hAnsi="David"/>
          <w:szCs w:val="24"/>
          <w:shd w:val="clear" w:color="auto" w:fill="FFFFFF"/>
          <w:rtl/>
        </w:rPr>
        <w:t xml:space="preserve">מזמין </w:t>
      </w:r>
      <w:r w:rsidR="00B61C1E" w:rsidRPr="003D3A7A">
        <w:rPr>
          <w:rFonts w:ascii="David" w:hAnsi="David" w:hint="cs"/>
          <w:szCs w:val="24"/>
          <w:shd w:val="clear" w:color="auto" w:fill="FFFFFF"/>
          <w:rtl/>
        </w:rPr>
        <w:t xml:space="preserve">באמצעות מכרז פומבי ("המכרז") </w:t>
      </w:r>
      <w:r w:rsidRPr="003D3A7A">
        <w:rPr>
          <w:rFonts w:ascii="David" w:hAnsi="David"/>
          <w:szCs w:val="24"/>
          <w:shd w:val="clear" w:color="auto" w:fill="FFFFFF"/>
          <w:rtl/>
        </w:rPr>
        <w:t>מציעים להציע הצע</w:t>
      </w:r>
      <w:r w:rsidR="00A84591">
        <w:rPr>
          <w:rFonts w:ascii="David" w:hAnsi="David" w:hint="cs"/>
          <w:szCs w:val="24"/>
          <w:shd w:val="clear" w:color="auto" w:fill="FFFFFF"/>
          <w:rtl/>
        </w:rPr>
        <w:t>ות</w:t>
      </w:r>
      <w:r w:rsidR="00A84591" w:rsidRPr="00A84591">
        <w:rPr>
          <w:rFonts w:ascii="David" w:hAnsi="David"/>
          <w:szCs w:val="24"/>
          <w:shd w:val="clear" w:color="auto" w:fill="FFFFFF"/>
          <w:rtl/>
        </w:rPr>
        <w:t xml:space="preserve"> למתן שירותי הפצת דואר עבור משרד המשפטים</w:t>
      </w:r>
      <w:r w:rsidRPr="003D3A7A">
        <w:rPr>
          <w:rFonts w:ascii="David" w:hAnsi="David"/>
          <w:szCs w:val="24"/>
          <w:shd w:val="clear" w:color="auto" w:fill="FFFFFF"/>
          <w:rtl/>
        </w:rPr>
        <w:t xml:space="preserve">. </w:t>
      </w:r>
    </w:p>
    <w:p w14:paraId="664EB15D" w14:textId="77777777" w:rsidR="003D3A7A" w:rsidRPr="003D3A7A" w:rsidRDefault="003D3A7A" w:rsidP="006C4CA0">
      <w:pPr>
        <w:keepNext/>
        <w:keepLines/>
        <w:numPr>
          <w:ilvl w:val="1"/>
          <w:numId w:val="3"/>
        </w:numPr>
        <w:spacing w:line="360" w:lineRule="auto"/>
        <w:jc w:val="both"/>
        <w:rPr>
          <w:rFonts w:ascii="David" w:hAnsi="David"/>
          <w:szCs w:val="24"/>
          <w:shd w:val="clear" w:color="auto" w:fill="FFFFFF"/>
        </w:rPr>
      </w:pPr>
      <w:r w:rsidRPr="003D3A7A">
        <w:rPr>
          <w:rFonts w:ascii="David" w:hAnsi="David" w:hint="cs"/>
          <w:szCs w:val="24"/>
          <w:shd w:val="clear" w:color="auto" w:fill="FFFFFF"/>
          <w:rtl/>
        </w:rPr>
        <w:t xml:space="preserve">השרות הנדרש נשוא מכרז זה יינתן </w:t>
      </w:r>
      <w:r w:rsidRPr="00754695">
        <w:rPr>
          <w:rFonts w:ascii="David" w:hAnsi="David" w:hint="cs"/>
          <w:b/>
          <w:bCs/>
          <w:szCs w:val="24"/>
          <w:shd w:val="clear" w:color="auto" w:fill="FFFFFF"/>
          <w:rtl/>
        </w:rPr>
        <w:t>בפריסה ארצית</w:t>
      </w:r>
      <w:r w:rsidRPr="003D3A7A">
        <w:rPr>
          <w:rFonts w:ascii="David" w:hAnsi="David" w:hint="cs"/>
          <w:szCs w:val="24"/>
          <w:shd w:val="clear" w:color="auto" w:fill="FFFFFF"/>
          <w:rtl/>
        </w:rPr>
        <w:t xml:space="preserve"> ובהתאם למפרט השירותי</w:t>
      </w:r>
      <w:r w:rsidRPr="003D3A7A">
        <w:rPr>
          <w:rFonts w:ascii="David" w:hAnsi="David" w:hint="eastAsia"/>
          <w:szCs w:val="24"/>
          <w:shd w:val="clear" w:color="auto" w:fill="FFFFFF"/>
          <w:rtl/>
        </w:rPr>
        <w:t>ם</w:t>
      </w:r>
      <w:r w:rsidRPr="003D3A7A">
        <w:rPr>
          <w:rFonts w:ascii="David" w:hAnsi="David" w:hint="cs"/>
          <w:szCs w:val="24"/>
          <w:shd w:val="clear" w:color="auto" w:fill="FFFFFF"/>
          <w:rtl/>
        </w:rPr>
        <w:t xml:space="preserve"> המנוי בנספח ב' למכרז. </w:t>
      </w:r>
    </w:p>
    <w:p w14:paraId="73F727A1" w14:textId="247E2E68" w:rsidR="003D3A7A" w:rsidRPr="003D3A7A" w:rsidRDefault="003D3A7A" w:rsidP="006C4CA0">
      <w:pPr>
        <w:keepNext/>
        <w:keepLines/>
        <w:numPr>
          <w:ilvl w:val="1"/>
          <w:numId w:val="3"/>
        </w:numPr>
        <w:spacing w:line="360" w:lineRule="auto"/>
        <w:jc w:val="both"/>
        <w:rPr>
          <w:rFonts w:ascii="David" w:hAnsi="David"/>
          <w:szCs w:val="24"/>
          <w:shd w:val="clear" w:color="auto" w:fill="FFFFFF"/>
          <w:rtl/>
        </w:rPr>
      </w:pPr>
      <w:r w:rsidRPr="003D3A7A">
        <w:rPr>
          <w:rFonts w:ascii="David" w:hAnsi="David" w:hint="cs"/>
          <w:szCs w:val="24"/>
          <w:shd w:val="clear" w:color="auto" w:fill="FFFFFF"/>
          <w:rtl/>
        </w:rPr>
        <w:t xml:space="preserve">על המציע להיות ישות משפטית אחת (להלן </w:t>
      </w:r>
      <w:r w:rsidRPr="003D3A7A">
        <w:rPr>
          <w:rFonts w:ascii="David" w:hAnsi="David"/>
          <w:szCs w:val="24"/>
          <w:shd w:val="clear" w:color="auto" w:fill="FFFFFF"/>
          <w:rtl/>
        </w:rPr>
        <w:t>–</w:t>
      </w:r>
      <w:r w:rsidRPr="003D3A7A">
        <w:rPr>
          <w:rFonts w:ascii="David" w:hAnsi="David" w:hint="cs"/>
          <w:szCs w:val="24"/>
          <w:shd w:val="clear" w:color="auto" w:fill="FFFFFF"/>
          <w:rtl/>
        </w:rPr>
        <w:t xml:space="preserve"> "המציע").</w:t>
      </w:r>
    </w:p>
    <w:p w14:paraId="4058ADAD" w14:textId="77777777" w:rsidR="00E2238D" w:rsidRPr="00DF4E23" w:rsidRDefault="00813C2A" w:rsidP="006C4CA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13C2A" w:rsidP="006C4CA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13C2A" w:rsidP="006C4CA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13C2A" w:rsidP="006C4CA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096FCA06" w:rsidR="00D66A37" w:rsidRPr="00914912" w:rsidRDefault="00813C2A" w:rsidP="006C4CA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4E7B2D">
        <w:rPr>
          <w:rFonts w:ascii="Arial" w:hAnsi="Arial" w:hint="cs"/>
          <w:szCs w:val="24"/>
          <w:rtl/>
        </w:rPr>
        <w:t>75</w:t>
      </w:r>
      <w:r w:rsidR="009A69D7" w:rsidRPr="00914912">
        <w:rPr>
          <w:rFonts w:ascii="Arial" w:hAnsi="Arial"/>
          <w:szCs w:val="24"/>
          <w:rtl/>
        </w:rPr>
        <w:t>-</w:t>
      </w:r>
      <w:r w:rsidR="00936DBF" w:rsidRPr="00914912">
        <w:rPr>
          <w:rFonts w:ascii="Arial" w:hAnsi="Arial"/>
          <w:szCs w:val="24"/>
          <w:rtl/>
        </w:rPr>
        <w:t>20</w:t>
      </w:r>
      <w:r w:rsidR="00936DBF">
        <w:rPr>
          <w:rFonts w:ascii="Arial" w:hAnsi="Arial"/>
          <w:szCs w:val="24"/>
          <w:rtl/>
        </w:rPr>
        <w:t>2</w:t>
      </w:r>
      <w:r w:rsidR="00A84591">
        <w:rPr>
          <w:rFonts w:ascii="Arial" w:hAnsi="Arial" w:hint="cs"/>
          <w:szCs w:val="24"/>
          <w:rtl/>
        </w:rPr>
        <w:t>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76EB3FDB"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"הספק"/"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A84591" w:rsidRPr="00A84591">
        <w:rPr>
          <w:rFonts w:ascii="David" w:hAnsi="David"/>
          <w:szCs w:val="24"/>
          <w:shd w:val="clear" w:color="auto" w:fill="FFFFFF"/>
          <w:rtl/>
        </w:rPr>
        <w:t>למתן שירותי הפצת דואר עבור משרד המשפטים</w:t>
      </w:r>
      <w:r w:rsidRPr="00847A4D">
        <w:rPr>
          <w:rFonts w:ascii="David" w:hAnsi="David"/>
          <w:szCs w:val="24"/>
          <w:rtl/>
        </w:rPr>
        <w:t>,  עפ"י דרישות מכרז זה.</w:t>
      </w:r>
    </w:p>
    <w:p w14:paraId="6E1580B6"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6B277F8"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754695">
        <w:rPr>
          <w:rFonts w:ascii="David" w:hAnsi="David" w:hint="cs"/>
          <w:szCs w:val="24"/>
          <w:rtl/>
        </w:rPr>
        <w:t xml:space="preserve">המחלקה לחקירות שוטרים </w:t>
      </w:r>
      <w:r w:rsidR="00645D60" w:rsidRPr="00645D60">
        <w:rPr>
          <w:rFonts w:ascii="David" w:hAnsi="David"/>
          <w:szCs w:val="24"/>
          <w:rtl/>
        </w:rPr>
        <w:t>במשרד המשפטים</w:t>
      </w:r>
      <w:r w:rsidRPr="00847A4D">
        <w:rPr>
          <w:rFonts w:ascii="David" w:hAnsi="David"/>
          <w:szCs w:val="24"/>
          <w:rtl/>
        </w:rPr>
        <w:t>.</w:t>
      </w:r>
    </w:p>
    <w:p w14:paraId="42A09CD8" w14:textId="77777777" w:rsidR="00D66A37" w:rsidRPr="00A44D24" w:rsidRDefault="00813C2A" w:rsidP="006C4CA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13C2A" w:rsidP="006C4CA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13C2A" w:rsidP="006C4CA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25D25ACC" w:rsidR="00D66A37" w:rsidRPr="00847A4D" w:rsidRDefault="00813C2A" w:rsidP="006C4CA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3</w:t>
      </w:r>
      <w:r>
        <w:rPr>
          <w:rFonts w:ascii="David" w:hAnsi="David"/>
          <w:szCs w:val="24"/>
          <w:rtl/>
        </w:rPr>
        <w:fldChar w:fldCharType="end"/>
      </w:r>
      <w:r>
        <w:rPr>
          <w:rFonts w:ascii="David" w:hAnsi="David"/>
          <w:szCs w:val="24"/>
          <w:rtl/>
        </w:rPr>
        <w:t xml:space="preserve"> להלן. </w:t>
      </w:r>
    </w:p>
    <w:p w14:paraId="2F7968C6" w14:textId="77777777" w:rsidR="00D66A37" w:rsidRDefault="00813C2A" w:rsidP="006C4CA0">
      <w:pPr>
        <w:keepNext/>
        <w:keepLines/>
        <w:numPr>
          <w:ilvl w:val="1"/>
          <w:numId w:val="3"/>
        </w:numPr>
        <w:spacing w:line="360" w:lineRule="auto"/>
        <w:ind w:left="935" w:hanging="567"/>
        <w:jc w:val="both"/>
        <w:rPr>
          <w:rFonts w:ascii="David" w:hAnsi="David"/>
          <w:szCs w:val="24"/>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6C4CA0">
      <w:pPr>
        <w:pStyle w:val="aff5"/>
        <w:keepNext/>
        <w:keepLines/>
        <w:spacing w:line="360" w:lineRule="auto"/>
        <w:ind w:left="792"/>
        <w:contextualSpacing/>
        <w:jc w:val="both"/>
        <w:rPr>
          <w:rFonts w:ascii="David" w:hAnsi="David"/>
          <w:szCs w:val="24"/>
        </w:rPr>
      </w:pPr>
    </w:p>
    <w:p w14:paraId="432CBCC4" w14:textId="77777777" w:rsidR="00FC6B3C" w:rsidRPr="008E0DC0" w:rsidRDefault="00813C2A" w:rsidP="006C4CA0">
      <w:pPr>
        <w:pStyle w:val="ae"/>
        <w:keepNext/>
        <w:keepLines/>
        <w:numPr>
          <w:ilvl w:val="0"/>
          <w:numId w:val="3"/>
        </w:numPr>
        <w:spacing w:line="360" w:lineRule="auto"/>
        <w:jc w:val="both"/>
        <w:rPr>
          <w:rFonts w:ascii="David" w:hAnsi="David"/>
          <w:b/>
          <w:bCs/>
          <w:szCs w:val="24"/>
        </w:rPr>
      </w:pPr>
      <w:bookmarkStart w:id="1" w:name="_Ref529973612"/>
      <w:r w:rsidRPr="008E0DC0">
        <w:rPr>
          <w:rFonts w:ascii="David" w:hAnsi="David"/>
          <w:b/>
          <w:bCs/>
          <w:szCs w:val="24"/>
          <w:rtl/>
        </w:rPr>
        <w:t>תקופת ההתקשרות</w:t>
      </w:r>
      <w:bookmarkEnd w:id="1"/>
    </w:p>
    <w:p w14:paraId="26529395" w14:textId="3C73DFAC" w:rsidR="00FC6B3C" w:rsidRPr="008E0DC0" w:rsidRDefault="00813C2A" w:rsidP="006C4CA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1B68EC">
        <w:rPr>
          <w:rFonts w:ascii="David" w:hAnsi="David" w:hint="cs"/>
          <w:szCs w:val="24"/>
          <w:rtl/>
        </w:rPr>
        <w:t>12</w:t>
      </w:r>
      <w:r w:rsidR="001B68EC" w:rsidRPr="008E0DC0">
        <w:rPr>
          <w:rFonts w:ascii="David" w:hAnsi="David"/>
          <w:szCs w:val="24"/>
          <w:rtl/>
        </w:rPr>
        <w:t xml:space="preserve"> </w:t>
      </w:r>
      <w:r w:rsidRPr="008E0DC0">
        <w:rPr>
          <w:rFonts w:ascii="David" w:hAnsi="David"/>
          <w:szCs w:val="24"/>
          <w:rtl/>
        </w:rPr>
        <w:t>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09361CD1" w:rsidR="00FC6B3C" w:rsidRDefault="00813C2A" w:rsidP="006C4CA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w:t>
      </w:r>
      <w:r w:rsidR="00754695">
        <w:rPr>
          <w:rFonts w:ascii="David" w:hAnsi="David" w:hint="cs"/>
          <w:szCs w:val="24"/>
          <w:rtl/>
        </w:rPr>
        <w:t>ב</w:t>
      </w:r>
      <w:r w:rsidR="001B68EC">
        <w:rPr>
          <w:rFonts w:ascii="David" w:hAnsi="David" w:hint="cs"/>
          <w:szCs w:val="24"/>
          <w:rtl/>
        </w:rPr>
        <w:t xml:space="preserve">ארבע </w:t>
      </w:r>
      <w:r w:rsidR="00754695">
        <w:rPr>
          <w:rFonts w:ascii="David" w:hAnsi="David" w:hint="cs"/>
          <w:szCs w:val="24"/>
          <w:rtl/>
        </w:rPr>
        <w:t>תקופ</w:t>
      </w:r>
      <w:r w:rsidR="001B68EC">
        <w:rPr>
          <w:rFonts w:ascii="David" w:hAnsi="David" w:hint="cs"/>
          <w:szCs w:val="24"/>
          <w:rtl/>
        </w:rPr>
        <w:t xml:space="preserve">ות </w:t>
      </w:r>
      <w:r w:rsidR="00754695">
        <w:rPr>
          <w:rFonts w:ascii="David" w:hAnsi="David" w:hint="cs"/>
          <w:szCs w:val="24"/>
          <w:rtl/>
        </w:rPr>
        <w:t>נוספ</w:t>
      </w:r>
      <w:r w:rsidR="001B68EC">
        <w:rPr>
          <w:rFonts w:ascii="David" w:hAnsi="David" w:hint="cs"/>
          <w:szCs w:val="24"/>
          <w:rtl/>
        </w:rPr>
        <w:t>ו</w:t>
      </w:r>
      <w:r w:rsidR="00754695">
        <w:rPr>
          <w:rFonts w:ascii="David" w:hAnsi="David" w:hint="cs"/>
          <w:szCs w:val="24"/>
          <w:rtl/>
        </w:rPr>
        <w:t xml:space="preserve">ת של </w:t>
      </w:r>
      <w:r w:rsidR="001B68EC">
        <w:rPr>
          <w:rFonts w:ascii="David" w:hAnsi="David" w:hint="cs"/>
          <w:szCs w:val="24"/>
          <w:rtl/>
        </w:rPr>
        <w:t xml:space="preserve">12 </w:t>
      </w:r>
      <w:r w:rsidR="00754695">
        <w:rPr>
          <w:rFonts w:ascii="David" w:hAnsi="David" w:hint="cs"/>
          <w:szCs w:val="24"/>
          <w:rtl/>
        </w:rPr>
        <w:t xml:space="preserve">חודשים וזאת </w:t>
      </w:r>
      <w:r w:rsidRPr="00937D0B">
        <w:rPr>
          <w:rFonts w:ascii="David" w:hAnsi="David"/>
          <w:szCs w:val="24"/>
          <w:rtl/>
        </w:rPr>
        <w:t xml:space="preserve">על פי שיקול דעתו הבלעדי,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13C2A" w:rsidP="006C4CA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13C2A" w:rsidP="006C4CA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6C4CA0">
      <w:pPr>
        <w:pStyle w:val="ae"/>
        <w:keepNext/>
        <w:keepLines/>
        <w:spacing w:line="360" w:lineRule="auto"/>
        <w:ind w:left="360"/>
        <w:jc w:val="both"/>
        <w:rPr>
          <w:rFonts w:ascii="David" w:hAnsi="David"/>
          <w:b/>
          <w:bCs/>
          <w:szCs w:val="24"/>
        </w:rPr>
      </w:pPr>
    </w:p>
    <w:p w14:paraId="076DE80B" w14:textId="77777777" w:rsidR="0055653B"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lastRenderedPageBreak/>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13C2A" w:rsidP="006C4CA0">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13C2A" w:rsidP="006C4CA0">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15C73909" w14:textId="77777777" w:rsidR="00107326" w:rsidRDefault="00813C2A" w:rsidP="006C4CA0">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7777777" w:rsidR="0036425E" w:rsidRPr="0036425E" w:rsidRDefault="00813C2A" w:rsidP="006C4CA0">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661C4D08"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tl/>
        </w:rPr>
      </w:pPr>
      <w:bookmarkStart w:id="2" w:name="_Ref529980581"/>
      <w:r>
        <w:rPr>
          <w:rFonts w:ascii="David" w:hAnsi="David"/>
          <w:b/>
          <w:bCs/>
          <w:szCs w:val="24"/>
          <w:rtl/>
        </w:rPr>
        <w:t>טבלת ריכוז תאריכים:</w:t>
      </w:r>
      <w:bookmarkEnd w:id="2"/>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D76D95" w14:paraId="48D84859" w14:textId="77777777" w:rsidTr="00107326">
        <w:tc>
          <w:tcPr>
            <w:tcW w:w="3695" w:type="dxa"/>
            <w:hideMark/>
          </w:tcPr>
          <w:p w14:paraId="66C42C2E" w14:textId="77777777" w:rsidR="00107326" w:rsidRDefault="00813C2A" w:rsidP="006C4CA0">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EDFDFB8" w14:textId="77777777" w:rsidR="00107326" w:rsidRDefault="00813C2A" w:rsidP="006C4CA0">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3D9644C0" w14:textId="77777777" w:rsidR="00107326" w:rsidRDefault="00813C2A" w:rsidP="006C4CA0">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D76D95" w14:paraId="26B41CC7" w14:textId="77777777" w:rsidTr="00107326">
        <w:tc>
          <w:tcPr>
            <w:tcW w:w="3695" w:type="dxa"/>
            <w:hideMark/>
          </w:tcPr>
          <w:p w14:paraId="2C5C6CED" w14:textId="77777777" w:rsidR="00107326" w:rsidRDefault="00813C2A" w:rsidP="006C4CA0">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70CB9DD5" w14:textId="47182063" w:rsidR="00107326" w:rsidRDefault="00803565" w:rsidP="006C4CA0">
            <w:pPr>
              <w:keepNext/>
              <w:keepLines/>
              <w:spacing w:line="360" w:lineRule="auto"/>
              <w:jc w:val="center"/>
              <w:rPr>
                <w:rFonts w:ascii="David" w:hAnsi="David"/>
                <w:szCs w:val="24"/>
                <w:rtl/>
              </w:rPr>
            </w:pPr>
            <w:r>
              <w:rPr>
                <w:rFonts w:ascii="David" w:hAnsi="David" w:hint="cs"/>
                <w:szCs w:val="24"/>
                <w:rtl/>
              </w:rPr>
              <w:t>26</w:t>
            </w:r>
            <w:r w:rsidR="00795012">
              <w:rPr>
                <w:rFonts w:ascii="David" w:hAnsi="David"/>
                <w:szCs w:val="24"/>
                <w:rtl/>
              </w:rPr>
              <w:t>.</w:t>
            </w:r>
            <w:r>
              <w:rPr>
                <w:rFonts w:ascii="David" w:hAnsi="David" w:hint="cs"/>
                <w:szCs w:val="24"/>
                <w:rtl/>
              </w:rPr>
              <w:t>11</w:t>
            </w:r>
            <w:r w:rsidR="00795012">
              <w:rPr>
                <w:rFonts w:ascii="David" w:hAnsi="David"/>
                <w:szCs w:val="24"/>
                <w:rtl/>
              </w:rPr>
              <w:t>.</w:t>
            </w:r>
            <w:r w:rsidR="00936DBF">
              <w:rPr>
                <w:rFonts w:ascii="David" w:hAnsi="David"/>
                <w:szCs w:val="24"/>
                <w:rtl/>
              </w:rPr>
              <w:t>202</w:t>
            </w:r>
            <w:r w:rsidR="00A84591">
              <w:rPr>
                <w:rFonts w:ascii="David" w:hAnsi="David" w:hint="cs"/>
                <w:szCs w:val="24"/>
                <w:rtl/>
              </w:rPr>
              <w:t>4</w:t>
            </w:r>
          </w:p>
        </w:tc>
        <w:tc>
          <w:tcPr>
            <w:tcW w:w="2738" w:type="dxa"/>
          </w:tcPr>
          <w:p w14:paraId="4E72D722" w14:textId="77777777" w:rsidR="00107326" w:rsidRDefault="00107326" w:rsidP="006C4CA0">
            <w:pPr>
              <w:keepNext/>
              <w:keepLines/>
              <w:spacing w:line="360" w:lineRule="auto"/>
              <w:jc w:val="center"/>
              <w:rPr>
                <w:rFonts w:ascii="David" w:hAnsi="David"/>
                <w:szCs w:val="24"/>
                <w:rtl/>
              </w:rPr>
            </w:pPr>
          </w:p>
        </w:tc>
      </w:tr>
      <w:tr w:rsidR="00A84591" w14:paraId="63F0C773" w14:textId="77777777" w:rsidTr="00107326">
        <w:tc>
          <w:tcPr>
            <w:tcW w:w="3695" w:type="dxa"/>
            <w:hideMark/>
          </w:tcPr>
          <w:p w14:paraId="66C0C792"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0CB51E9C" w14:textId="7955F938" w:rsidR="00A84591" w:rsidRDefault="00803565" w:rsidP="006C4CA0">
            <w:pPr>
              <w:keepNext/>
              <w:keepLines/>
              <w:spacing w:line="360" w:lineRule="auto"/>
              <w:jc w:val="center"/>
              <w:rPr>
                <w:rFonts w:ascii="David" w:hAnsi="David"/>
                <w:szCs w:val="24"/>
                <w:rtl/>
              </w:rPr>
            </w:pPr>
            <w:r>
              <w:rPr>
                <w:rFonts w:ascii="David" w:hAnsi="David" w:hint="cs"/>
                <w:szCs w:val="24"/>
                <w:rtl/>
              </w:rPr>
              <w:t>10</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hideMark/>
          </w:tcPr>
          <w:p w14:paraId="1B63EFBC" w14:textId="77777777" w:rsidR="00A84591" w:rsidRDefault="00A84591" w:rsidP="006C4CA0">
            <w:pPr>
              <w:keepNext/>
              <w:keepLines/>
              <w:spacing w:line="360" w:lineRule="auto"/>
              <w:jc w:val="center"/>
              <w:rPr>
                <w:rFonts w:ascii="David" w:hAnsi="David"/>
                <w:szCs w:val="24"/>
                <w:rtl/>
              </w:rPr>
            </w:pPr>
            <w:r>
              <w:rPr>
                <w:rFonts w:ascii="David" w:hAnsi="David"/>
                <w:szCs w:val="24"/>
                <w:rtl/>
              </w:rPr>
              <w:t>12:00</w:t>
            </w:r>
          </w:p>
        </w:tc>
      </w:tr>
      <w:tr w:rsidR="00A84591" w14:paraId="00EC1E31" w14:textId="77777777" w:rsidTr="00107326">
        <w:tc>
          <w:tcPr>
            <w:tcW w:w="3695" w:type="dxa"/>
            <w:hideMark/>
          </w:tcPr>
          <w:p w14:paraId="272083E9" w14:textId="77777777" w:rsidR="00A84591" w:rsidRDefault="00A84591" w:rsidP="006C4CA0">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25714229" w14:textId="3604751C" w:rsidR="00A84591" w:rsidRDefault="00803565" w:rsidP="006C4CA0">
            <w:pPr>
              <w:keepNext/>
              <w:keepLines/>
              <w:spacing w:line="360" w:lineRule="auto"/>
              <w:jc w:val="center"/>
              <w:rPr>
                <w:rFonts w:ascii="David" w:hAnsi="David"/>
                <w:szCs w:val="24"/>
                <w:rtl/>
              </w:rPr>
            </w:pPr>
            <w:r>
              <w:rPr>
                <w:rFonts w:ascii="David" w:hAnsi="David" w:hint="cs"/>
                <w:szCs w:val="24"/>
                <w:rtl/>
              </w:rPr>
              <w:t>17</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tcPr>
          <w:p w14:paraId="0503E16F" w14:textId="77777777" w:rsidR="00A84591" w:rsidRDefault="00A84591" w:rsidP="006C4CA0">
            <w:pPr>
              <w:keepNext/>
              <w:keepLines/>
              <w:spacing w:line="360" w:lineRule="auto"/>
              <w:jc w:val="center"/>
              <w:rPr>
                <w:rFonts w:ascii="David" w:hAnsi="David"/>
                <w:szCs w:val="24"/>
                <w:rtl/>
              </w:rPr>
            </w:pPr>
          </w:p>
        </w:tc>
      </w:tr>
      <w:tr w:rsidR="00803565" w14:paraId="307FF103" w14:textId="77777777" w:rsidTr="00107326">
        <w:tc>
          <w:tcPr>
            <w:tcW w:w="3695" w:type="dxa"/>
          </w:tcPr>
          <w:p w14:paraId="58A20F05" w14:textId="1F61E47B" w:rsidR="00803565" w:rsidRDefault="00803565" w:rsidP="00803565">
            <w:pPr>
              <w:keepNext/>
              <w:keepLines/>
              <w:spacing w:line="360" w:lineRule="auto"/>
              <w:jc w:val="both"/>
              <w:rPr>
                <w:rFonts w:ascii="David" w:hAnsi="David"/>
                <w:szCs w:val="24"/>
                <w:rtl/>
              </w:rPr>
            </w:pPr>
            <w:r>
              <w:rPr>
                <w:rFonts w:ascii="David" w:hAnsi="David"/>
                <w:szCs w:val="24"/>
                <w:rtl/>
              </w:rPr>
              <w:t xml:space="preserve">מועד </w:t>
            </w:r>
            <w:r>
              <w:rPr>
                <w:rFonts w:ascii="David" w:hAnsi="David" w:hint="cs"/>
                <w:szCs w:val="24"/>
                <w:rtl/>
              </w:rPr>
              <w:t xml:space="preserve">תחילת </w:t>
            </w:r>
            <w:r>
              <w:rPr>
                <w:rFonts w:ascii="David" w:hAnsi="David"/>
                <w:szCs w:val="24"/>
                <w:rtl/>
              </w:rPr>
              <w:t xml:space="preserve">הגשת הצעות </w:t>
            </w:r>
          </w:p>
        </w:tc>
        <w:tc>
          <w:tcPr>
            <w:tcW w:w="1863" w:type="dxa"/>
          </w:tcPr>
          <w:p w14:paraId="5C270862" w14:textId="5CC85CE4" w:rsidR="00803565" w:rsidRDefault="00803565" w:rsidP="00803565">
            <w:pPr>
              <w:keepNext/>
              <w:keepLines/>
              <w:spacing w:line="360" w:lineRule="auto"/>
              <w:jc w:val="center"/>
              <w:rPr>
                <w:rFonts w:ascii="David" w:hAnsi="David"/>
                <w:szCs w:val="24"/>
                <w:rtl/>
              </w:rPr>
            </w:pPr>
            <w:r>
              <w:rPr>
                <w:rFonts w:ascii="David" w:hAnsi="David" w:hint="cs"/>
                <w:szCs w:val="24"/>
                <w:rtl/>
              </w:rPr>
              <w:t>22</w:t>
            </w:r>
            <w:r>
              <w:rPr>
                <w:rFonts w:ascii="David" w:hAnsi="David"/>
                <w:szCs w:val="24"/>
                <w:rtl/>
              </w:rPr>
              <w:t>.</w:t>
            </w:r>
            <w:r>
              <w:rPr>
                <w:rFonts w:ascii="David" w:hAnsi="David" w:hint="cs"/>
                <w:szCs w:val="24"/>
                <w:rtl/>
              </w:rPr>
              <w:t>12</w:t>
            </w:r>
            <w:r>
              <w:rPr>
                <w:rFonts w:ascii="David" w:hAnsi="David"/>
                <w:szCs w:val="24"/>
                <w:rtl/>
              </w:rPr>
              <w:t>.202</w:t>
            </w:r>
            <w:r>
              <w:rPr>
                <w:rFonts w:ascii="David" w:hAnsi="David" w:hint="cs"/>
                <w:szCs w:val="24"/>
                <w:rtl/>
              </w:rPr>
              <w:t>4</w:t>
            </w:r>
          </w:p>
        </w:tc>
        <w:tc>
          <w:tcPr>
            <w:tcW w:w="2738" w:type="dxa"/>
          </w:tcPr>
          <w:p w14:paraId="60798213" w14:textId="6986303F" w:rsidR="00803565" w:rsidRDefault="00803565" w:rsidP="00803565">
            <w:pPr>
              <w:keepNext/>
              <w:keepLines/>
              <w:spacing w:line="360" w:lineRule="auto"/>
              <w:jc w:val="center"/>
              <w:rPr>
                <w:rFonts w:ascii="David" w:hAnsi="David"/>
                <w:szCs w:val="24"/>
                <w:rtl/>
              </w:rPr>
            </w:pPr>
            <w:r>
              <w:rPr>
                <w:rFonts w:ascii="David" w:hAnsi="David"/>
                <w:szCs w:val="24"/>
                <w:rtl/>
              </w:rPr>
              <w:t>12:00</w:t>
            </w:r>
          </w:p>
        </w:tc>
      </w:tr>
      <w:tr w:rsidR="00A84591" w14:paraId="45FD8F1A" w14:textId="77777777" w:rsidTr="00107326">
        <w:tc>
          <w:tcPr>
            <w:tcW w:w="3695" w:type="dxa"/>
            <w:hideMark/>
          </w:tcPr>
          <w:p w14:paraId="7D4F007C"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1863" w:type="dxa"/>
          </w:tcPr>
          <w:p w14:paraId="5AD28836" w14:textId="47072D75" w:rsidR="00A84591" w:rsidRDefault="00803565" w:rsidP="006C4CA0">
            <w:pPr>
              <w:keepNext/>
              <w:keepLines/>
              <w:spacing w:line="360" w:lineRule="auto"/>
              <w:jc w:val="center"/>
              <w:rPr>
                <w:rFonts w:ascii="David" w:hAnsi="David"/>
                <w:szCs w:val="24"/>
                <w:rtl/>
              </w:rPr>
            </w:pPr>
            <w:r>
              <w:rPr>
                <w:rFonts w:ascii="David" w:hAnsi="David" w:hint="cs"/>
                <w:szCs w:val="24"/>
                <w:rtl/>
              </w:rPr>
              <w:t>26</w:t>
            </w:r>
            <w:r w:rsidR="00A84591">
              <w:rPr>
                <w:rFonts w:ascii="David" w:hAnsi="David"/>
                <w:szCs w:val="24"/>
                <w:rtl/>
              </w:rPr>
              <w:t>.</w:t>
            </w:r>
            <w:r>
              <w:rPr>
                <w:rFonts w:ascii="David" w:hAnsi="David" w:hint="cs"/>
                <w:szCs w:val="24"/>
                <w:rtl/>
              </w:rPr>
              <w:t>12</w:t>
            </w:r>
            <w:r w:rsidR="00A84591">
              <w:rPr>
                <w:rFonts w:ascii="David" w:hAnsi="David"/>
                <w:szCs w:val="24"/>
                <w:rtl/>
              </w:rPr>
              <w:t>.202</w:t>
            </w:r>
            <w:r w:rsidR="00A84591">
              <w:rPr>
                <w:rFonts w:ascii="David" w:hAnsi="David" w:hint="cs"/>
                <w:szCs w:val="24"/>
                <w:rtl/>
              </w:rPr>
              <w:t>4</w:t>
            </w:r>
          </w:p>
        </w:tc>
        <w:tc>
          <w:tcPr>
            <w:tcW w:w="2738" w:type="dxa"/>
            <w:hideMark/>
          </w:tcPr>
          <w:p w14:paraId="59C06C0A" w14:textId="77777777" w:rsidR="00A84591" w:rsidRDefault="00A84591" w:rsidP="006C4CA0">
            <w:pPr>
              <w:keepNext/>
              <w:keepLines/>
              <w:spacing w:line="360" w:lineRule="auto"/>
              <w:jc w:val="center"/>
              <w:rPr>
                <w:rFonts w:ascii="David" w:hAnsi="David"/>
                <w:szCs w:val="24"/>
                <w:rtl/>
              </w:rPr>
            </w:pPr>
            <w:r>
              <w:rPr>
                <w:rFonts w:ascii="David" w:hAnsi="David"/>
                <w:szCs w:val="24"/>
                <w:rtl/>
              </w:rPr>
              <w:t>12:00</w:t>
            </w:r>
          </w:p>
        </w:tc>
      </w:tr>
      <w:tr w:rsidR="00A84591" w14:paraId="5BB7831E" w14:textId="77777777" w:rsidTr="00107326">
        <w:tc>
          <w:tcPr>
            <w:tcW w:w="3695" w:type="dxa"/>
            <w:hideMark/>
          </w:tcPr>
          <w:p w14:paraId="2B67BFA0" w14:textId="77777777" w:rsidR="00A84591" w:rsidRDefault="00A84591" w:rsidP="006C4CA0">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1863" w:type="dxa"/>
          </w:tcPr>
          <w:p w14:paraId="462F152C" w14:textId="663BF04B" w:rsidR="00A84591" w:rsidRDefault="00803565" w:rsidP="006C4CA0">
            <w:pPr>
              <w:keepNext/>
              <w:keepLines/>
              <w:spacing w:line="360" w:lineRule="auto"/>
              <w:jc w:val="center"/>
              <w:rPr>
                <w:rFonts w:ascii="David" w:hAnsi="David"/>
                <w:szCs w:val="24"/>
                <w:rtl/>
              </w:rPr>
            </w:pPr>
            <w:r>
              <w:rPr>
                <w:rFonts w:ascii="David" w:hAnsi="David" w:hint="cs"/>
                <w:szCs w:val="24"/>
                <w:rtl/>
              </w:rPr>
              <w:t>31</w:t>
            </w:r>
            <w:r w:rsidR="00A84591">
              <w:rPr>
                <w:rFonts w:ascii="David" w:hAnsi="David"/>
                <w:szCs w:val="24"/>
                <w:rtl/>
              </w:rPr>
              <w:t>.</w:t>
            </w:r>
            <w:r>
              <w:rPr>
                <w:rFonts w:ascii="David" w:hAnsi="David" w:hint="cs"/>
                <w:szCs w:val="24"/>
                <w:rtl/>
              </w:rPr>
              <w:t>03</w:t>
            </w:r>
            <w:r w:rsidR="00A84591">
              <w:rPr>
                <w:rFonts w:ascii="David" w:hAnsi="David"/>
                <w:szCs w:val="24"/>
                <w:rtl/>
              </w:rPr>
              <w:t>.202</w:t>
            </w:r>
            <w:r>
              <w:rPr>
                <w:rFonts w:ascii="David" w:hAnsi="David" w:hint="cs"/>
                <w:szCs w:val="24"/>
                <w:rtl/>
              </w:rPr>
              <w:t>5</w:t>
            </w:r>
          </w:p>
        </w:tc>
        <w:tc>
          <w:tcPr>
            <w:tcW w:w="2738" w:type="dxa"/>
          </w:tcPr>
          <w:p w14:paraId="174C0DBB" w14:textId="77777777" w:rsidR="00A84591" w:rsidRDefault="00A84591" w:rsidP="006C4CA0">
            <w:pPr>
              <w:keepNext/>
              <w:keepLines/>
              <w:spacing w:line="360" w:lineRule="auto"/>
              <w:jc w:val="center"/>
              <w:rPr>
                <w:rFonts w:ascii="David" w:hAnsi="David"/>
                <w:szCs w:val="24"/>
                <w:rtl/>
              </w:rPr>
            </w:pPr>
          </w:p>
        </w:tc>
      </w:tr>
    </w:tbl>
    <w:p w14:paraId="2A2DFAFA"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13C2A" w:rsidP="006C4CA0">
      <w:pPr>
        <w:pStyle w:val="aff5"/>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14:paraId="0A295CDF"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22FFEE63" w:rsidR="00107326" w:rsidRPr="00EA1DEA" w:rsidRDefault="00813C2A" w:rsidP="006C4CA0">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3"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CD7EF1">
        <w:rPr>
          <w:rFonts w:ascii="David" w:hAnsi="David" w:hint="cs"/>
          <w:szCs w:val="24"/>
          <w:rtl/>
        </w:rPr>
        <w:t>מירב כהן</w:t>
      </w:r>
      <w:r w:rsidR="000E79EF">
        <w:rPr>
          <w:rFonts w:ascii="David" w:hAnsi="David" w:hint="cs"/>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3"/>
    </w:p>
    <w:p w14:paraId="7BA84458" w14:textId="77777777" w:rsidR="00107326" w:rsidRDefault="00813C2A" w:rsidP="006C4CA0">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399A8EC9" w14:textId="2ED97587" w:rsidR="00C46453" w:rsidRPr="00C46453" w:rsidRDefault="00C46453" w:rsidP="00C46453">
      <w:pPr>
        <w:pStyle w:val="aff5"/>
        <w:numPr>
          <w:ilvl w:val="2"/>
          <w:numId w:val="63"/>
        </w:numPr>
        <w:spacing w:line="360" w:lineRule="auto"/>
        <w:ind w:left="720"/>
        <w:contextualSpacing/>
        <w:jc w:val="both"/>
        <w:rPr>
          <w:rFonts w:ascii="David" w:hAnsi="David"/>
          <w:szCs w:val="24"/>
          <w:lang w:eastAsia="en-US"/>
        </w:rPr>
      </w:pPr>
      <w:r w:rsidRPr="00C46453">
        <w:rPr>
          <w:rFonts w:ascii="David" w:hAnsi="David"/>
          <w:rtl/>
        </w:rPr>
        <w:lastRenderedPageBreak/>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79647EE5" w14:textId="2C4781B0" w:rsidR="00C46453" w:rsidRPr="00C46453" w:rsidRDefault="00C46453" w:rsidP="00C46453">
      <w:pPr>
        <w:pStyle w:val="aff5"/>
        <w:numPr>
          <w:ilvl w:val="2"/>
          <w:numId w:val="63"/>
        </w:numPr>
        <w:spacing w:line="360" w:lineRule="auto"/>
        <w:ind w:left="720"/>
        <w:contextualSpacing/>
        <w:jc w:val="both"/>
        <w:rPr>
          <w:rFonts w:ascii="David" w:hAnsi="David"/>
        </w:rPr>
      </w:pPr>
      <w:r w:rsidRPr="00C46453">
        <w:rPr>
          <w:rFonts w:ascii="David" w:hAnsi="David"/>
          <w:rtl/>
        </w:rPr>
        <w:t xml:space="preserve">כמו כן, במקרים מיוחדים / דחופים מציעים יוכלו לפנות בשאלות לכתובת מייל </w:t>
      </w:r>
      <w:r w:rsidRPr="00C46453">
        <w:rPr>
          <w:rStyle w:val="Hyperlink"/>
          <w:rFonts w:ascii="David" w:hAnsi="David"/>
        </w:rPr>
        <w:t>michraz@justice.gov.il</w:t>
      </w:r>
      <w:r w:rsidRPr="00C46453">
        <w:rPr>
          <w:rFonts w:ascii="David" w:hAnsi="David"/>
          <w:rtl/>
        </w:rPr>
        <w:t xml:space="preserve"> , השאלות יועברו בקובץ </w:t>
      </w:r>
      <w:r w:rsidRPr="00C46453">
        <w:rPr>
          <w:rFonts w:ascii="David" w:hAnsi="David"/>
        </w:rPr>
        <w:t xml:space="preserve">word </w:t>
      </w:r>
      <w:r w:rsidRPr="00C46453">
        <w:rPr>
          <w:rFonts w:ascii="David" w:hAnsi="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1F651B24" w14:textId="77777777" w:rsidR="00C46453" w:rsidRDefault="00C46453" w:rsidP="00C46453">
      <w:pPr>
        <w:pStyle w:val="aff5"/>
        <w:numPr>
          <w:ilvl w:val="2"/>
          <w:numId w:val="63"/>
        </w:numPr>
        <w:spacing w:line="360" w:lineRule="auto"/>
        <w:ind w:left="720"/>
        <w:contextualSpacing/>
        <w:jc w:val="both"/>
        <w:rPr>
          <w:rFonts w:ascii="David" w:hAnsi="David"/>
          <w:b/>
          <w:bCs/>
        </w:rPr>
      </w:pPr>
      <w:r>
        <w:rPr>
          <w:rFonts w:ascii="David" w:hAnsi="David"/>
          <w:b/>
          <w:bCs/>
          <w:rtl/>
        </w:rPr>
        <w:t>שאלה שלא תכלול פרטים אלה לא תענה.</w:t>
      </w:r>
    </w:p>
    <w:p w14:paraId="04CF08FA" w14:textId="77777777" w:rsidR="00C46453" w:rsidRDefault="00C46453" w:rsidP="00C46453">
      <w:pPr>
        <w:pStyle w:val="aff5"/>
        <w:numPr>
          <w:ilvl w:val="2"/>
          <w:numId w:val="63"/>
        </w:numPr>
        <w:spacing w:line="360" w:lineRule="auto"/>
        <w:ind w:left="720"/>
        <w:contextualSpacing/>
        <w:jc w:val="both"/>
        <w:rPr>
          <w:rFonts w:ascii="David" w:hAnsi="David"/>
          <w:rtl/>
        </w:rPr>
      </w:pPr>
      <w:r>
        <w:rPr>
          <w:rFonts w:ascii="David" w:hAnsi="David"/>
          <w:rt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C46453" w14:paraId="2317CA01" w14:textId="77777777" w:rsidTr="00C46453">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15980A95" w14:textId="77777777" w:rsidR="00C46453" w:rsidRDefault="00C46453">
            <w:pPr>
              <w:ind w:left="34"/>
              <w:jc w:val="center"/>
              <w:rPr>
                <w:rFonts w:ascii="David" w:hAnsi="David"/>
              </w:rPr>
            </w:pPr>
            <w:r>
              <w:rPr>
                <w:rFonts w:ascii="David" w:hAnsi="David"/>
                <w:rt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4DAAC9B" w14:textId="77777777" w:rsidR="00C46453" w:rsidRDefault="00C46453">
            <w:pPr>
              <w:ind w:left="34"/>
              <w:jc w:val="center"/>
              <w:rPr>
                <w:rFonts w:ascii="David" w:hAnsi="David"/>
              </w:rPr>
            </w:pPr>
            <w:r>
              <w:rPr>
                <w:rFonts w:ascii="David" w:hAnsi="David"/>
                <w:rt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41C6BCE" w14:textId="77777777" w:rsidR="00C46453" w:rsidRDefault="00C46453">
            <w:pPr>
              <w:ind w:left="34"/>
              <w:jc w:val="center"/>
              <w:rPr>
                <w:rFonts w:ascii="David" w:hAnsi="David"/>
              </w:rPr>
            </w:pPr>
            <w:r>
              <w:rPr>
                <w:rFonts w:ascii="David" w:hAnsi="David"/>
                <w:rt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6160B233" w14:textId="77777777" w:rsidR="00C46453" w:rsidRDefault="00C46453">
            <w:pPr>
              <w:ind w:left="34"/>
              <w:jc w:val="center"/>
              <w:rPr>
                <w:rFonts w:ascii="David" w:hAnsi="David"/>
                <w:rtl/>
              </w:rPr>
            </w:pPr>
            <w:r>
              <w:rPr>
                <w:rFonts w:ascii="David" w:hAnsi="David"/>
                <w:rt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5A12BBD" w14:textId="77777777" w:rsidR="00C46453" w:rsidRDefault="00C46453">
            <w:pPr>
              <w:ind w:left="34"/>
              <w:jc w:val="center"/>
              <w:rPr>
                <w:rFonts w:ascii="David" w:hAnsi="David"/>
                <w:rtl/>
              </w:rPr>
            </w:pPr>
            <w:r>
              <w:rPr>
                <w:rFonts w:ascii="David" w:hAnsi="David"/>
                <w:rtl/>
              </w:rPr>
              <w:t>פירוט השאלה/בקשת הבהרה</w:t>
            </w:r>
          </w:p>
        </w:tc>
      </w:tr>
      <w:tr w:rsidR="00C46453" w14:paraId="0A5EE4A9" w14:textId="77777777" w:rsidTr="00C46453">
        <w:trPr>
          <w:trHeight w:val="151"/>
        </w:trPr>
        <w:tc>
          <w:tcPr>
            <w:tcW w:w="660" w:type="dxa"/>
            <w:tcBorders>
              <w:top w:val="single" w:sz="4" w:space="0" w:color="auto"/>
              <w:left w:val="single" w:sz="4" w:space="0" w:color="auto"/>
              <w:bottom w:val="single" w:sz="4" w:space="0" w:color="auto"/>
              <w:right w:val="single" w:sz="4" w:space="0" w:color="auto"/>
            </w:tcBorders>
          </w:tcPr>
          <w:p w14:paraId="62AD41C2" w14:textId="77777777" w:rsidR="00C46453" w:rsidRDefault="00C46453">
            <w:pPr>
              <w:ind w:left="720"/>
              <w:rPr>
                <w:rFonts w:ascii="David" w:hAnsi="David"/>
              </w:rPr>
            </w:pPr>
          </w:p>
        </w:tc>
        <w:tc>
          <w:tcPr>
            <w:tcW w:w="1722" w:type="dxa"/>
            <w:tcBorders>
              <w:top w:val="single" w:sz="4" w:space="0" w:color="auto"/>
              <w:left w:val="single" w:sz="4" w:space="0" w:color="auto"/>
              <w:bottom w:val="single" w:sz="4" w:space="0" w:color="auto"/>
              <w:right w:val="single" w:sz="4" w:space="0" w:color="auto"/>
            </w:tcBorders>
          </w:tcPr>
          <w:p w14:paraId="2BC08E90" w14:textId="77777777" w:rsidR="00C46453" w:rsidRDefault="00C46453">
            <w:pPr>
              <w:ind w:left="720"/>
              <w:rPr>
                <w:rFonts w:ascii="David" w:hAnsi="David"/>
                <w:rt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529F10C" w14:textId="77777777" w:rsidR="00C46453" w:rsidRDefault="00C46453">
            <w:pPr>
              <w:ind w:left="720"/>
              <w:rPr>
                <w:rFonts w:ascii="David" w:hAnsi="David"/>
              </w:rPr>
            </w:pPr>
          </w:p>
        </w:tc>
        <w:tc>
          <w:tcPr>
            <w:tcW w:w="1557" w:type="dxa"/>
            <w:tcBorders>
              <w:top w:val="single" w:sz="4" w:space="0" w:color="auto"/>
              <w:left w:val="single" w:sz="4" w:space="0" w:color="auto"/>
              <w:bottom w:val="single" w:sz="4" w:space="0" w:color="auto"/>
              <w:right w:val="single" w:sz="4" w:space="0" w:color="auto"/>
            </w:tcBorders>
          </w:tcPr>
          <w:p w14:paraId="05111ED2" w14:textId="77777777" w:rsidR="00C46453" w:rsidRDefault="00C46453">
            <w:pPr>
              <w:ind w:left="720"/>
              <w:rPr>
                <w:rFonts w:ascii="David" w:hAnsi="David"/>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D8205F" w14:textId="77777777" w:rsidR="00C46453" w:rsidRDefault="00C46453">
            <w:pPr>
              <w:ind w:left="720"/>
              <w:rPr>
                <w:rFonts w:ascii="David" w:hAnsi="David"/>
              </w:rPr>
            </w:pPr>
          </w:p>
        </w:tc>
      </w:tr>
      <w:tr w:rsidR="00C46453" w14:paraId="6EC56328" w14:textId="77777777" w:rsidTr="00C46453">
        <w:trPr>
          <w:trHeight w:val="151"/>
        </w:trPr>
        <w:tc>
          <w:tcPr>
            <w:tcW w:w="660" w:type="dxa"/>
            <w:tcBorders>
              <w:top w:val="single" w:sz="4" w:space="0" w:color="auto"/>
              <w:left w:val="single" w:sz="4" w:space="0" w:color="auto"/>
              <w:bottom w:val="single" w:sz="4" w:space="0" w:color="auto"/>
              <w:right w:val="single" w:sz="4" w:space="0" w:color="auto"/>
            </w:tcBorders>
          </w:tcPr>
          <w:p w14:paraId="7576DC84" w14:textId="77777777" w:rsidR="00C46453" w:rsidRDefault="00C46453">
            <w:pPr>
              <w:ind w:left="720"/>
              <w:rPr>
                <w:rFonts w:ascii="David" w:hAnsi="David"/>
              </w:rPr>
            </w:pPr>
          </w:p>
        </w:tc>
        <w:tc>
          <w:tcPr>
            <w:tcW w:w="1722" w:type="dxa"/>
            <w:tcBorders>
              <w:top w:val="single" w:sz="4" w:space="0" w:color="auto"/>
              <w:left w:val="single" w:sz="4" w:space="0" w:color="auto"/>
              <w:bottom w:val="single" w:sz="4" w:space="0" w:color="auto"/>
              <w:right w:val="single" w:sz="4" w:space="0" w:color="auto"/>
            </w:tcBorders>
          </w:tcPr>
          <w:p w14:paraId="6BF6ABD6" w14:textId="77777777" w:rsidR="00C46453" w:rsidRDefault="00C46453">
            <w:pPr>
              <w:ind w:left="720"/>
              <w:rPr>
                <w:rFonts w:ascii="David" w:hAnsi="David"/>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2B228E" w14:textId="77777777" w:rsidR="00C46453" w:rsidRDefault="00C46453">
            <w:pPr>
              <w:ind w:left="720"/>
              <w:rPr>
                <w:rFonts w:ascii="David" w:hAnsi="David"/>
              </w:rPr>
            </w:pPr>
          </w:p>
        </w:tc>
        <w:tc>
          <w:tcPr>
            <w:tcW w:w="1557" w:type="dxa"/>
            <w:tcBorders>
              <w:top w:val="single" w:sz="4" w:space="0" w:color="auto"/>
              <w:left w:val="single" w:sz="4" w:space="0" w:color="auto"/>
              <w:bottom w:val="single" w:sz="4" w:space="0" w:color="auto"/>
              <w:right w:val="single" w:sz="4" w:space="0" w:color="auto"/>
            </w:tcBorders>
          </w:tcPr>
          <w:p w14:paraId="1ED99E7E" w14:textId="77777777" w:rsidR="00C46453" w:rsidRDefault="00C46453">
            <w:pPr>
              <w:ind w:left="720"/>
              <w:rPr>
                <w:rFonts w:ascii="David" w:hAnsi="David"/>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A219D3" w14:textId="77777777" w:rsidR="00C46453" w:rsidRDefault="00C46453">
            <w:pPr>
              <w:ind w:left="720"/>
              <w:rPr>
                <w:rFonts w:ascii="David" w:hAnsi="David"/>
              </w:rPr>
            </w:pPr>
          </w:p>
        </w:tc>
      </w:tr>
    </w:tbl>
    <w:p w14:paraId="2579D584" w14:textId="77777777" w:rsidR="00C46453" w:rsidRDefault="00C46453" w:rsidP="00C46453">
      <w:pPr>
        <w:pStyle w:val="aff5"/>
        <w:numPr>
          <w:ilvl w:val="2"/>
          <w:numId w:val="63"/>
        </w:numPr>
        <w:spacing w:line="360" w:lineRule="auto"/>
        <w:ind w:left="720"/>
        <w:contextualSpacing/>
        <w:jc w:val="both"/>
        <w:rPr>
          <w:rFonts w:ascii="David" w:hAnsi="David"/>
        </w:rPr>
      </w:pPr>
      <w:r>
        <w:rPr>
          <w:rFonts w:ascii="David" w:hAnsi="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4E00F6A7" w14:textId="77777777" w:rsidR="00C46453" w:rsidRDefault="00C46453" w:rsidP="00C46453">
      <w:pPr>
        <w:pStyle w:val="aff5"/>
        <w:numPr>
          <w:ilvl w:val="2"/>
          <w:numId w:val="63"/>
        </w:numPr>
        <w:spacing w:line="360" w:lineRule="auto"/>
        <w:ind w:left="720"/>
        <w:contextualSpacing/>
        <w:jc w:val="both"/>
        <w:rPr>
          <w:rFonts w:ascii="David" w:hAnsi="David"/>
          <w:lang w:eastAsia="en-US"/>
        </w:rPr>
      </w:pPr>
      <w:r>
        <w:rPr>
          <w:rFonts w:ascii="David" w:hAnsi="David"/>
          <w:rtl/>
        </w:rPr>
        <w:t>נמחק.</w:t>
      </w:r>
    </w:p>
    <w:p w14:paraId="16034C5F" w14:textId="77777777" w:rsidR="00C46453" w:rsidRDefault="00C46453" w:rsidP="00C46453">
      <w:pPr>
        <w:pStyle w:val="aff5"/>
        <w:numPr>
          <w:ilvl w:val="2"/>
          <w:numId w:val="63"/>
        </w:numPr>
        <w:spacing w:line="360" w:lineRule="auto"/>
        <w:ind w:left="720"/>
        <w:contextualSpacing/>
        <w:jc w:val="both"/>
        <w:rPr>
          <w:rFonts w:ascii="David" w:hAnsi="David"/>
        </w:rPr>
      </w:pPr>
      <w:r>
        <w:rPr>
          <w:rFonts w:ascii="David" w:hAnsi="David"/>
          <w:rtl/>
        </w:rPr>
        <w:t xml:space="preserve">לא יתקבלו שאלות שיתקבלו לאחר המועד שצוין לעיל. </w:t>
      </w:r>
    </w:p>
    <w:p w14:paraId="17959AFA"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מנו"ף.</w:t>
      </w:r>
    </w:p>
    <w:p w14:paraId="616720B7"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Pr>
            <w:rFonts w:ascii="David" w:hAnsi="David"/>
          </w:rPr>
          <w:t>www.justice.gov.il</w:t>
        </w:r>
      </w:hyperlink>
      <w:r>
        <w:rPr>
          <w:rFonts w:ascii="David" w:hAnsi="David"/>
          <w:rtl/>
        </w:rPr>
        <w:t xml:space="preserve">. </w:t>
      </w:r>
    </w:p>
    <w:p w14:paraId="4C5EF9A7" w14:textId="77777777" w:rsidR="00C46453" w:rsidRDefault="00C46453" w:rsidP="00C46453">
      <w:pPr>
        <w:pStyle w:val="aff5"/>
        <w:numPr>
          <w:ilvl w:val="1"/>
          <w:numId w:val="63"/>
        </w:numPr>
        <w:spacing w:line="360" w:lineRule="auto"/>
        <w:ind w:left="0"/>
        <w:contextualSpacing/>
        <w:jc w:val="both"/>
        <w:rPr>
          <w:rFonts w:ascii="David" w:hAnsi="David"/>
        </w:rPr>
      </w:pPr>
      <w:r>
        <w:rPr>
          <w:rFonts w:ascii="David" w:hAnsi="David"/>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Pr>
            <w:rFonts w:ascii="David" w:hAnsi="David"/>
          </w:rPr>
          <w:t>www.justice.gov.il</w:t>
        </w:r>
      </w:hyperlink>
      <w:r>
        <w:rPr>
          <w:rFonts w:ascii="David" w:hAnsi="David"/>
          <w:rtl/>
        </w:rPr>
        <w:t xml:space="preserve"> . </w:t>
      </w:r>
      <w:r>
        <w:rPr>
          <w:rFonts w:ascii="David" w:hAnsi="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29C4818" w14:textId="77777777" w:rsidR="00C46453" w:rsidRDefault="00C46453" w:rsidP="00C46453">
      <w:pPr>
        <w:spacing w:line="360" w:lineRule="auto"/>
        <w:jc w:val="both"/>
        <w:rPr>
          <w:rFonts w:ascii="David" w:hAnsi="David"/>
          <w:b/>
          <w:bCs/>
          <w:color w:val="000000"/>
        </w:rPr>
      </w:pPr>
    </w:p>
    <w:p w14:paraId="7086A50C" w14:textId="421761E2" w:rsidR="00C46453" w:rsidRPr="00C46453" w:rsidRDefault="00C46453" w:rsidP="00C46453">
      <w:pPr>
        <w:pStyle w:val="a7"/>
        <w:rPr>
          <w:rFonts w:ascii="David" w:hAnsi="David" w:cs="David"/>
          <w:b/>
          <w:bCs/>
          <w:sz w:val="24"/>
          <w:szCs w:val="26"/>
          <w:rtl/>
          <w:lang w:eastAsia="he-IL"/>
        </w:rPr>
      </w:pPr>
      <w:r w:rsidRPr="00C46453">
        <w:rPr>
          <w:rFonts w:ascii="David" w:hAnsi="David" w:cs="David"/>
          <w:b/>
          <w:bCs/>
          <w:sz w:val="24"/>
          <w:szCs w:val="26"/>
          <w:rtl/>
          <w:lang w:eastAsia="he-IL"/>
        </w:rPr>
        <w:lastRenderedPageBreak/>
        <w:t>אופן הגשת ההצעות:</w:t>
      </w:r>
    </w:p>
    <w:p w14:paraId="5118EF6F" w14:textId="77777777" w:rsidR="00C46453" w:rsidRDefault="00C46453" w:rsidP="00C46453">
      <w:pPr>
        <w:pStyle w:val="aff5"/>
        <w:keepNext/>
        <w:keepLines/>
        <w:numPr>
          <w:ilvl w:val="2"/>
          <w:numId w:val="3"/>
        </w:numPr>
        <w:tabs>
          <w:tab w:val="clear" w:pos="1224"/>
          <w:tab w:val="num" w:pos="504"/>
        </w:tabs>
        <w:spacing w:line="360" w:lineRule="auto"/>
        <w:ind w:left="504"/>
        <w:contextualSpacing/>
        <w:jc w:val="both"/>
        <w:rPr>
          <w:rFonts w:ascii="David" w:hAnsi="David"/>
          <w:szCs w:val="24"/>
          <w:lang w:eastAsia="en-US"/>
        </w:rPr>
      </w:pPr>
      <w:r>
        <w:rPr>
          <w:rFonts w:ascii="David" w:hAnsi="David"/>
          <w:rtl/>
        </w:rPr>
        <w:t>כללי:</w:t>
      </w:r>
    </w:p>
    <w:p w14:paraId="44A6656B" w14:textId="77777777" w:rsidR="00C46453" w:rsidRDefault="00C46453" w:rsidP="00C46453">
      <w:pPr>
        <w:pStyle w:val="aff5"/>
        <w:keepNext/>
        <w:keepLines/>
        <w:numPr>
          <w:ilvl w:val="3"/>
          <w:numId w:val="3"/>
        </w:numPr>
        <w:tabs>
          <w:tab w:val="clear" w:pos="1728"/>
          <w:tab w:val="num" w:pos="1008"/>
        </w:tabs>
        <w:spacing w:line="360" w:lineRule="auto"/>
        <w:ind w:left="1008"/>
        <w:contextualSpacing/>
        <w:jc w:val="both"/>
        <w:rPr>
          <w:rFonts w:ascii="David" w:hAnsi="David"/>
        </w:rPr>
      </w:pPr>
      <w:r>
        <w:rPr>
          <w:rFonts w:ascii="David" w:hAnsi="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3E8D8985" w14:textId="77777777" w:rsidR="00C46453" w:rsidRDefault="00C46453" w:rsidP="00C46453">
      <w:pPr>
        <w:pStyle w:val="aff5"/>
        <w:keepNext/>
        <w:keepLines/>
        <w:numPr>
          <w:ilvl w:val="3"/>
          <w:numId w:val="3"/>
        </w:numPr>
        <w:tabs>
          <w:tab w:val="clear" w:pos="1728"/>
          <w:tab w:val="num" w:pos="1008"/>
        </w:tabs>
        <w:spacing w:line="360" w:lineRule="auto"/>
        <w:ind w:left="1008"/>
        <w:contextualSpacing/>
        <w:jc w:val="both"/>
        <w:rPr>
          <w:rFonts w:ascii="David" w:hAnsi="David"/>
        </w:rPr>
      </w:pPr>
      <w:bookmarkStart w:id="4" w:name="_Ref512164489"/>
      <w:r>
        <w:rPr>
          <w:rFonts w:ascii="David" w:hAnsi="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4"/>
    </w:p>
    <w:p w14:paraId="56E19060"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266CA3A5"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0CEB294"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הליך הגשת ההצעות במערכת כולל 2 שלבים:</w:t>
      </w:r>
    </w:p>
    <w:p w14:paraId="04A5B61B"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הזדהות של מגיש ההצעה באמצעות מערכת ההזדהות הממשלתית.</w:t>
      </w:r>
      <w:r>
        <w:rPr>
          <w:rFonts w:ascii="David" w:hAnsi="David"/>
        </w:rPr>
        <w:t xml:space="preserve"> </w:t>
      </w:r>
    </w:p>
    <w:p w14:paraId="6447D138"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 xml:space="preserve">הגשת ההצעה בתיבת המכרזים במערכת יהלום. </w:t>
      </w:r>
    </w:p>
    <w:p w14:paraId="32324004" w14:textId="77777777" w:rsidR="00C46453" w:rsidRDefault="00C46453" w:rsidP="00C46453">
      <w:pPr>
        <w:pStyle w:val="aff5"/>
        <w:keepNext/>
        <w:keepLines/>
        <w:numPr>
          <w:ilvl w:val="2"/>
          <w:numId w:val="3"/>
        </w:numPr>
        <w:spacing w:line="360" w:lineRule="auto"/>
        <w:ind w:left="504"/>
        <w:contextualSpacing/>
        <w:jc w:val="both"/>
        <w:rPr>
          <w:rFonts w:ascii="David" w:hAnsi="David"/>
        </w:rPr>
      </w:pPr>
      <w:r>
        <w:rPr>
          <w:rFonts w:ascii="David" w:hAnsi="David"/>
          <w:rtl/>
        </w:rPr>
        <w:t>פעולות במערכת ההזדהות:</w:t>
      </w:r>
    </w:p>
    <w:p w14:paraId="4CCE97CB"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CA22562"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מגיש הצעה אשר רשום למערכת ההזדהות הממשלתית, יידרש לאמת את זהותו לצורך מעבר לשלב הגשת ההצעה.</w:t>
      </w:r>
    </w:p>
    <w:p w14:paraId="6380E3E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בכל תקלה בהליך ההרשמה להזדהות הממשלתית, או בתהליך ההזדהות יש לפנות למוקד התמיכה של המערכת (טלפון - 1299, כתובת דואר אלקטרוני </w:t>
      </w:r>
      <w:bookmarkStart w:id="5" w:name="Mail"/>
      <w:r>
        <w:rPr>
          <w:rtl/>
        </w:rPr>
        <w:fldChar w:fldCharType="begin"/>
      </w:r>
      <w:r>
        <w:rPr>
          <w:rtl/>
        </w:rPr>
        <w:instrText xml:space="preserve"> </w:instrText>
      </w:r>
      <w:r>
        <w:instrText>HYPERLINK "mailto:moked@mail.gov.il?subject=%D7%A4%D7%A0%D7%99%D7%94%20%D7%9E%D7%90%D7%AA%D7%A8%20gov.il%20%20%D7%94%D7%A8%D7%A9%D7%9E%D7%94%20%D7%9C%D7%9E%D7%A2%D7%A8%D7%9B%D7%AA%20%D7%94%D7%94%D7%96%D7%93%D7%94%D7%95%D7%AA%20%D7%94%D7%9C%D7%90%D7%95%D7%9E%D7%99%D7%AA%20-%20%D7%A9%D7%90%D7%9C%D7%95%D7%AA%20%D7%A0%D7%A4%D7%95%D7%A6%D7%95%D7%AA" \o</w:instrText>
      </w:r>
      <w:r>
        <w:rPr>
          <w:rtl/>
        </w:rPr>
        <w:instrText xml:space="preserve"> "כתובת דואר אלקטרוני" \</w:instrText>
      </w:r>
      <w:r>
        <w:instrText>t "_top</w:instrText>
      </w:r>
      <w:r>
        <w:rPr>
          <w:rtl/>
        </w:rPr>
        <w:instrText xml:space="preserve">" </w:instrText>
      </w:r>
      <w:r>
        <w:rPr>
          <w:rtl/>
        </w:rPr>
        <w:fldChar w:fldCharType="separate"/>
      </w:r>
      <w:r>
        <w:rPr>
          <w:rStyle w:val="Hyperlink"/>
          <w:rFonts w:ascii="David" w:hAnsi="David"/>
        </w:rPr>
        <w:t>moked@mail.gov.il</w:t>
      </w:r>
      <w:r>
        <w:rPr>
          <w:rtl/>
        </w:rPr>
        <w:fldChar w:fldCharType="end"/>
      </w:r>
      <w:bookmarkEnd w:id="5"/>
      <w:r>
        <w:rPr>
          <w:rFonts w:ascii="David" w:hAnsi="David"/>
          <w:rtl/>
        </w:rPr>
        <w:t>, טלפון נוסף </w:t>
      </w:r>
      <w:r>
        <w:rPr>
          <w:rFonts w:ascii="David" w:hAnsi="David"/>
        </w:rPr>
        <w:t>08-6863100</w:t>
      </w:r>
      <w:r>
        <w:rPr>
          <w:rFonts w:ascii="David" w:hAnsi="David"/>
          <w:rtl/>
        </w:rPr>
        <w:t xml:space="preserve">) </w:t>
      </w:r>
    </w:p>
    <w:p w14:paraId="62B359A6"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פרטים נוספים על אודות הליך ההרשמה מפורטים ב</w:t>
      </w:r>
      <w:hyperlink r:id="rId8" w:history="1">
        <w:r>
          <w:rPr>
            <w:rStyle w:val="Hyperlink"/>
            <w:rFonts w:ascii="David" w:hAnsi="David"/>
            <w:rtl/>
          </w:rPr>
          <w:t>קישור זה</w:t>
        </w:r>
      </w:hyperlink>
      <w:r>
        <w:rPr>
          <w:rFonts w:ascii="David" w:hAnsi="David"/>
          <w:rtl/>
        </w:rPr>
        <w:t>.</w:t>
      </w:r>
    </w:p>
    <w:p w14:paraId="15831B8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1C31AC6" w14:textId="77777777" w:rsidR="00C46453" w:rsidRDefault="00C46453" w:rsidP="00C46453">
      <w:pPr>
        <w:pStyle w:val="aff5"/>
        <w:keepNext/>
        <w:keepLines/>
        <w:numPr>
          <w:ilvl w:val="2"/>
          <w:numId w:val="3"/>
        </w:numPr>
        <w:spacing w:line="360" w:lineRule="auto"/>
        <w:ind w:left="504"/>
        <w:contextualSpacing/>
        <w:jc w:val="both"/>
        <w:rPr>
          <w:rFonts w:ascii="David" w:hAnsi="David"/>
          <w:rtl/>
        </w:rPr>
      </w:pPr>
      <w:r>
        <w:rPr>
          <w:rFonts w:ascii="David" w:hAnsi="David"/>
          <w:rtl/>
        </w:rPr>
        <w:t>פעולות במערכת יהלום</w:t>
      </w:r>
    </w:p>
    <w:p w14:paraId="14E701E3"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7D4020C7"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20365ECB"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0DF45D2"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מציע  יוכל לעדכן את הצעתו כל עוד לא חלף המועד האחרון להגשת הצעה.</w:t>
      </w:r>
    </w:p>
    <w:p w14:paraId="70866C57"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ידרש לבצע הגשה מחדש. </w:t>
      </w:r>
    </w:p>
    <w:p w14:paraId="6FF74AC0"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לא ניתן יהיה להגיש הצעות במערכת לאחר המועד האחרון להגשת הצעות.</w:t>
      </w:r>
    </w:p>
    <w:p w14:paraId="7CFB9F68"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במסגרת הגשת ההצעות במערכת, ישנן מגבלות טכניות שונות כגון:</w:t>
      </w:r>
    </w:p>
    <w:p w14:paraId="5C1F5C21"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 xml:space="preserve">ניתן לעלות עד 10 קבצים כאשר גודל מקסימלי של כל קובץ (עד </w:t>
      </w:r>
      <w:r>
        <w:rPr>
          <w:rFonts w:ascii="David" w:hAnsi="David"/>
        </w:rPr>
        <w:t>15MB</w:t>
      </w:r>
      <w:r>
        <w:rPr>
          <w:rFonts w:ascii="David" w:hAnsi="David"/>
          <w:rtl/>
        </w:rPr>
        <w:t>).</w:t>
      </w:r>
    </w:p>
    <w:p w14:paraId="3A1E47DD"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פרק הזמן שבו המערכת מתנתקת בהיעדר פעולה של משתמש (20 דקות ל-</w:t>
      </w:r>
      <w:r>
        <w:rPr>
          <w:rFonts w:ascii="David" w:hAnsi="David"/>
        </w:rPr>
        <w:t>time out</w:t>
      </w:r>
      <w:r>
        <w:rPr>
          <w:rFonts w:ascii="David" w:hAnsi="David"/>
          <w:rtl/>
        </w:rPr>
        <w:t xml:space="preserve">) </w:t>
      </w:r>
    </w:p>
    <w:p w14:paraId="36B7B603" w14:textId="77777777" w:rsidR="00C46453" w:rsidRDefault="00C46453" w:rsidP="00C46453">
      <w:pPr>
        <w:pStyle w:val="aff5"/>
        <w:numPr>
          <w:ilvl w:val="4"/>
          <w:numId w:val="3"/>
        </w:numPr>
        <w:spacing w:before="200" w:after="200" w:line="360" w:lineRule="auto"/>
        <w:ind w:left="1512"/>
        <w:contextualSpacing/>
        <w:jc w:val="both"/>
        <w:rPr>
          <w:rFonts w:ascii="David" w:hAnsi="David"/>
        </w:rPr>
      </w:pPr>
      <w:r>
        <w:rPr>
          <w:rFonts w:ascii="David" w:hAnsi="David"/>
          <w:rtl/>
        </w:rPr>
        <w:t xml:space="preserve">מגבלות טכניות נוספות. על מנת להכיר את שאר מגבלות המערכת באחריות מגיש ההצעה לקרוא, מבעוד מועד, את </w:t>
      </w:r>
      <w:hyperlink r:id="rId9" w:history="1">
        <w:r>
          <w:rPr>
            <w:rStyle w:val="Hyperlink"/>
            <w:rFonts w:ascii="David" w:hAnsi="David"/>
            <w:rtl/>
          </w:rPr>
          <w:t>המדריך להגשת הצעות באמצעות תיבת מכרזים דיגיטלית</w:t>
        </w:r>
      </w:hyperlink>
      <w:r>
        <w:rPr>
          <w:rFonts w:ascii="David" w:hAnsi="David"/>
          <w:rtl/>
        </w:rPr>
        <w:t>. בנוסף לרשותו של מגיש הצעה</w:t>
      </w:r>
      <w:hyperlink r:id="rId10" w:history="1">
        <w:r>
          <w:rPr>
            <w:rStyle w:val="Hyperlink"/>
            <w:rFonts w:ascii="David" w:hAnsi="David"/>
            <w:rtl/>
          </w:rPr>
          <w:t xml:space="preserve"> חומרי הדרכה</w:t>
        </w:r>
      </w:hyperlink>
      <w:r>
        <w:rPr>
          <w:rFonts w:ascii="David" w:hAnsi="David"/>
          <w:rtl/>
        </w:rPr>
        <w:t xml:space="preserve"> אשר נועדו לסייע לו להגיש הצעות בהצלחה. </w:t>
      </w:r>
    </w:p>
    <w:p w14:paraId="40CE6AEE"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t xml:space="preserve">לסיוע טכני במקרה של תקלה או שאלה ניתן לפנות למוקד התמיכה בימים א'-ה' בין השעות 8:00-17:00 במייל: </w:t>
      </w:r>
      <w:hyperlink r:id="rId11" w:history="1">
        <w:r>
          <w:rPr>
            <w:rStyle w:val="Hyperlink"/>
            <w:rFonts w:ascii="David" w:hAnsi="David"/>
          </w:rPr>
          <w:t>moked@mail.gov.il</w:t>
        </w:r>
      </w:hyperlink>
      <w:r>
        <w:rPr>
          <w:rFonts w:ascii="David" w:hAnsi="David"/>
          <w:rtl/>
        </w:rPr>
        <w:t xml:space="preserve"> או באמצעות הצ'אט האנושי: </w:t>
      </w:r>
      <w:hyperlink r:id="rId12" w:history="1">
        <w:r>
          <w:rPr>
            <w:rStyle w:val="Hyperlink"/>
            <w:rFonts w:ascii="David" w:hAnsi="David"/>
          </w:rPr>
          <w:t>https://mygovchat.gov.il/icr/bot.aspx?l=3</w:t>
        </w:r>
      </w:hyperlink>
      <w:r>
        <w:rPr>
          <w:rFonts w:ascii="David" w:hAnsi="David"/>
          <w:rtl/>
        </w:rPr>
        <w:t xml:space="preserve"> </w:t>
      </w:r>
    </w:p>
    <w:p w14:paraId="49E8FE22"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lastRenderedPageBreak/>
        <w:t>בפניה יש לציין את שם המכרז, המועד האחרון להגשת ההצעות ובמידת הצורך לצרף צילומי מסך.</w:t>
      </w:r>
    </w:p>
    <w:p w14:paraId="0A6A37BF" w14:textId="77777777" w:rsidR="00C46453" w:rsidRDefault="00C46453" w:rsidP="00C46453">
      <w:pPr>
        <w:pStyle w:val="aff5"/>
        <w:numPr>
          <w:ilvl w:val="2"/>
          <w:numId w:val="3"/>
        </w:numPr>
        <w:spacing w:before="200" w:after="200" w:line="360" w:lineRule="auto"/>
        <w:ind w:left="504"/>
        <w:contextualSpacing/>
        <w:jc w:val="both"/>
        <w:rPr>
          <w:rFonts w:ascii="David" w:hAnsi="David"/>
        </w:rPr>
      </w:pPr>
      <w:r>
        <w:rPr>
          <w:rFonts w:ascii="David" w:hAnsi="David"/>
          <w:rtl/>
        </w:rPr>
        <w:t>זמן ההמתנה מרגע משלוח הפניה ועד לחזרת נציג שירות לא יעלה על 4 שעות בטווח שעות פעילות המוקד.</w:t>
      </w:r>
    </w:p>
    <w:p w14:paraId="27E94240"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rtl/>
        </w:rPr>
        <w:t>מוקד התמיכה אינו מתחייב לספק מענה לפניות אשר יתקבלו בזמן קצר מ-4 שעות מהמועד האחרון להגשת הצעות.</w:t>
      </w:r>
    </w:p>
    <w:p w14:paraId="3A9F5D01" w14:textId="77777777" w:rsidR="00C46453" w:rsidRDefault="00C46453" w:rsidP="00C46453">
      <w:pPr>
        <w:pStyle w:val="aff5"/>
        <w:numPr>
          <w:ilvl w:val="3"/>
          <w:numId w:val="3"/>
        </w:numPr>
        <w:spacing w:before="200" w:after="200" w:line="360" w:lineRule="auto"/>
        <w:ind w:left="1008"/>
        <w:contextualSpacing/>
        <w:jc w:val="both"/>
        <w:rPr>
          <w:rFonts w:ascii="David" w:hAnsi="David"/>
        </w:rPr>
      </w:pPr>
      <w:r>
        <w:rPr>
          <w:rFonts w:ascii="David" w:hAnsi="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Pr>
          <w:rFonts w:ascii="David" w:hAnsi="David"/>
          <w:rtl/>
        </w:rPr>
        <w:t xml:space="preserve">. </w:t>
      </w:r>
    </w:p>
    <w:p w14:paraId="0EBFBB58" w14:textId="77777777" w:rsidR="00C46453" w:rsidRDefault="00C46453" w:rsidP="009C1382">
      <w:pPr>
        <w:pStyle w:val="aff5"/>
        <w:numPr>
          <w:ilvl w:val="1"/>
          <w:numId w:val="3"/>
        </w:numPr>
        <w:spacing w:before="200" w:after="200" w:line="360" w:lineRule="auto"/>
        <w:ind w:left="72"/>
        <w:contextualSpacing/>
        <w:jc w:val="both"/>
        <w:rPr>
          <w:rFonts w:ascii="David" w:hAnsi="David"/>
        </w:rPr>
      </w:pPr>
      <w:r>
        <w:rPr>
          <w:rFonts w:ascii="David" w:hAnsi="David"/>
          <w:rtl/>
        </w:rPr>
        <w:t xml:space="preserve">על מציע במכרז האחריות הבלעדית להגיש את ההצעה לפני המועד האחרון להגשת הצעות. </w:t>
      </w:r>
    </w:p>
    <w:p w14:paraId="6C82D97C" w14:textId="77777777" w:rsidR="00C46453" w:rsidRDefault="00C46453" w:rsidP="009C1382">
      <w:pPr>
        <w:pStyle w:val="aff5"/>
        <w:numPr>
          <w:ilvl w:val="2"/>
          <w:numId w:val="3"/>
        </w:numPr>
        <w:spacing w:before="200" w:after="200" w:line="360" w:lineRule="auto"/>
        <w:ind w:left="504"/>
        <w:contextualSpacing/>
        <w:jc w:val="both"/>
        <w:rPr>
          <w:rFonts w:ascii="David" w:hAnsi="David"/>
        </w:rPr>
      </w:pPr>
      <w:r>
        <w:rPr>
          <w:rFonts w:ascii="David" w:hAnsi="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Pr>
          <w:rFonts w:ascii="David" w:hAnsi="David"/>
          <w:b/>
          <w:bCs/>
          <w:rtl/>
        </w:rPr>
        <w:t>על המציע להיערך לכך, ולהגיש את הצעתו מבעוד מועד</w:t>
      </w:r>
      <w:r>
        <w:rPr>
          <w:rFonts w:ascii="David" w:hAnsi="David"/>
          <w:rtl/>
        </w:rPr>
        <w:t xml:space="preserve">. </w:t>
      </w:r>
    </w:p>
    <w:p w14:paraId="72DE64ED" w14:textId="77777777" w:rsidR="00C46453" w:rsidRDefault="00C46453" w:rsidP="009C1382">
      <w:pPr>
        <w:pStyle w:val="aff5"/>
        <w:numPr>
          <w:ilvl w:val="2"/>
          <w:numId w:val="3"/>
        </w:numPr>
        <w:spacing w:before="200" w:after="200" w:line="360" w:lineRule="auto"/>
        <w:ind w:left="504"/>
        <w:contextualSpacing/>
        <w:jc w:val="both"/>
        <w:rPr>
          <w:rFonts w:ascii="David" w:hAnsi="David"/>
        </w:rPr>
      </w:pPr>
      <w:r>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8D2D41A"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ההצעות תוגשנה בשפה העברית. כמו כן כל הנספחים, מכתבי המלצה, אישורים, תעודות וכל פרט הנדרש במכרז יוצג בשפה העברית.</w:t>
      </w:r>
    </w:p>
    <w:p w14:paraId="2B1FDAF7"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רק הצעות שתימצאנה בתיבת המכרזים בעת פתיחתה תילקחנה בחשבון.</w:t>
      </w:r>
    </w:p>
    <w:p w14:paraId="001FF054"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4537BA3" w14:textId="77777777" w:rsidR="00C46453" w:rsidRDefault="00C46453" w:rsidP="009C1382">
      <w:pPr>
        <w:pStyle w:val="aff5"/>
        <w:keepLines/>
        <w:numPr>
          <w:ilvl w:val="1"/>
          <w:numId w:val="3"/>
        </w:numPr>
        <w:spacing w:before="200" w:after="200" w:line="360" w:lineRule="auto"/>
        <w:ind w:left="72"/>
        <w:contextualSpacing/>
        <w:jc w:val="both"/>
        <w:rPr>
          <w:rFonts w:ascii="David" w:hAnsi="David"/>
        </w:rPr>
      </w:pPr>
      <w:r>
        <w:rPr>
          <w:rFonts w:ascii="David" w:hAnsi="David"/>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14F179D" w14:textId="77777777" w:rsidR="00C46453" w:rsidRDefault="00C46453" w:rsidP="00C46453">
      <w:pPr>
        <w:pStyle w:val="aff5"/>
        <w:keepNext/>
        <w:keepLines/>
        <w:spacing w:before="200" w:after="200" w:line="360" w:lineRule="auto"/>
        <w:ind w:left="317"/>
        <w:contextualSpacing/>
        <w:jc w:val="both"/>
        <w:rPr>
          <w:rFonts w:ascii="David" w:hAnsi="David"/>
        </w:rPr>
      </w:pPr>
    </w:p>
    <w:p w14:paraId="6821B5EE"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תוקף ההצעה</w:t>
      </w:r>
    </w:p>
    <w:p w14:paraId="704D6392" w14:textId="642BE67F"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750C30">
        <w:rPr>
          <w:rFonts w:ascii="David" w:hAnsi="David"/>
          <w:szCs w:val="24"/>
          <w:cs/>
        </w:rPr>
        <w:t>‎</w:t>
      </w:r>
      <w:r w:rsidR="00750C30">
        <w:rPr>
          <w:rFonts w:ascii="David" w:hAnsi="David"/>
          <w:szCs w:val="24"/>
        </w:rPr>
        <w:t>4.9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Pr="00A92B8A" w:rsidRDefault="00813C2A" w:rsidP="00C46453">
      <w:pPr>
        <w:pStyle w:val="aff5"/>
        <w:keepNext/>
        <w:keepLines/>
        <w:numPr>
          <w:ilvl w:val="2"/>
          <w:numId w:val="3"/>
        </w:numPr>
        <w:tabs>
          <w:tab w:val="clear" w:pos="1224"/>
          <w:tab w:val="num" w:pos="1502"/>
          <w:tab w:val="num" w:pos="1927"/>
        </w:tabs>
        <w:spacing w:line="360" w:lineRule="auto"/>
        <w:ind w:left="64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0319DFE7" w14:textId="66916F4A"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4E7B2D">
        <w:rPr>
          <w:rFonts w:ascii="David" w:hAnsi="David" w:hint="cs"/>
          <w:szCs w:val="24"/>
          <w:rtl/>
        </w:rPr>
        <w:t>75</w:t>
      </w:r>
      <w:r w:rsidR="009A69D7">
        <w:rPr>
          <w:rFonts w:ascii="David" w:hAnsi="David" w:hint="cs"/>
          <w:szCs w:val="24"/>
          <w:rtl/>
        </w:rPr>
        <w:t>-</w:t>
      </w:r>
      <w:r w:rsidR="00936DBF">
        <w:rPr>
          <w:rFonts w:ascii="David" w:hAnsi="David" w:hint="cs"/>
          <w:szCs w:val="24"/>
          <w:rtl/>
        </w:rPr>
        <w:t>202</w:t>
      </w:r>
      <w:r w:rsidR="00A84591">
        <w:rPr>
          <w:rFonts w:ascii="David" w:hAnsi="David" w:hint="cs"/>
          <w:szCs w:val="24"/>
          <w:rtl/>
        </w:rPr>
        <w:t>4</w:t>
      </w:r>
      <w:r>
        <w:rPr>
          <w:rFonts w:ascii="David" w:hAnsi="David"/>
          <w:szCs w:val="24"/>
          <w:rtl/>
        </w:rPr>
        <w:t>" המעטפה הסגורה תוכנס למעטפה אליה יוכנסו שאר מסמכי ההצעה.</w:t>
      </w:r>
    </w:p>
    <w:p w14:paraId="12AF49E8"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13C2A" w:rsidP="00C46453">
      <w:pPr>
        <w:pStyle w:val="aff5"/>
        <w:keepNext/>
        <w:keepLines/>
        <w:numPr>
          <w:ilvl w:val="2"/>
          <w:numId w:val="3"/>
        </w:numPr>
        <w:tabs>
          <w:tab w:val="clear" w:pos="1224"/>
          <w:tab w:val="num" w:pos="1502"/>
        </w:tabs>
        <w:spacing w:line="360" w:lineRule="auto"/>
        <w:ind w:left="64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13C2A" w:rsidP="00C46453">
      <w:pPr>
        <w:pStyle w:val="aff5"/>
        <w:keepNext/>
        <w:keepLines/>
        <w:numPr>
          <w:ilvl w:val="1"/>
          <w:numId w:val="3"/>
        </w:numPr>
        <w:spacing w:line="360" w:lineRule="auto"/>
        <w:ind w:left="21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691648E9"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טופס פרטי ספק</w:t>
      </w:r>
    </w:p>
    <w:p w14:paraId="16F80117" w14:textId="77777777" w:rsidR="00107326"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13C2A" w:rsidP="00C46453">
      <w:pPr>
        <w:pStyle w:val="aff5"/>
        <w:keepNext/>
        <w:keepLines/>
        <w:numPr>
          <w:ilvl w:val="2"/>
          <w:numId w:val="3"/>
        </w:numPr>
        <w:spacing w:line="360" w:lineRule="auto"/>
        <w:ind w:left="504"/>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13C2A" w:rsidP="00C46453">
      <w:pPr>
        <w:pStyle w:val="aff5"/>
        <w:keepNext/>
        <w:keepLines/>
        <w:numPr>
          <w:ilvl w:val="3"/>
          <w:numId w:val="3"/>
        </w:numPr>
        <w:tabs>
          <w:tab w:val="clear" w:pos="1728"/>
          <w:tab w:val="num" w:pos="1927"/>
        </w:tabs>
        <w:spacing w:line="360" w:lineRule="auto"/>
        <w:ind w:left="120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C46453">
      <w:pPr>
        <w:pStyle w:val="aff5"/>
        <w:keepNext/>
        <w:keepLines/>
        <w:spacing w:line="360" w:lineRule="auto"/>
        <w:ind w:left="1207"/>
        <w:jc w:val="both"/>
        <w:rPr>
          <w:rFonts w:ascii="David" w:hAnsi="David"/>
          <w:szCs w:val="24"/>
        </w:rPr>
      </w:pPr>
    </w:p>
    <w:p w14:paraId="30AED313" w14:textId="77777777" w:rsidR="005553D5" w:rsidRPr="007E1D21" w:rsidRDefault="00813C2A" w:rsidP="006C4CA0">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0230E416"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המציע יגיש את הצעת המחיר ע"ג הטופס המופיע בנספח ב'.</w:t>
      </w:r>
    </w:p>
    <w:p w14:paraId="28AACD1A"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lastRenderedPageBreak/>
        <w:t>כל המחירים המפורטים או המחירים שיוצעו ע"י המציע בנספח ב', יהיו סופיים ומוחלטים ויכללו כל הוצאה אחרת, מכל מין וסוג שהוא.</w:t>
      </w:r>
    </w:p>
    <w:p w14:paraId="3B8B1F43"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633B1C63"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במידה והגיש הצעה גוף שאינו חייב בתשלום מע"מ לפי חוק, יושווה עבורו סכום הסה"כ ללא מע"מ.</w:t>
      </w:r>
    </w:p>
    <w:p w14:paraId="6DBCF401"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14:paraId="04E9B5BD" w14:textId="77777777" w:rsidR="005E1FA7" w:rsidRDefault="005E1FA7" w:rsidP="006C4CA0">
      <w:pPr>
        <w:pStyle w:val="aff5"/>
        <w:keepNext/>
        <w:keepLines/>
        <w:numPr>
          <w:ilvl w:val="1"/>
          <w:numId w:val="3"/>
        </w:numPr>
        <w:spacing w:after="80" w:line="360" w:lineRule="auto"/>
        <w:jc w:val="both"/>
        <w:rPr>
          <w:rFonts w:ascii="David" w:hAnsi="David"/>
          <w:szCs w:val="24"/>
        </w:rPr>
      </w:pPr>
      <w:r>
        <w:rPr>
          <w:rFonts w:ascii="David" w:hAnsi="David"/>
          <w:szCs w:val="24"/>
          <w:rtl/>
        </w:rPr>
        <w:t>המשרד יהיה רשאי לבחור ברכיב התמורה ההמעניק לו את מירב היתרונות מבין הרכיבים בהצעת המחיר.</w:t>
      </w:r>
    </w:p>
    <w:p w14:paraId="5244C70F" w14:textId="77777777" w:rsidR="009702DF" w:rsidRPr="004D4A2D" w:rsidRDefault="009702DF" w:rsidP="006C4CA0">
      <w:pPr>
        <w:keepNext/>
        <w:keepLines/>
        <w:spacing w:line="360" w:lineRule="auto"/>
        <w:ind w:left="935"/>
        <w:jc w:val="both"/>
        <w:rPr>
          <w:rFonts w:ascii="David" w:hAnsi="David"/>
          <w:szCs w:val="24"/>
        </w:rPr>
      </w:pPr>
    </w:p>
    <w:p w14:paraId="33955D8C" w14:textId="77777777" w:rsidR="00A72821" w:rsidRPr="008E0DC0" w:rsidRDefault="00813C2A" w:rsidP="006C4CA0">
      <w:pPr>
        <w:pStyle w:val="ae"/>
        <w:keepNext/>
        <w:keepLines/>
        <w:numPr>
          <w:ilvl w:val="0"/>
          <w:numId w:val="3"/>
        </w:numPr>
        <w:spacing w:line="360" w:lineRule="auto"/>
        <w:jc w:val="both"/>
        <w:rPr>
          <w:rFonts w:ascii="David" w:hAnsi="David"/>
          <w:szCs w:val="24"/>
        </w:rPr>
      </w:pPr>
      <w:bookmarkStart w:id="6" w:name="_Ref491701147"/>
      <w:r w:rsidRPr="008E0DC0">
        <w:rPr>
          <w:rFonts w:ascii="David" w:hAnsi="David"/>
          <w:b/>
          <w:bCs/>
          <w:szCs w:val="24"/>
          <w:rtl/>
        </w:rPr>
        <w:t xml:space="preserve">תנאי סף </w:t>
      </w:r>
      <w:bookmarkEnd w:id="6"/>
    </w:p>
    <w:p w14:paraId="04328833" w14:textId="77777777" w:rsidR="00A72821" w:rsidRPr="008E0DC0" w:rsidRDefault="00813C2A" w:rsidP="006C4CA0">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 xml:space="preserve">מודגש, כי חובה על המציע לעמוד בעצמו, ולא באמצעות אחר מטעמו, בכל תנאי הסף. </w:t>
      </w:r>
    </w:p>
    <w:p w14:paraId="069BCECD" w14:textId="77777777" w:rsidR="00A72821"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sidRPr="005C21C4">
        <w:rPr>
          <w:rFonts w:ascii="David" w:hAnsi="David" w:hint="cs"/>
          <w:color w:val="000000"/>
          <w:rtl/>
        </w:rPr>
        <w:t xml:space="preserve"> ואשר היו ברשותו עד למועד הגשת ההצעות</w:t>
      </w:r>
      <w:r w:rsidRPr="005C21C4">
        <w:rPr>
          <w:rFonts w:ascii="David" w:hAnsi="David"/>
          <w:color w:val="000000"/>
          <w:rtl/>
        </w:rPr>
        <w:t xml:space="preserve">, להשלים את הגשת המסמכים </w:t>
      </w:r>
      <w:r w:rsidR="00151ED9" w:rsidRPr="005C21C4">
        <w:rPr>
          <w:rFonts w:ascii="David" w:hAnsi="David" w:hint="cs"/>
          <w:color w:val="000000"/>
          <w:rtl/>
        </w:rPr>
        <w:t>עד למועד הגשת ההצעות, בהתאם לנסיבות ולתקנות חובת המכרזים</w:t>
      </w:r>
      <w:r w:rsidRPr="005C21C4">
        <w:rPr>
          <w:rFonts w:ascii="David" w:hAnsi="David"/>
          <w:color w:val="000000"/>
          <w:rtl/>
        </w:rPr>
        <w:t xml:space="preserve">. </w:t>
      </w:r>
    </w:p>
    <w:p w14:paraId="22593DE8" w14:textId="77777777" w:rsidR="00A72821" w:rsidRPr="00914912" w:rsidRDefault="00813C2A" w:rsidP="006C4CA0">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13C2A" w:rsidP="006C4CA0">
      <w:pPr>
        <w:keepNext/>
        <w:keepLines/>
        <w:numPr>
          <w:ilvl w:val="2"/>
          <w:numId w:val="3"/>
        </w:numPr>
        <w:spacing w:line="360" w:lineRule="auto"/>
        <w:ind w:left="1502" w:hanging="652"/>
        <w:jc w:val="both"/>
        <w:rPr>
          <w:rFonts w:ascii="David" w:hAnsi="David"/>
          <w:b/>
          <w:bCs/>
          <w:szCs w:val="24"/>
        </w:rPr>
      </w:pPr>
      <w:bookmarkStart w:id="7" w:name="_Ref230333771"/>
      <w:bookmarkStart w:id="8" w:name="_Ref446004614"/>
      <w:r w:rsidRPr="008E0DC0">
        <w:rPr>
          <w:rFonts w:ascii="David" w:hAnsi="David"/>
          <w:b/>
          <w:bCs/>
          <w:szCs w:val="24"/>
          <w:rtl/>
        </w:rPr>
        <w:t>תנאי סף מנהליים</w:t>
      </w:r>
    </w:p>
    <w:p w14:paraId="640C6592" w14:textId="77777777" w:rsidR="00A72821" w:rsidRDefault="00813C2A" w:rsidP="006C4CA0">
      <w:pPr>
        <w:keepNext/>
        <w:keepLines/>
        <w:numPr>
          <w:ilvl w:val="3"/>
          <w:numId w:val="3"/>
        </w:numPr>
        <w:spacing w:line="360" w:lineRule="auto"/>
        <w:ind w:left="1984" w:hanging="904"/>
        <w:jc w:val="both"/>
        <w:rPr>
          <w:rFonts w:ascii="David" w:hAnsi="David"/>
          <w:szCs w:val="24"/>
        </w:rPr>
      </w:pPr>
      <w:bookmarkStart w:id="9" w:name="_Ref321923070"/>
      <w:bookmarkStart w:id="10"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9"/>
      <w:r w:rsidRPr="008E0DC0">
        <w:rPr>
          <w:rFonts w:ascii="David" w:hAnsi="David"/>
          <w:szCs w:val="24"/>
          <w:rtl/>
        </w:rPr>
        <w:t xml:space="preserve"> </w:t>
      </w:r>
    </w:p>
    <w:p w14:paraId="4AA17266" w14:textId="77777777" w:rsidR="00FB3BE0" w:rsidRPr="008E0DC0" w:rsidRDefault="00813C2A" w:rsidP="006C4CA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13C2A" w:rsidP="006C4CA0">
      <w:pPr>
        <w:keepNext/>
        <w:keepLines/>
        <w:numPr>
          <w:ilvl w:val="3"/>
          <w:numId w:val="3"/>
        </w:numPr>
        <w:spacing w:line="360" w:lineRule="auto"/>
        <w:ind w:left="1984" w:hanging="904"/>
        <w:jc w:val="both"/>
        <w:rPr>
          <w:rFonts w:ascii="David" w:hAnsi="David"/>
          <w:szCs w:val="24"/>
        </w:rPr>
      </w:pPr>
      <w:bookmarkStart w:id="11" w:name="_Ref491783064"/>
      <w:bookmarkStart w:id="12" w:name="_Ref52798156"/>
      <w:bookmarkStart w:id="13" w:name="_Ref321923565"/>
      <w:bookmarkEnd w:id="10"/>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1"/>
      <w:bookmarkEnd w:id="12"/>
      <w:r w:rsidRPr="008E0DC0">
        <w:rPr>
          <w:rFonts w:ascii="David" w:hAnsi="David"/>
          <w:szCs w:val="24"/>
          <w:rtl/>
        </w:rPr>
        <w:t xml:space="preserve"> </w:t>
      </w:r>
    </w:p>
    <w:p w14:paraId="77045A05" w14:textId="77777777" w:rsidR="00A72821"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13C2A" w:rsidP="006C4CA0">
      <w:pPr>
        <w:keepNext/>
        <w:keepLines/>
        <w:numPr>
          <w:ilvl w:val="3"/>
          <w:numId w:val="3"/>
        </w:numPr>
        <w:spacing w:line="360" w:lineRule="auto"/>
        <w:ind w:left="1984" w:hanging="904"/>
        <w:jc w:val="both"/>
        <w:rPr>
          <w:rFonts w:ascii="David" w:hAnsi="David"/>
          <w:szCs w:val="24"/>
        </w:rPr>
      </w:pPr>
      <w:bookmarkStart w:id="14"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13"/>
      <w:bookmarkEnd w:id="14"/>
      <w:r w:rsidRPr="008E0DC0">
        <w:rPr>
          <w:rFonts w:ascii="David" w:hAnsi="David"/>
          <w:szCs w:val="24"/>
          <w:rtl/>
        </w:rPr>
        <w:t xml:space="preserve"> </w:t>
      </w:r>
    </w:p>
    <w:p w14:paraId="45CE1991" w14:textId="77777777" w:rsidR="00A72821"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163C3F3C" w:rsidR="00404CF4" w:rsidRDefault="00813C2A" w:rsidP="006C4CA0">
      <w:pPr>
        <w:keepNext/>
        <w:keepLines/>
        <w:numPr>
          <w:ilvl w:val="3"/>
          <w:numId w:val="3"/>
        </w:numPr>
        <w:spacing w:line="360" w:lineRule="auto"/>
        <w:ind w:left="1984" w:hanging="904"/>
        <w:jc w:val="both"/>
        <w:rPr>
          <w:rFonts w:ascii="David" w:hAnsi="David"/>
          <w:szCs w:val="24"/>
        </w:rPr>
      </w:pPr>
      <w:bookmarkStart w:id="15" w:name="_Ref321923547"/>
      <w:r>
        <w:rPr>
          <w:rFonts w:ascii="David" w:hAnsi="David" w:hint="cs"/>
          <w:szCs w:val="24"/>
          <w:rtl/>
        </w:rPr>
        <w:lastRenderedPageBreak/>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212AA4">
        <w:rPr>
          <w:rFonts w:ascii="David" w:hAnsi="David" w:hint="cs"/>
          <w:szCs w:val="24"/>
          <w:rtl/>
        </w:rPr>
        <w:t>24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13C2A" w:rsidP="006C4CA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0C0CE2" w:rsidP="006C4CA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5"/>
    </w:p>
    <w:p w14:paraId="224DB4EA" w14:textId="77777777" w:rsidR="00AD3FCD" w:rsidRPr="007E1D21" w:rsidRDefault="00813C2A" w:rsidP="006C4CA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6" w:name="_Ref321923051"/>
    </w:p>
    <w:p w14:paraId="1A22312E" w14:textId="77777777" w:rsidR="00A51504" w:rsidRPr="008E0DC0" w:rsidRDefault="00813C2A" w:rsidP="006C4CA0">
      <w:pPr>
        <w:keepNext/>
        <w:keepLines/>
        <w:numPr>
          <w:ilvl w:val="3"/>
          <w:numId w:val="3"/>
        </w:numPr>
        <w:spacing w:line="360" w:lineRule="auto"/>
        <w:ind w:left="1984" w:hanging="850"/>
        <w:jc w:val="both"/>
        <w:rPr>
          <w:rFonts w:ascii="David" w:hAnsi="David"/>
          <w:szCs w:val="24"/>
        </w:rPr>
      </w:pPr>
      <w:bookmarkStart w:id="17"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6"/>
      <w:bookmarkEnd w:id="17"/>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13C2A" w:rsidP="006C4CA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13C2A" w:rsidP="006C4CA0">
      <w:pPr>
        <w:keepNext/>
        <w:keepLines/>
        <w:numPr>
          <w:ilvl w:val="3"/>
          <w:numId w:val="3"/>
        </w:numPr>
        <w:spacing w:line="360" w:lineRule="auto"/>
        <w:ind w:left="1984" w:hanging="904"/>
        <w:jc w:val="both"/>
        <w:rPr>
          <w:rFonts w:ascii="David" w:hAnsi="David"/>
          <w:b/>
          <w:bCs/>
          <w:szCs w:val="24"/>
        </w:rPr>
      </w:pPr>
      <w:bookmarkStart w:id="18" w:name="_Ref491783256"/>
      <w:bookmarkStart w:id="19"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18"/>
      <w:r>
        <w:rPr>
          <w:rFonts w:ascii="David" w:hAnsi="David"/>
          <w:b/>
          <w:bCs/>
          <w:szCs w:val="24"/>
          <w:rtl/>
        </w:rPr>
        <w:t xml:space="preserve"> </w:t>
      </w:r>
    </w:p>
    <w:p w14:paraId="35413D8B" w14:textId="77777777" w:rsidR="00A72821" w:rsidRPr="001D513E" w:rsidRDefault="00813C2A" w:rsidP="006C4CA0">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19"/>
    </w:p>
    <w:p w14:paraId="22E2D6BD" w14:textId="77777777" w:rsidR="00A51504" w:rsidRPr="008E0DC0" w:rsidRDefault="00813C2A" w:rsidP="006C4CA0">
      <w:pPr>
        <w:keepNext/>
        <w:keepLines/>
        <w:numPr>
          <w:ilvl w:val="3"/>
          <w:numId w:val="3"/>
        </w:numPr>
        <w:spacing w:line="360" w:lineRule="auto"/>
        <w:ind w:left="1984" w:hanging="904"/>
        <w:jc w:val="both"/>
        <w:rPr>
          <w:rFonts w:ascii="David" w:hAnsi="David"/>
          <w:szCs w:val="24"/>
        </w:rPr>
      </w:pPr>
      <w:bookmarkStart w:id="20" w:name="OLE_LINK17"/>
      <w:bookmarkStart w:id="21" w:name="OLE_LINK18"/>
      <w:bookmarkStart w:id="22" w:name="_Ref491783287"/>
      <w:bookmarkStart w:id="23" w:name="_Ref355502726"/>
      <w:bookmarkStart w:id="24" w:name="_Ref360680738"/>
      <w:bookmarkStart w:id="25" w:name="_Ref438024787"/>
      <w:r w:rsidRPr="008E0DC0">
        <w:rPr>
          <w:rFonts w:ascii="David" w:hAnsi="David"/>
          <w:szCs w:val="24"/>
          <w:rtl/>
        </w:rPr>
        <w:t>תצהיר בדבר אי תיאום הצעות במכרז</w:t>
      </w:r>
      <w:bookmarkEnd w:id="20"/>
      <w:bookmarkEnd w:id="21"/>
      <w:r w:rsidRPr="008E0DC0">
        <w:rPr>
          <w:rFonts w:ascii="David" w:hAnsi="David"/>
          <w:szCs w:val="24"/>
          <w:rtl/>
        </w:rPr>
        <w:t xml:space="preserve"> בהתאם לנוסח בחוברת ההצעה.</w:t>
      </w:r>
      <w:bookmarkEnd w:id="22"/>
    </w:p>
    <w:p w14:paraId="7354D0F2" w14:textId="77777777" w:rsidR="00A72821" w:rsidRDefault="00813C2A" w:rsidP="006C4CA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3"/>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4"/>
      <w:bookmarkEnd w:id="25"/>
    </w:p>
    <w:p w14:paraId="17E0CE46" w14:textId="77777777" w:rsidR="00A201B7" w:rsidRPr="00536737" w:rsidRDefault="00813C2A" w:rsidP="006C4CA0">
      <w:pPr>
        <w:keepNext/>
        <w:keepLines/>
        <w:numPr>
          <w:ilvl w:val="3"/>
          <w:numId w:val="3"/>
        </w:numPr>
        <w:spacing w:line="360" w:lineRule="auto"/>
        <w:ind w:left="1984" w:hanging="904"/>
        <w:jc w:val="both"/>
        <w:rPr>
          <w:rFonts w:ascii="David" w:hAnsi="David"/>
          <w:szCs w:val="24"/>
        </w:rPr>
      </w:pPr>
      <w:bookmarkStart w:id="26" w:name="_Ref473472385"/>
      <w:r w:rsidRPr="001D28D7">
        <w:rPr>
          <w:rFonts w:ascii="David" w:hAnsi="David"/>
          <w:szCs w:val="24"/>
          <w:rtl/>
        </w:rPr>
        <w:t>המציע מקיים את הוראות חוק שוויון זכויות לאנשים עם מוגבלות, התשנ"ח-1998.</w:t>
      </w:r>
      <w:bookmarkEnd w:id="26"/>
    </w:p>
    <w:p w14:paraId="26561EBC" w14:textId="77777777" w:rsidR="00A201B7" w:rsidRPr="00A201B7" w:rsidRDefault="00813C2A" w:rsidP="006C4CA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13C2A" w:rsidP="006C4CA0">
      <w:pPr>
        <w:keepNext/>
        <w:keepLines/>
        <w:numPr>
          <w:ilvl w:val="3"/>
          <w:numId w:val="3"/>
        </w:numPr>
        <w:spacing w:line="360" w:lineRule="auto"/>
        <w:ind w:left="1927" w:hanging="847"/>
        <w:jc w:val="both"/>
        <w:rPr>
          <w:rFonts w:ascii="David" w:hAnsi="David"/>
          <w:szCs w:val="24"/>
        </w:rPr>
      </w:pPr>
      <w:bookmarkStart w:id="27" w:name="_Ref523320497"/>
      <w:r>
        <w:rPr>
          <w:rFonts w:ascii="David" w:hAnsi="David"/>
          <w:szCs w:val="24"/>
          <w:rtl/>
        </w:rPr>
        <w:t>המציע מתחייב לעשות שימוש בתוכנות מקור בלבד לצורך התקשרות מכוח מכרז זה.</w:t>
      </w:r>
      <w:bookmarkEnd w:id="27"/>
    </w:p>
    <w:p w14:paraId="1D08CA43" w14:textId="77777777" w:rsidR="00774C4C" w:rsidRDefault="00813C2A" w:rsidP="006C4CA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75443E9C" w14:textId="77777777" w:rsidR="00A72821" w:rsidRPr="008E0DC0" w:rsidRDefault="00813C2A" w:rsidP="006C4CA0">
      <w:pPr>
        <w:keepNext/>
        <w:keepLines/>
        <w:numPr>
          <w:ilvl w:val="2"/>
          <w:numId w:val="3"/>
        </w:numPr>
        <w:spacing w:line="360" w:lineRule="auto"/>
        <w:ind w:left="1502" w:hanging="652"/>
        <w:jc w:val="both"/>
        <w:rPr>
          <w:rFonts w:ascii="David" w:hAnsi="David"/>
          <w:b/>
          <w:bCs/>
          <w:szCs w:val="24"/>
        </w:rPr>
      </w:pPr>
      <w:bookmarkStart w:id="28" w:name="_Ref49694358"/>
      <w:r w:rsidRPr="008E0DC0">
        <w:rPr>
          <w:rFonts w:ascii="David" w:hAnsi="David"/>
          <w:b/>
          <w:bCs/>
          <w:szCs w:val="24"/>
          <w:rtl/>
        </w:rPr>
        <w:t>תנאי סף מקצועיים</w:t>
      </w:r>
      <w:bookmarkEnd w:id="28"/>
      <w:r w:rsidRPr="008E0DC0">
        <w:rPr>
          <w:rFonts w:ascii="David" w:hAnsi="David"/>
          <w:b/>
          <w:bCs/>
          <w:szCs w:val="24"/>
          <w:rtl/>
        </w:rPr>
        <w:t xml:space="preserve"> </w:t>
      </w:r>
    </w:p>
    <w:p w14:paraId="703D00C6" w14:textId="7A6BB871" w:rsidR="005E1FA7" w:rsidRDefault="005E1FA7" w:rsidP="006C4CA0">
      <w:pPr>
        <w:keepNext/>
        <w:keepLines/>
        <w:numPr>
          <w:ilvl w:val="3"/>
          <w:numId w:val="3"/>
        </w:numPr>
        <w:tabs>
          <w:tab w:val="num" w:pos="2358"/>
        </w:tabs>
        <w:spacing w:line="360" w:lineRule="auto"/>
        <w:ind w:left="1927" w:hanging="847"/>
        <w:jc w:val="both"/>
        <w:rPr>
          <w:rFonts w:ascii="David" w:hAnsi="David"/>
          <w:szCs w:val="24"/>
        </w:rPr>
      </w:pPr>
      <w:bookmarkStart w:id="29" w:name="_Ref504402331"/>
      <w:bookmarkStart w:id="30" w:name="_Ref159429347"/>
      <w:bookmarkStart w:id="31" w:name="_Ref493422275"/>
      <w:bookmarkStart w:id="32" w:name="_Ref525225512"/>
      <w:bookmarkStart w:id="33" w:name="_Hlk529447147"/>
      <w:bookmarkStart w:id="34" w:name="_Ref412440578"/>
      <w:bookmarkStart w:id="35" w:name="_Ref75880609"/>
      <w:bookmarkStart w:id="36" w:name="_Ref332014526"/>
      <w:bookmarkStart w:id="37" w:name="_Ref319495100"/>
      <w:bookmarkEnd w:id="7"/>
      <w:bookmarkEnd w:id="8"/>
      <w:r w:rsidRPr="005E1FA7">
        <w:rPr>
          <w:rFonts w:ascii="David" w:hAnsi="David"/>
          <w:szCs w:val="24"/>
          <w:rtl/>
        </w:rPr>
        <w:t>למציע נ</w:t>
      </w:r>
      <w:r w:rsidR="005A0AFE">
        <w:rPr>
          <w:rFonts w:ascii="David" w:hAnsi="David" w:hint="cs"/>
          <w:szCs w:val="24"/>
          <w:rtl/>
        </w:rPr>
        <w:t>י</w:t>
      </w:r>
      <w:r w:rsidRPr="005E1FA7">
        <w:rPr>
          <w:rFonts w:ascii="David" w:hAnsi="David"/>
          <w:szCs w:val="24"/>
          <w:rtl/>
        </w:rPr>
        <w:t xml:space="preserve">סיון במתן שירותי דואר העומד בהיקף שנתי של </w:t>
      </w:r>
      <w:r w:rsidR="00DA7F91">
        <w:rPr>
          <w:rFonts w:ascii="David" w:hAnsi="David" w:hint="cs"/>
          <w:szCs w:val="24"/>
          <w:rtl/>
        </w:rPr>
        <w:t>500,000</w:t>
      </w:r>
      <w:r w:rsidR="00DA7F91" w:rsidRPr="005E1FA7">
        <w:rPr>
          <w:rFonts w:ascii="David" w:hAnsi="David" w:hint="cs"/>
          <w:szCs w:val="24"/>
          <w:rtl/>
        </w:rPr>
        <w:t xml:space="preserve"> </w:t>
      </w:r>
      <w:r w:rsidRPr="005E1FA7">
        <w:rPr>
          <w:rFonts w:ascii="David" w:hAnsi="David"/>
          <w:szCs w:val="24"/>
          <w:rtl/>
        </w:rPr>
        <w:t>דברי דואר בפריסה ארצית</w:t>
      </w:r>
      <w:r w:rsidRPr="005E1FA7">
        <w:rPr>
          <w:rFonts w:ascii="David" w:hAnsi="David" w:hint="cs"/>
          <w:szCs w:val="24"/>
          <w:rtl/>
        </w:rPr>
        <w:t xml:space="preserve">, </w:t>
      </w:r>
      <w:r w:rsidRPr="005E1FA7">
        <w:rPr>
          <w:rFonts w:ascii="David" w:hAnsi="David"/>
          <w:szCs w:val="24"/>
          <w:rtl/>
        </w:rPr>
        <w:t>במשך שלוש שנים מתוך השנים 2019, 2020</w:t>
      </w:r>
      <w:r w:rsidRPr="005E1FA7">
        <w:rPr>
          <w:rFonts w:ascii="David" w:hAnsi="David" w:hint="cs"/>
          <w:szCs w:val="24"/>
          <w:rtl/>
        </w:rPr>
        <w:t>, 2021, 2022, 2023</w:t>
      </w:r>
      <w:bookmarkEnd w:id="29"/>
      <w:r w:rsidR="0083595C">
        <w:rPr>
          <w:rFonts w:ascii="David" w:hAnsi="David" w:hint="cs"/>
          <w:szCs w:val="24"/>
          <w:rtl/>
        </w:rPr>
        <w:t>, 2024</w:t>
      </w:r>
      <w:r w:rsidRPr="005E1FA7">
        <w:rPr>
          <w:rFonts w:ascii="David" w:hAnsi="David"/>
          <w:szCs w:val="24"/>
          <w:rtl/>
        </w:rPr>
        <w:t>.</w:t>
      </w:r>
      <w:bookmarkEnd w:id="30"/>
    </w:p>
    <w:p w14:paraId="037528C5" w14:textId="6330FE7E" w:rsidR="006972D4" w:rsidRPr="005E1FA7" w:rsidRDefault="006972D4" w:rsidP="006C4CA0">
      <w:pPr>
        <w:keepNext/>
        <w:keepLines/>
        <w:numPr>
          <w:ilvl w:val="3"/>
          <w:numId w:val="3"/>
        </w:numPr>
        <w:tabs>
          <w:tab w:val="num" w:pos="2358"/>
        </w:tabs>
        <w:spacing w:line="360" w:lineRule="auto"/>
        <w:ind w:left="1927" w:hanging="847"/>
        <w:jc w:val="both"/>
        <w:rPr>
          <w:rFonts w:ascii="David" w:hAnsi="David"/>
          <w:szCs w:val="24"/>
        </w:rPr>
      </w:pPr>
      <w:r>
        <w:rPr>
          <w:rFonts w:ascii="David" w:hAnsi="David" w:hint="cs"/>
          <w:szCs w:val="24"/>
          <w:rtl/>
        </w:rPr>
        <w:t xml:space="preserve">המציע מפעיל </w:t>
      </w:r>
      <w:r w:rsidR="00DA7F91">
        <w:rPr>
          <w:rFonts w:ascii="David" w:hAnsi="David" w:hint="cs"/>
          <w:szCs w:val="24"/>
          <w:rtl/>
        </w:rPr>
        <w:t xml:space="preserve">במועד הגשת ההצעות </w:t>
      </w:r>
      <w:r>
        <w:rPr>
          <w:rFonts w:ascii="David" w:hAnsi="David" w:hint="cs"/>
          <w:szCs w:val="24"/>
          <w:rtl/>
        </w:rPr>
        <w:t xml:space="preserve">מערכת מעקב ובקרה </w:t>
      </w:r>
      <w:r w:rsidR="002E287C">
        <w:rPr>
          <w:rFonts w:ascii="David" w:hAnsi="David" w:hint="cs"/>
          <w:szCs w:val="24"/>
          <w:rtl/>
        </w:rPr>
        <w:t>המסוגלת</w:t>
      </w:r>
      <w:r w:rsidR="00DA7F91">
        <w:rPr>
          <w:rFonts w:ascii="David" w:hAnsi="David" w:hint="cs"/>
          <w:szCs w:val="24"/>
          <w:rtl/>
        </w:rPr>
        <w:t xml:space="preserve"> </w:t>
      </w:r>
      <w:r>
        <w:rPr>
          <w:rFonts w:ascii="David" w:hAnsi="David" w:hint="cs"/>
          <w:szCs w:val="24"/>
          <w:rtl/>
        </w:rPr>
        <w:t>לנטר את מיקום פר</w:t>
      </w:r>
      <w:r w:rsidR="0083595C">
        <w:rPr>
          <w:rFonts w:ascii="David" w:hAnsi="David" w:hint="cs"/>
          <w:szCs w:val="24"/>
          <w:rtl/>
        </w:rPr>
        <w:t>י</w:t>
      </w:r>
      <w:r>
        <w:rPr>
          <w:rFonts w:ascii="David" w:hAnsi="David" w:hint="cs"/>
          <w:szCs w:val="24"/>
          <w:rtl/>
        </w:rPr>
        <w:t>טי הדואר ולספק נתוני סטטוס של פריטי המשלוח</w:t>
      </w:r>
      <w:r w:rsidR="0083595C">
        <w:rPr>
          <w:rFonts w:ascii="David" w:hAnsi="David" w:hint="cs"/>
          <w:szCs w:val="24"/>
          <w:rtl/>
        </w:rPr>
        <w:t xml:space="preserve"> בזמן אמת לפי מספר פריט. המערכת מאפשרת מעקב באמצעות רשת האינטרנט אחרי הפריטים ולהפיק דוחות בחתכים שונים.</w:t>
      </w:r>
    </w:p>
    <w:p w14:paraId="6F53A875" w14:textId="77777777" w:rsidR="005E1FA7" w:rsidRPr="005E1FA7" w:rsidRDefault="005E1FA7" w:rsidP="006C4CA0">
      <w:pPr>
        <w:keepNext/>
        <w:keepLines/>
        <w:numPr>
          <w:ilvl w:val="3"/>
          <w:numId w:val="3"/>
        </w:numPr>
        <w:spacing w:line="360" w:lineRule="auto"/>
        <w:ind w:left="1927" w:hanging="847"/>
        <w:jc w:val="both"/>
        <w:rPr>
          <w:rFonts w:ascii="David" w:hAnsi="David"/>
          <w:szCs w:val="24"/>
        </w:rPr>
      </w:pPr>
      <w:r w:rsidRPr="005E1FA7">
        <w:rPr>
          <w:rFonts w:ascii="David" w:hAnsi="David"/>
          <w:szCs w:val="24"/>
          <w:rtl/>
        </w:rPr>
        <w:t>המציע יצהיר כי הוא מחזיק, בעצמו או באמצעות קבלני משנה, במרכזי חלוקה ברחבי הארץ המסוגלים לתת מענה לכל דרישות המכרז.</w:t>
      </w:r>
    </w:p>
    <w:p w14:paraId="77728C82" w14:textId="77777777" w:rsidR="005E1FA7" w:rsidRPr="005E1FA7" w:rsidRDefault="005E1FA7" w:rsidP="006C4CA0">
      <w:pPr>
        <w:keepNext/>
        <w:keepLines/>
        <w:numPr>
          <w:ilvl w:val="3"/>
          <w:numId w:val="3"/>
        </w:numPr>
        <w:spacing w:line="360" w:lineRule="auto"/>
        <w:ind w:left="1927" w:hanging="847"/>
        <w:jc w:val="both"/>
        <w:rPr>
          <w:rFonts w:ascii="David" w:hAnsi="David"/>
          <w:szCs w:val="24"/>
        </w:rPr>
      </w:pPr>
      <w:bookmarkStart w:id="38" w:name="_Ref161571544"/>
      <w:r w:rsidRPr="005E1FA7">
        <w:rPr>
          <w:rFonts w:ascii="David" w:hAnsi="David"/>
          <w:szCs w:val="24"/>
          <w:rtl/>
        </w:rPr>
        <w:t xml:space="preserve">המציע </w:t>
      </w:r>
      <w:r w:rsidRPr="005E1FA7">
        <w:rPr>
          <w:rFonts w:ascii="David" w:hAnsi="David" w:hint="cs"/>
          <w:szCs w:val="24"/>
          <w:rtl/>
        </w:rPr>
        <w:t xml:space="preserve">הינו </w:t>
      </w:r>
      <w:r w:rsidRPr="005E1FA7">
        <w:rPr>
          <w:rFonts w:ascii="David" w:hAnsi="David"/>
          <w:szCs w:val="24"/>
          <w:rtl/>
        </w:rPr>
        <w:t>מורשה לספק שירותי מסירת דואר כמותי על פי חוק הדואר, תשמ"ו-1986 באחת משלוש הדרכים הבאות:</w:t>
      </w:r>
      <w:bookmarkEnd w:id="38"/>
    </w:p>
    <w:p w14:paraId="008548BF"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t>הינו בעל רישיון על פי חוק הדואר, תשמ"ו-1986.</w:t>
      </w:r>
    </w:p>
    <w:p w14:paraId="1444820F"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lastRenderedPageBreak/>
        <w:t xml:space="preserve">הינו בעל היתר כללי לאיסוף, העברה או מסירה של מכתבים על פי חוק הדואר, תשמ"ו-1986. </w:t>
      </w:r>
    </w:p>
    <w:p w14:paraId="233E358C" w14:textId="77777777" w:rsidR="005E1FA7" w:rsidRPr="005E1FA7" w:rsidRDefault="005E1FA7" w:rsidP="006C4CA0">
      <w:pPr>
        <w:keepNext/>
        <w:keepLines/>
        <w:numPr>
          <w:ilvl w:val="4"/>
          <w:numId w:val="3"/>
        </w:numPr>
        <w:tabs>
          <w:tab w:val="clear" w:pos="2232"/>
          <w:tab w:val="num" w:pos="2358"/>
        </w:tabs>
        <w:spacing w:line="360" w:lineRule="auto"/>
        <w:ind w:left="2358" w:hanging="918"/>
        <w:jc w:val="both"/>
        <w:rPr>
          <w:rFonts w:ascii="David" w:hAnsi="David"/>
          <w:szCs w:val="24"/>
        </w:rPr>
      </w:pPr>
      <w:r w:rsidRPr="005E1FA7">
        <w:rPr>
          <w:rFonts w:ascii="David" w:hAnsi="David"/>
          <w:szCs w:val="24"/>
          <w:rtl/>
        </w:rPr>
        <w:t>הינו בעל רשיון כללי לחברת דואר ישראל בע"מ למתן שירותי דואר, שירותים כספיים מטעם החברה הבת, ושירותים נוספים.</w:t>
      </w:r>
    </w:p>
    <w:bookmarkEnd w:id="31"/>
    <w:bookmarkEnd w:id="32"/>
    <w:bookmarkEnd w:id="33"/>
    <w:p w14:paraId="3FF06EEC" w14:textId="23E56BBA" w:rsidR="004D4A2D" w:rsidRDefault="004D4A2D" w:rsidP="006C4CA0">
      <w:pPr>
        <w:keepNext/>
        <w:keepLines/>
        <w:spacing w:line="360" w:lineRule="auto"/>
        <w:ind w:left="1418" w:right="-180"/>
        <w:jc w:val="both"/>
        <w:rPr>
          <w:b/>
          <w:bCs/>
          <w:rtl/>
        </w:rPr>
      </w:pPr>
      <w:r>
        <w:rPr>
          <w:rFonts w:hint="cs"/>
          <w:b/>
          <w:bCs/>
          <w:rtl/>
        </w:rPr>
        <w:t xml:space="preserve">הוכחת ניסיון המציע תבוצע באמצעות </w:t>
      </w:r>
      <w:r w:rsidR="00EB1934">
        <w:rPr>
          <w:rFonts w:hint="cs"/>
          <w:b/>
          <w:bCs/>
          <w:rtl/>
        </w:rPr>
        <w:t xml:space="preserve">מענה לנספח א'. </w:t>
      </w:r>
    </w:p>
    <w:bookmarkEnd w:id="34"/>
    <w:bookmarkEnd w:id="35"/>
    <w:bookmarkEnd w:id="36"/>
    <w:bookmarkEnd w:id="37"/>
    <w:p w14:paraId="7AB81E7B" w14:textId="77777777" w:rsidR="0048099D"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13C2A" w:rsidP="006C4CA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31BC1E7C" w14:textId="77777777" w:rsidR="005E1FA7" w:rsidRPr="007E1D21" w:rsidRDefault="005E1FA7" w:rsidP="006C4CA0">
      <w:pPr>
        <w:keepNext/>
        <w:keepLines/>
        <w:numPr>
          <w:ilvl w:val="1"/>
          <w:numId w:val="3"/>
        </w:numPr>
        <w:spacing w:line="360" w:lineRule="auto"/>
        <w:ind w:left="935" w:hanging="567"/>
        <w:jc w:val="both"/>
        <w:rPr>
          <w:rFonts w:ascii="David" w:hAnsi="David"/>
          <w:b/>
          <w:bCs/>
          <w:szCs w:val="24"/>
        </w:rPr>
      </w:pPr>
      <w:bookmarkStart w:id="39" w:name="_Ref415720278"/>
      <w:r w:rsidRPr="007E1D21">
        <w:rPr>
          <w:rFonts w:ascii="David" w:hAnsi="David"/>
          <w:b/>
          <w:bCs/>
          <w:szCs w:val="24"/>
          <w:rtl/>
        </w:rPr>
        <w:t>שלב ראשון – בדיקת עמידה בתנאי סף</w:t>
      </w:r>
    </w:p>
    <w:p w14:paraId="18EA56FD" w14:textId="5AF110E2"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Ref529980581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4.9</w:t>
      </w:r>
      <w:r>
        <w:rPr>
          <w:rFonts w:ascii="David" w:hAnsi="David"/>
          <w:szCs w:val="24"/>
          <w:rtl/>
        </w:rPr>
        <w:fldChar w:fldCharType="end"/>
      </w:r>
      <w:r>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750C30">
        <w:rPr>
          <w:rFonts w:ascii="David" w:hAnsi="David"/>
          <w:szCs w:val="24"/>
          <w:cs/>
        </w:rPr>
        <w:t>‎</w:t>
      </w:r>
      <w:r w:rsidR="00750C30">
        <w:rPr>
          <w:rFonts w:ascii="David" w:hAnsi="David"/>
          <w:szCs w:val="24"/>
        </w:rPr>
        <w:t>7</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Pr>
          <w:rFonts w:ascii="David" w:hAnsi="David"/>
          <w:szCs w:val="24"/>
          <w:rtl/>
        </w:rPr>
        <w:t>א</w:t>
      </w:r>
      <w:r w:rsidRPr="008E0DC0">
        <w:rPr>
          <w:rFonts w:ascii="David" w:hAnsi="David"/>
          <w:szCs w:val="24"/>
          <w:rtl/>
        </w:rPr>
        <w:t xml:space="preserve">'. </w:t>
      </w:r>
    </w:p>
    <w:p w14:paraId="7117D683" w14:textId="5A439030"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DA7F91">
        <w:rPr>
          <w:rFonts w:ascii="David" w:hAnsi="David" w:hint="cs"/>
          <w:b/>
          <w:bCs/>
          <w:szCs w:val="24"/>
          <w:rtl/>
        </w:rPr>
        <w:t>הצעת המחיר</w:t>
      </w:r>
      <w:r w:rsidRPr="007E1D21">
        <w:rPr>
          <w:rFonts w:ascii="David" w:hAnsi="David"/>
          <w:b/>
          <w:bCs/>
          <w:szCs w:val="24"/>
          <w:rtl/>
        </w:rPr>
        <w:t>.</w:t>
      </w:r>
      <w:r w:rsidRPr="008E0DC0">
        <w:rPr>
          <w:rFonts w:ascii="David" w:hAnsi="David"/>
          <w:szCs w:val="24"/>
          <w:rtl/>
        </w:rPr>
        <w:t xml:space="preserve"> </w:t>
      </w:r>
    </w:p>
    <w:p w14:paraId="4E3BD6E3" w14:textId="498F9AB4" w:rsidR="005E1FA7" w:rsidRPr="007E1D21" w:rsidRDefault="005E1FA7" w:rsidP="006C4CA0">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DA7F91">
        <w:rPr>
          <w:rFonts w:ascii="David" w:hAnsi="David" w:hint="cs"/>
          <w:b/>
          <w:bCs/>
          <w:szCs w:val="24"/>
          <w:rtl/>
        </w:rPr>
        <w:t>שני</w:t>
      </w:r>
      <w:r w:rsidR="00DA7F91" w:rsidRPr="007E1D21">
        <w:rPr>
          <w:rFonts w:ascii="David" w:hAnsi="David"/>
          <w:b/>
          <w:bCs/>
          <w:szCs w:val="24"/>
          <w:rtl/>
        </w:rPr>
        <w:t xml:space="preserve"> </w:t>
      </w:r>
      <w:r w:rsidRPr="007E1D21">
        <w:rPr>
          <w:rFonts w:ascii="David" w:hAnsi="David"/>
          <w:b/>
          <w:bCs/>
          <w:szCs w:val="24"/>
          <w:rtl/>
        </w:rPr>
        <w:t>– בדיקת הצעות המחיר</w:t>
      </w:r>
      <w:r>
        <w:rPr>
          <w:rFonts w:ascii="David" w:hAnsi="David" w:hint="cs"/>
          <w:b/>
          <w:bCs/>
          <w:szCs w:val="24"/>
          <w:rtl/>
        </w:rPr>
        <w:t xml:space="preserve"> (</w:t>
      </w:r>
      <w:r w:rsidR="00DA7F91">
        <w:rPr>
          <w:rFonts w:ascii="David" w:hAnsi="David" w:hint="cs"/>
          <w:b/>
          <w:bCs/>
          <w:szCs w:val="24"/>
          <w:rtl/>
        </w:rPr>
        <w:t>100</w:t>
      </w:r>
      <w:r>
        <w:rPr>
          <w:rFonts w:ascii="David" w:hAnsi="David" w:hint="cs"/>
          <w:b/>
          <w:bCs/>
          <w:szCs w:val="24"/>
          <w:rtl/>
        </w:rPr>
        <w:t>%)</w:t>
      </w:r>
      <w:r w:rsidRPr="007E1D21">
        <w:rPr>
          <w:rFonts w:ascii="David" w:hAnsi="David"/>
          <w:b/>
          <w:bCs/>
          <w:szCs w:val="24"/>
          <w:rtl/>
        </w:rPr>
        <w:t>:</w:t>
      </w:r>
    </w:p>
    <w:p w14:paraId="68AF9988" w14:textId="77777777"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Pr="0017282D">
        <w:rPr>
          <w:rFonts w:ascii="David" w:hAnsi="David"/>
          <w:szCs w:val="24"/>
          <w:rtl/>
        </w:rPr>
        <w:t xml:space="preserve"> הנוסחה</w:t>
      </w:r>
      <w:r>
        <w:rPr>
          <w:rFonts w:ascii="David" w:hAnsi="David"/>
          <w:szCs w:val="24"/>
          <w:rtl/>
        </w:rPr>
        <w:t>:</w:t>
      </w:r>
    </w:p>
    <w:p w14:paraId="33A1D2CB" w14:textId="7BB69064" w:rsidR="005E1FA7" w:rsidRPr="008E0DC0" w:rsidRDefault="000C0CE2" w:rsidP="006C4CA0">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rPr>
              </m:ctrlPr>
            </m:fPr>
            <m:num>
              <m:r>
                <w:rPr>
                  <w:rFonts w:ascii="Cambria Math" w:hAnsi="Cambria Math" w:hint="cs"/>
                  <w:szCs w:val="24"/>
                  <w:rtl/>
                </w:rPr>
                <m:t>ביותר</m:t>
              </m:r>
              <m:r>
                <w:rPr>
                  <w:rFonts w:ascii="Cambria Math" w:hAnsi="Cambria Math"/>
                  <w:szCs w:val="24"/>
                </w:rPr>
                <m:t xml:space="preserve"> </m:t>
              </m:r>
              <m:r>
                <w:rPr>
                  <w:rFonts w:ascii="Cambria Math" w:hAnsi="Cambria Math" w:hint="cs"/>
                  <w:szCs w:val="24"/>
                  <w:rtl/>
                </w:rPr>
                <m:t>הזולה</m:t>
              </m:r>
              <m:r>
                <w:rPr>
                  <w:rFonts w:ascii="Cambria Math" w:hAnsi="Cambria Math"/>
                  <w:szCs w:val="24"/>
                </w:rPr>
                <m:t xml:space="preserve"> </m:t>
              </m:r>
              <m:r>
                <w:rPr>
                  <w:rFonts w:ascii="Cambria Math" w:hAnsi="Cambria Math" w:hint="cs"/>
                  <w:szCs w:val="24"/>
                  <w:rtl/>
                </w:rPr>
                <m:t>המחיר</m:t>
              </m:r>
              <m:r>
                <w:rPr>
                  <w:rFonts w:ascii="Cambria Math" w:hAnsi="Cambria Math"/>
                  <w:szCs w:val="24"/>
                </w:rPr>
                <m:t xml:space="preserve"> </m:t>
              </m:r>
              <m:r>
                <w:rPr>
                  <w:rFonts w:ascii="Cambria Math" w:hAnsi="Cambria Math" w:hint="cs"/>
                  <w:szCs w:val="24"/>
                  <w:rtl/>
                </w:rPr>
                <m:t>הצעת</m:t>
              </m:r>
              <m:r>
                <w:rPr>
                  <w:rFonts w:ascii="Cambria Math" w:hAnsi="Cambria Math"/>
                  <w:szCs w:val="24"/>
                </w:rPr>
                <m:t xml:space="preserve"> </m:t>
              </m:r>
            </m:num>
            <m:den>
              <m:r>
                <m:rPr>
                  <m:sty m:val="p"/>
                </m:rPr>
                <w:rPr>
                  <w:rFonts w:ascii="Cambria Math" w:hAnsi="Cambria Math" w:hint="eastAsia"/>
                  <w:szCs w:val="24"/>
                  <w:rtl/>
                </w:rPr>
                <m:t>הנבדק</m:t>
              </m:r>
              <m:r>
                <m:rPr>
                  <m:sty m:val="p"/>
                </m:rPr>
                <w:rPr>
                  <w:rFonts w:ascii="Cambria Math" w:hAnsi="Cambria Math" w:hint="cs"/>
                  <w:szCs w:val="24"/>
                  <w:rtl/>
                </w:rPr>
                <m:t>ת</m:t>
              </m:r>
              <m:r>
                <m:rPr>
                  <m:sty m:val="p"/>
                </m:rPr>
                <w:rPr>
                  <w:rFonts w:ascii="Cambria Math" w:hAnsi="Cambria Math"/>
                  <w:szCs w:val="24"/>
                </w:rPr>
                <m:t xml:space="preserve"> </m:t>
              </m:r>
              <m:r>
                <m:rPr>
                  <m:sty m:val="p"/>
                </m:rPr>
                <w:rPr>
                  <w:rFonts w:ascii="Cambria Math" w:hAnsi="Cambria Math" w:hint="cs"/>
                  <w:szCs w:val="24"/>
                  <w:rtl/>
                </w:rPr>
                <m:t>המחיר</m:t>
              </m:r>
              <m:r>
                <m:rPr>
                  <m:sty m:val="p"/>
                </m:rPr>
                <w:rPr>
                  <w:rFonts w:ascii="Cambria Math" w:hAnsi="Cambria Math"/>
                  <w:szCs w:val="24"/>
                </w:rPr>
                <m:t xml:space="preserve"> </m:t>
              </m:r>
              <m:r>
                <m:rPr>
                  <m:sty m:val="p"/>
                </m:rPr>
                <w:rPr>
                  <w:rFonts w:ascii="Cambria Math" w:hAnsi="Cambria Math" w:hint="cs"/>
                  <w:szCs w:val="24"/>
                  <w:rtl/>
                </w:rPr>
                <m:t>הצעת</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14:paraId="62208E29" w14:textId="77777777" w:rsidR="005E1FA7" w:rsidRPr="002B240F" w:rsidRDefault="005E1FA7" w:rsidP="006C4CA0">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15FAA1A0" w14:textId="2EC23408" w:rsidR="005E1FA7" w:rsidRPr="00041372" w:rsidRDefault="005E1FA7" w:rsidP="006C4CA0">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w:t>
      </w:r>
      <w:r w:rsidR="001766D1">
        <w:rPr>
          <w:rFonts w:ascii="David" w:hAnsi="David" w:hint="cs"/>
          <w:szCs w:val="24"/>
          <w:rtl/>
        </w:rPr>
        <w:t xml:space="preserve">אשר המחיר המשוקלל שלה יהיה </w:t>
      </w:r>
      <w:r>
        <w:rPr>
          <w:rFonts w:ascii="David" w:hAnsi="David" w:hint="cs"/>
          <w:szCs w:val="24"/>
          <w:rtl/>
        </w:rPr>
        <w:t>ה</w:t>
      </w:r>
      <w:r w:rsidR="001766D1">
        <w:rPr>
          <w:rFonts w:ascii="David" w:hAnsi="David" w:hint="cs"/>
          <w:szCs w:val="24"/>
          <w:rtl/>
        </w:rPr>
        <w:t>נמוך</w:t>
      </w:r>
      <w:r>
        <w:rPr>
          <w:rFonts w:ascii="David" w:hAnsi="David" w:hint="cs"/>
          <w:szCs w:val="24"/>
          <w:rtl/>
        </w:rPr>
        <w:t xml:space="preserve">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4B172BB9" w14:textId="77777777" w:rsidR="005E1FA7" w:rsidRPr="002B240F" w:rsidRDefault="005E1FA7" w:rsidP="006C4CA0">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52F545AD" w14:textId="77777777"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Pr>
          <w:rFonts w:ascii="David" w:hAnsi="David"/>
          <w:szCs w:val="24"/>
          <w:rtl/>
        </w:rPr>
        <w:t>ו</w:t>
      </w:r>
      <w:r w:rsidRPr="008E0DC0">
        <w:rPr>
          <w:rFonts w:ascii="David" w:hAnsi="David"/>
          <w:szCs w:val="24"/>
          <w:rtl/>
        </w:rPr>
        <w:t xml:space="preserve">ועדת המכרזים הזכות לפסול הצעה שניכר שהינה הצעה </w:t>
      </w:r>
      <w:r>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Pr>
          <w:rFonts w:ascii="David" w:hAnsi="David"/>
          <w:szCs w:val="24"/>
          <w:rtl/>
        </w:rPr>
        <w:t xml:space="preserve"> ו/או באיכות השירות הניתן למשרד</w:t>
      </w:r>
      <w:r w:rsidRPr="008E0DC0">
        <w:rPr>
          <w:rFonts w:ascii="David" w:hAnsi="David"/>
          <w:szCs w:val="24"/>
          <w:rtl/>
        </w:rPr>
        <w:t>.</w:t>
      </w:r>
    </w:p>
    <w:p w14:paraId="63F25357" w14:textId="49ADAD5C" w:rsidR="005E1FA7" w:rsidRPr="008E0DC0"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Pr>
          <w:rFonts w:ascii="David" w:hAnsi="David"/>
          <w:szCs w:val="24"/>
          <w:rtl/>
        </w:rPr>
        <w:t xml:space="preserve">אשר </w:t>
      </w:r>
      <w:r w:rsidR="00742032">
        <w:rPr>
          <w:rFonts w:ascii="David" w:hAnsi="David" w:hint="cs"/>
          <w:szCs w:val="24"/>
          <w:rtl/>
        </w:rPr>
        <w:t>הצעת המחיר</w:t>
      </w:r>
      <w:r w:rsidR="00742032">
        <w:rPr>
          <w:rFonts w:ascii="David" w:hAnsi="David"/>
          <w:szCs w:val="24"/>
          <w:rtl/>
        </w:rPr>
        <w:t xml:space="preserve"> </w:t>
      </w:r>
      <w:r>
        <w:rPr>
          <w:rFonts w:ascii="David" w:hAnsi="David"/>
          <w:szCs w:val="24"/>
          <w:rtl/>
        </w:rPr>
        <w:t xml:space="preserve">המשוקללת </w:t>
      </w:r>
      <w:r>
        <w:rPr>
          <w:rFonts w:ascii="David" w:hAnsi="David" w:hint="cs"/>
          <w:szCs w:val="24"/>
          <w:rtl/>
        </w:rPr>
        <w:t>תקבל את הציון הגבוה ביותר</w:t>
      </w:r>
      <w:r w:rsidRPr="008E0DC0">
        <w:rPr>
          <w:rFonts w:ascii="David" w:hAnsi="David"/>
          <w:szCs w:val="24"/>
          <w:rtl/>
        </w:rPr>
        <w:t xml:space="preserve"> יזכ</w:t>
      </w:r>
      <w:r>
        <w:rPr>
          <w:rFonts w:ascii="David" w:hAnsi="David" w:hint="cs"/>
          <w:szCs w:val="24"/>
          <w:rtl/>
        </w:rPr>
        <w:t>ה</w:t>
      </w:r>
      <w:r w:rsidRPr="008E0DC0">
        <w:rPr>
          <w:rFonts w:ascii="David" w:hAnsi="David"/>
          <w:szCs w:val="24"/>
          <w:rtl/>
        </w:rPr>
        <w:t xml:space="preserve"> במכרז. </w:t>
      </w:r>
    </w:p>
    <w:p w14:paraId="627427AA" w14:textId="77777777" w:rsidR="005E1FA7" w:rsidRDefault="005E1FA7" w:rsidP="006C4CA0">
      <w:pPr>
        <w:keepNext/>
        <w:keepLines/>
        <w:numPr>
          <w:ilvl w:val="2"/>
          <w:numId w:val="3"/>
        </w:numPr>
        <w:spacing w:line="360" w:lineRule="auto"/>
        <w:ind w:left="1502" w:hanging="652"/>
        <w:jc w:val="both"/>
        <w:rPr>
          <w:rFonts w:ascii="David" w:hAnsi="David"/>
          <w:szCs w:val="24"/>
        </w:rPr>
      </w:pPr>
      <w:r>
        <w:rPr>
          <w:rFonts w:ascii="David" w:hAnsi="David"/>
          <w:szCs w:val="24"/>
          <w:rtl/>
        </w:rPr>
        <w:t>במקרה שההתקשרות עם הספק הזוכ</w:t>
      </w:r>
      <w:r>
        <w:rPr>
          <w:rFonts w:ascii="David" w:hAnsi="David" w:hint="cs"/>
          <w:szCs w:val="24"/>
          <w:rtl/>
        </w:rPr>
        <w:t>ה</w:t>
      </w:r>
      <w:r>
        <w:rPr>
          <w:rFonts w:ascii="David" w:hAnsi="David"/>
          <w:szCs w:val="24"/>
          <w:rtl/>
        </w:rPr>
        <w:t xml:space="preserve"> לא תצא לפועל, </w:t>
      </w:r>
      <w:r w:rsidRPr="008E0DC0">
        <w:rPr>
          <w:rFonts w:ascii="David" w:hAnsi="David"/>
          <w:szCs w:val="24"/>
          <w:rtl/>
        </w:rPr>
        <w:t xml:space="preserve">המשרד שומר לעצמו את הזכות לפנות למציע שידורג במקום </w:t>
      </w:r>
      <w:r>
        <w:rPr>
          <w:rFonts w:ascii="David" w:hAnsi="David" w:hint="cs"/>
          <w:szCs w:val="24"/>
          <w:rtl/>
        </w:rPr>
        <w:t>השני, ואם ההתקשרות איתו לא תצא אל הפועל גם למציע שידורג במקום השלישי,</w:t>
      </w:r>
      <w:r w:rsidRPr="008E0DC0">
        <w:rPr>
          <w:rFonts w:ascii="David" w:hAnsi="David"/>
          <w:szCs w:val="24"/>
          <w:rtl/>
        </w:rPr>
        <w:t xml:space="preserve"> לצורך מתן השירותים נשוא פניה זו.</w:t>
      </w:r>
    </w:p>
    <w:p w14:paraId="1D2296A7" w14:textId="77777777" w:rsidR="005E1FA7" w:rsidRDefault="005E1FA7" w:rsidP="006C4CA0">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p>
    <w:p w14:paraId="52FA3BBD" w14:textId="77777777" w:rsidR="005E1FA7" w:rsidRDefault="005E1FA7" w:rsidP="006C4CA0">
      <w:pPr>
        <w:keepNext/>
        <w:keepLines/>
        <w:numPr>
          <w:ilvl w:val="2"/>
          <w:numId w:val="3"/>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r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 א'</w:t>
      </w:r>
      <w:r>
        <w:rPr>
          <w:rFonts w:ascii="David" w:hAnsi="David"/>
          <w:szCs w:val="24"/>
          <w:rtl/>
        </w:rPr>
        <w:t>7</w:t>
      </w:r>
      <w:r w:rsidRPr="007E1D21">
        <w:rPr>
          <w:rFonts w:ascii="David" w:hAnsi="David"/>
          <w:szCs w:val="24"/>
          <w:rtl/>
        </w:rPr>
        <w:t xml:space="preserve"> לחוברת ההצעה.</w:t>
      </w:r>
    </w:p>
    <w:p w14:paraId="070C0918" w14:textId="5552FFFA" w:rsidR="00750FBB" w:rsidRPr="007E1D21" w:rsidRDefault="00813C2A" w:rsidP="006C4CA0">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30271A">
        <w:rPr>
          <w:rFonts w:ascii="David" w:hAnsi="David" w:hint="cs"/>
          <w:b/>
          <w:bCs/>
          <w:szCs w:val="24"/>
          <w:rtl/>
        </w:rPr>
        <w:t>שלישי</w:t>
      </w:r>
      <w:r w:rsidRPr="007E1D21">
        <w:rPr>
          <w:rFonts w:ascii="David" w:hAnsi="David"/>
          <w:b/>
          <w:bCs/>
          <w:szCs w:val="24"/>
          <w:rtl/>
        </w:rPr>
        <w:t xml:space="preserve"> – </w:t>
      </w:r>
      <w:r w:rsidR="0030271A">
        <w:rPr>
          <w:rFonts w:ascii="David" w:hAnsi="David" w:hint="cs"/>
          <w:b/>
          <w:bCs/>
          <w:szCs w:val="24"/>
          <w:rtl/>
        </w:rPr>
        <w:t>בחירת הזוכה</w:t>
      </w:r>
    </w:p>
    <w:p w14:paraId="63DED396" w14:textId="77777777" w:rsidR="0030271A" w:rsidRPr="00E841A9" w:rsidRDefault="0030271A" w:rsidP="006C4CA0">
      <w:pPr>
        <w:keepNext/>
        <w:keepLines/>
        <w:numPr>
          <w:ilvl w:val="2"/>
          <w:numId w:val="3"/>
        </w:numPr>
        <w:tabs>
          <w:tab w:val="clear" w:pos="1224"/>
          <w:tab w:val="num" w:pos="1366"/>
        </w:tabs>
        <w:spacing w:line="360" w:lineRule="auto"/>
        <w:ind w:left="1366" w:hanging="646"/>
        <w:jc w:val="both"/>
        <w:rPr>
          <w:rFonts w:ascii="David" w:hAnsi="David"/>
          <w:b/>
          <w:bCs/>
          <w:szCs w:val="24"/>
        </w:rPr>
      </w:pPr>
      <w:r w:rsidRPr="00E841A9">
        <w:rPr>
          <w:rFonts w:ascii="David" w:hAnsi="David" w:hint="eastAsia"/>
          <w:b/>
          <w:bCs/>
          <w:szCs w:val="24"/>
          <w:rtl/>
        </w:rPr>
        <w:t>המציע</w:t>
      </w:r>
      <w:r w:rsidRPr="00E841A9">
        <w:rPr>
          <w:rFonts w:ascii="David" w:hAnsi="David"/>
          <w:b/>
          <w:bCs/>
          <w:szCs w:val="24"/>
          <w:rtl/>
        </w:rPr>
        <w:t xml:space="preserve"> בעל </w:t>
      </w:r>
      <w:r w:rsidRPr="00E841A9">
        <w:rPr>
          <w:rFonts w:ascii="David" w:hAnsi="David" w:hint="cs"/>
          <w:b/>
          <w:bCs/>
          <w:szCs w:val="24"/>
          <w:rtl/>
        </w:rPr>
        <w:t>הציון הגבוה ביותר</w:t>
      </w:r>
      <w:r w:rsidRPr="00E841A9">
        <w:rPr>
          <w:rFonts w:ascii="David" w:hAnsi="David"/>
          <w:b/>
          <w:bCs/>
          <w:szCs w:val="24"/>
          <w:rtl/>
        </w:rPr>
        <w:t xml:space="preserve"> </w:t>
      </w:r>
      <w:r w:rsidRPr="00E841A9">
        <w:rPr>
          <w:rFonts w:ascii="David" w:hAnsi="David" w:hint="eastAsia"/>
          <w:b/>
          <w:bCs/>
          <w:szCs w:val="24"/>
          <w:rtl/>
        </w:rPr>
        <w:t>יזכה</w:t>
      </w:r>
      <w:r w:rsidRPr="00E841A9">
        <w:rPr>
          <w:rFonts w:ascii="David" w:hAnsi="David"/>
          <w:b/>
          <w:bCs/>
          <w:szCs w:val="24"/>
          <w:rtl/>
        </w:rPr>
        <w:t xml:space="preserve"> </w:t>
      </w:r>
      <w:r w:rsidRPr="00E841A9">
        <w:rPr>
          <w:rFonts w:ascii="David" w:hAnsi="David" w:hint="cs"/>
          <w:b/>
          <w:bCs/>
          <w:szCs w:val="24"/>
          <w:rtl/>
        </w:rPr>
        <w:t>במכרז</w:t>
      </w:r>
      <w:r w:rsidRPr="00E841A9">
        <w:rPr>
          <w:rFonts w:ascii="David" w:hAnsi="David"/>
          <w:b/>
          <w:bCs/>
          <w:szCs w:val="24"/>
          <w:rtl/>
        </w:rPr>
        <w:t xml:space="preserve">. </w:t>
      </w:r>
    </w:p>
    <w:p w14:paraId="0E9D57FE" w14:textId="77777777" w:rsidR="0030271A" w:rsidRPr="00E841A9" w:rsidRDefault="0030271A" w:rsidP="006C4CA0">
      <w:pPr>
        <w:keepNext/>
        <w:keepLines/>
        <w:numPr>
          <w:ilvl w:val="2"/>
          <w:numId w:val="3"/>
        </w:numPr>
        <w:tabs>
          <w:tab w:val="clear" w:pos="1224"/>
          <w:tab w:val="num" w:pos="1366"/>
        </w:tabs>
        <w:spacing w:line="360" w:lineRule="auto"/>
        <w:ind w:left="1366" w:hanging="646"/>
        <w:jc w:val="both"/>
        <w:rPr>
          <w:rFonts w:ascii="David" w:hAnsi="David"/>
          <w:b/>
          <w:bCs/>
          <w:szCs w:val="24"/>
          <w:rtl/>
        </w:rPr>
      </w:pPr>
      <w:bookmarkStart w:id="40" w:name="m_478239618858938146__Ref179527432"/>
      <w:r w:rsidRPr="00E841A9">
        <w:rPr>
          <w:rFonts w:ascii="David" w:hAnsi="David"/>
          <w:b/>
          <w:bCs/>
          <w:szCs w:val="24"/>
          <w:rtl/>
        </w:rPr>
        <w:t>"</w:t>
      </w:r>
      <w:r w:rsidRPr="00E841A9">
        <w:rPr>
          <w:rFonts w:ascii="David" w:hAnsi="David" w:hint="cs"/>
          <w:b/>
          <w:bCs/>
          <w:szCs w:val="24"/>
          <w:rtl/>
        </w:rPr>
        <w:t xml:space="preserve">כשיר </w:t>
      </w:r>
      <w:r w:rsidRPr="00E841A9">
        <w:rPr>
          <w:rFonts w:ascii="David" w:hAnsi="David"/>
          <w:b/>
          <w:bCs/>
          <w:szCs w:val="24"/>
          <w:rtl/>
        </w:rPr>
        <w:t>שני"</w:t>
      </w:r>
      <w:bookmarkEnd w:id="40"/>
      <w:r w:rsidRPr="00E841A9">
        <w:rPr>
          <w:rFonts w:ascii="David" w:hAnsi="David" w:hint="cs"/>
          <w:b/>
          <w:bCs/>
          <w:szCs w:val="24"/>
          <w:rtl/>
        </w:rPr>
        <w:t xml:space="preserve"> - </w:t>
      </w:r>
      <w:r w:rsidRPr="00E841A9">
        <w:rPr>
          <w:rFonts w:ascii="David" w:hAnsi="David"/>
          <w:szCs w:val="24"/>
          <w:rtl/>
        </w:rPr>
        <w:t>המזמין רשאי לקבוע כי המציע שהצעתו דורגה במקום השני יוגדר כ"כשיר שני" ובהתאם ייבחר "כשיר שלישי".</w:t>
      </w:r>
      <w:r w:rsidRPr="00E841A9">
        <w:rPr>
          <w:rFonts w:ascii="David" w:hAnsi="David" w:hint="cs"/>
          <w:szCs w:val="24"/>
          <w:rtl/>
        </w:rPr>
        <w:t xml:space="preserve"> </w:t>
      </w:r>
      <w:r w:rsidRPr="00E841A9">
        <w:rPr>
          <w:rFonts w:ascii="David" w:hAnsi="David"/>
          <w:szCs w:val="24"/>
          <w:rtl/>
        </w:rPr>
        <w:t>במידה ויחליט המזמין להפסיק את ההתקשרות עם הזוכה במכרז, רשאי המזמין, על פי שיקול דעתו הבלעדי, להתקשר עם ה"כשיר השני" ו/או "הכשיר השלישי".</w:t>
      </w:r>
    </w:p>
    <w:p w14:paraId="45456CFC" w14:textId="77777777" w:rsidR="0030271A" w:rsidRPr="00E841A9" w:rsidRDefault="0030271A" w:rsidP="006C4CA0">
      <w:pPr>
        <w:keepNext/>
        <w:keepLines/>
        <w:numPr>
          <w:ilvl w:val="2"/>
          <w:numId w:val="3"/>
        </w:numPr>
        <w:spacing w:line="360" w:lineRule="auto"/>
        <w:jc w:val="both"/>
        <w:rPr>
          <w:rFonts w:ascii="David" w:hAnsi="David"/>
          <w:szCs w:val="24"/>
          <w:rtl/>
        </w:rPr>
      </w:pPr>
      <w:r w:rsidRPr="00E841A9">
        <w:rPr>
          <w:rFonts w:ascii="David" w:hAnsi="David"/>
          <w:szCs w:val="24"/>
          <w:rtl/>
        </w:rPr>
        <w:t xml:space="preserve">לצורך כך, </w:t>
      </w:r>
      <w:r w:rsidRPr="00E841A9">
        <w:rPr>
          <w:rFonts w:ascii="David" w:hAnsi="David" w:hint="cs"/>
          <w:szCs w:val="24"/>
          <w:rtl/>
        </w:rPr>
        <w:t>הכשירים הנוספים</w:t>
      </w:r>
      <w:r w:rsidRPr="00E841A9">
        <w:rPr>
          <w:rFonts w:ascii="David" w:hAnsi="David"/>
          <w:szCs w:val="24"/>
          <w:rtl/>
        </w:rPr>
        <w:t xml:space="preserve"> יידרשו להאריך את תוקף הצעתם ואת תוקף ערבות ההצעה ש</w:t>
      </w:r>
      <w:r w:rsidRPr="00E841A9">
        <w:rPr>
          <w:rFonts w:ascii="David" w:hAnsi="David" w:hint="cs"/>
          <w:szCs w:val="24"/>
          <w:rtl/>
        </w:rPr>
        <w:t>הוגשה</w:t>
      </w:r>
      <w:r w:rsidRPr="00E841A9">
        <w:rPr>
          <w:rFonts w:ascii="David" w:hAnsi="David"/>
          <w:szCs w:val="24"/>
          <w:rtl/>
        </w:rPr>
        <w:t xml:space="preserve"> על ידם.</w:t>
      </w:r>
    </w:p>
    <w:p w14:paraId="1372E4DA" w14:textId="77777777" w:rsidR="0030271A" w:rsidRPr="00E841A9" w:rsidRDefault="0030271A" w:rsidP="006C4CA0">
      <w:pPr>
        <w:keepNext/>
        <w:keepLines/>
        <w:numPr>
          <w:ilvl w:val="2"/>
          <w:numId w:val="3"/>
        </w:numPr>
        <w:spacing w:line="360" w:lineRule="auto"/>
        <w:jc w:val="both"/>
        <w:rPr>
          <w:rFonts w:ascii="David" w:hAnsi="David"/>
          <w:szCs w:val="24"/>
        </w:rPr>
      </w:pPr>
      <w:r w:rsidRPr="00E841A9">
        <w:rPr>
          <w:rFonts w:ascii="David" w:hAnsi="David"/>
          <w:szCs w:val="24"/>
          <w:rtl/>
        </w:rPr>
        <w:t>במידה ויתקשר המזמין עם "הכשיר השני" (או השלישי בהתאמה)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w:t>
      </w:r>
      <w:r w:rsidRPr="00E841A9">
        <w:rPr>
          <w:rFonts w:ascii="David" w:hAnsi="David" w:hint="cs"/>
          <w:szCs w:val="24"/>
          <w:rtl/>
        </w:rPr>
        <w:t xml:space="preserve"> ותוקף ערבות ההצעה.</w:t>
      </w:r>
      <w:r w:rsidRPr="00E841A9">
        <w:rPr>
          <w:rFonts w:ascii="David" w:hAnsi="David"/>
          <w:szCs w:val="24"/>
          <w:rtl/>
        </w:rPr>
        <w:t xml:space="preserve">. </w:t>
      </w:r>
    </w:p>
    <w:p w14:paraId="257C681D" w14:textId="77777777" w:rsidR="00B1646B" w:rsidRDefault="00813C2A" w:rsidP="006C4CA0">
      <w:pPr>
        <w:keepNext/>
        <w:keepLines/>
        <w:numPr>
          <w:ilvl w:val="2"/>
          <w:numId w:val="3"/>
        </w:numPr>
        <w:spacing w:line="360" w:lineRule="auto"/>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1" w:name="_Ref436024978"/>
    </w:p>
    <w:p w14:paraId="30B2E65F" w14:textId="77777777" w:rsidR="00D12ECE" w:rsidRDefault="00813C2A" w:rsidP="006C4CA0">
      <w:pPr>
        <w:keepNext/>
        <w:keepLines/>
        <w:numPr>
          <w:ilvl w:val="2"/>
          <w:numId w:val="3"/>
        </w:numPr>
        <w:spacing w:line="360" w:lineRule="auto"/>
        <w:jc w:val="both"/>
        <w:rPr>
          <w:rFonts w:ascii="David" w:hAnsi="David"/>
          <w:szCs w:val="24"/>
        </w:rPr>
      </w:pPr>
      <w:r>
        <w:rPr>
          <w:rFonts w:ascii="David" w:hAnsi="David"/>
          <w:szCs w:val="24"/>
          <w:rtl/>
        </w:rPr>
        <w:t xml:space="preserve">עסק בשליטת אישה - </w:t>
      </w:r>
      <w:bookmarkStart w:id="42"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2"/>
    </w:p>
    <w:p w14:paraId="5A3C8913" w14:textId="77777777" w:rsidR="00817BC0" w:rsidRPr="007E1D21" w:rsidRDefault="00817BC0" w:rsidP="006C4CA0">
      <w:pPr>
        <w:keepNext/>
        <w:keepLines/>
        <w:spacing w:line="360" w:lineRule="auto"/>
        <w:ind w:left="935"/>
        <w:jc w:val="both"/>
        <w:rPr>
          <w:rFonts w:ascii="David" w:hAnsi="David"/>
          <w:szCs w:val="24"/>
          <w:rtl/>
        </w:rPr>
      </w:pPr>
    </w:p>
    <w:bookmarkEnd w:id="39"/>
    <w:bookmarkEnd w:id="41"/>
    <w:p w14:paraId="5F639171" w14:textId="77777777" w:rsidR="00B779F7" w:rsidRDefault="00813C2A" w:rsidP="006C4CA0">
      <w:pPr>
        <w:pStyle w:val="aff5"/>
        <w:keepNext/>
        <w:keepLines/>
        <w:numPr>
          <w:ilvl w:val="0"/>
          <w:numId w:val="3"/>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lastRenderedPageBreak/>
        <w:t>אופי פעילות משרד המשפטים מחייב דגש מיוחד בנושא אבטחת המידע.</w:t>
      </w:r>
    </w:p>
    <w:p w14:paraId="776EB78C"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חל איסור מוחלט על הזוכה לאסוף מידע בדרכים בלתי חוקיות או לעשות שימוש במאגר</w:t>
      </w:r>
      <w:r w:rsidRPr="005C21C4">
        <w:rPr>
          <w:rFonts w:ascii="David" w:hAnsi="David" w:hint="cs"/>
          <w:color w:val="000000"/>
          <w:rtl/>
        </w:rPr>
        <w:t>י</w:t>
      </w:r>
      <w:r w:rsidRPr="005C21C4">
        <w:rPr>
          <w:rFonts w:ascii="David" w:hAnsi="David"/>
          <w:color w:val="000000"/>
          <w:rtl/>
        </w:rPr>
        <w:t xml:space="preserve"> מידע בלתי חוקיים בהתאם לאמור בחוק הגנת הפרטיות התשמ"א-1981 ובהתאם לכל דין.</w:t>
      </w:r>
    </w:p>
    <w:p w14:paraId="6D8477DC"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color w:val="000000"/>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hint="eastAsia"/>
          <w:color w:val="000000"/>
          <w:rtl/>
        </w:rPr>
        <w:t>הזוכה</w:t>
      </w:r>
      <w:r w:rsidRPr="005C21C4">
        <w:rPr>
          <w:rFonts w:ascii="David" w:hAnsi="David"/>
          <w:color w:val="000000"/>
          <w:rtl/>
        </w:rPr>
        <w:t xml:space="preserve"> </w:t>
      </w:r>
      <w:r w:rsidRPr="005C21C4">
        <w:rPr>
          <w:rFonts w:ascii="David" w:hAnsi="David" w:hint="eastAsia"/>
          <w:color w:val="000000"/>
          <w:rtl/>
        </w:rPr>
        <w:t>יתחייב</w:t>
      </w:r>
      <w:r w:rsidRPr="005C21C4">
        <w:rPr>
          <w:rFonts w:ascii="David" w:hAnsi="David"/>
          <w:color w:val="000000"/>
          <w:rtl/>
        </w:rPr>
        <w:t xml:space="preserve"> </w:t>
      </w:r>
      <w:r w:rsidRPr="005C21C4">
        <w:rPr>
          <w:rFonts w:ascii="David" w:hAnsi="David" w:hint="eastAsia"/>
          <w:color w:val="000000"/>
          <w:rtl/>
        </w:rPr>
        <w:t>לעבוד</w:t>
      </w:r>
      <w:r w:rsidRPr="005C21C4">
        <w:rPr>
          <w:rFonts w:ascii="David" w:hAnsi="David"/>
          <w:color w:val="000000"/>
          <w:rtl/>
        </w:rPr>
        <w:t xml:space="preserve"> </w:t>
      </w:r>
      <w:r w:rsidRPr="005C21C4">
        <w:rPr>
          <w:rFonts w:ascii="David" w:hAnsi="David" w:hint="eastAsia"/>
          <w:color w:val="000000"/>
          <w:rtl/>
        </w:rPr>
        <w:t>במערכות</w:t>
      </w:r>
      <w:r w:rsidRPr="005C21C4">
        <w:rPr>
          <w:rFonts w:ascii="David" w:hAnsi="David"/>
          <w:color w:val="000000"/>
          <w:rtl/>
        </w:rPr>
        <w:t xml:space="preserve"> </w:t>
      </w:r>
      <w:r w:rsidRPr="005C21C4">
        <w:rPr>
          <w:rFonts w:ascii="David" w:hAnsi="David" w:hint="eastAsia"/>
          <w:color w:val="000000"/>
          <w:rtl/>
        </w:rPr>
        <w:t>המשרד</w:t>
      </w:r>
      <w:r w:rsidRPr="005C21C4">
        <w:rPr>
          <w:rFonts w:ascii="David" w:hAnsi="David"/>
          <w:color w:val="000000"/>
          <w:rtl/>
        </w:rPr>
        <w:t xml:space="preserve"> (הן </w:t>
      </w:r>
      <w:r w:rsidRPr="005C21C4">
        <w:rPr>
          <w:rFonts w:ascii="David" w:hAnsi="David" w:hint="eastAsia"/>
          <w:color w:val="000000"/>
          <w:rtl/>
        </w:rPr>
        <w:t>ממוחשבות</w:t>
      </w:r>
      <w:r w:rsidRPr="005C21C4">
        <w:rPr>
          <w:rFonts w:ascii="David" w:hAnsi="David"/>
          <w:color w:val="000000"/>
          <w:rtl/>
        </w:rPr>
        <w:t xml:space="preserve"> </w:t>
      </w:r>
      <w:r w:rsidRPr="005C21C4">
        <w:rPr>
          <w:rFonts w:ascii="David" w:hAnsi="David" w:hint="eastAsia"/>
          <w:color w:val="000000"/>
          <w:rtl/>
        </w:rPr>
        <w:t>והן</w:t>
      </w:r>
      <w:r w:rsidRPr="005C21C4">
        <w:rPr>
          <w:rFonts w:ascii="David" w:hAnsi="David"/>
          <w:color w:val="000000"/>
          <w:rtl/>
        </w:rPr>
        <w:t xml:space="preserve"> </w:t>
      </w:r>
      <w:r w:rsidRPr="005C21C4">
        <w:rPr>
          <w:rFonts w:ascii="David" w:hAnsi="David" w:hint="eastAsia"/>
          <w:color w:val="000000"/>
          <w:rtl/>
        </w:rPr>
        <w:t>שאינן</w:t>
      </w:r>
      <w:r w:rsidRPr="005C21C4">
        <w:rPr>
          <w:rFonts w:ascii="David" w:hAnsi="David"/>
          <w:color w:val="000000"/>
          <w:rtl/>
        </w:rPr>
        <w:t xml:space="preserve"> </w:t>
      </w:r>
      <w:r w:rsidRPr="005C21C4">
        <w:rPr>
          <w:rFonts w:ascii="David" w:hAnsi="David" w:hint="eastAsia"/>
          <w:color w:val="000000"/>
          <w:rtl/>
        </w:rPr>
        <w:t>ממוחשבות</w:t>
      </w:r>
      <w:r w:rsidRPr="005C21C4">
        <w:rPr>
          <w:rFonts w:ascii="David" w:hAnsi="David"/>
          <w:color w:val="000000"/>
          <w:rtl/>
        </w:rPr>
        <w:t xml:space="preserve">) </w:t>
      </w:r>
      <w:r w:rsidRPr="005C21C4">
        <w:rPr>
          <w:rFonts w:ascii="David" w:hAnsi="David" w:hint="eastAsia"/>
          <w:color w:val="000000"/>
          <w:rtl/>
        </w:rPr>
        <w:t>ע</w:t>
      </w:r>
      <w:r w:rsidRPr="005C21C4">
        <w:rPr>
          <w:rFonts w:ascii="David" w:hAnsi="David"/>
          <w:color w:val="000000"/>
          <w:rtl/>
        </w:rPr>
        <w:t xml:space="preserve">"פ </w:t>
      </w:r>
      <w:r w:rsidRPr="005C21C4">
        <w:rPr>
          <w:rFonts w:ascii="David" w:hAnsi="David" w:hint="eastAsia"/>
          <w:color w:val="000000"/>
          <w:rtl/>
        </w:rPr>
        <w:t>נהלי</w:t>
      </w:r>
      <w:r w:rsidRPr="005C21C4">
        <w:rPr>
          <w:rFonts w:ascii="David" w:hAnsi="David"/>
          <w:color w:val="000000"/>
          <w:rtl/>
        </w:rPr>
        <w:t xml:space="preserve"> </w:t>
      </w:r>
      <w:r w:rsidRPr="005C21C4">
        <w:rPr>
          <w:rFonts w:ascii="David" w:hAnsi="David" w:hint="eastAsia"/>
          <w:color w:val="000000"/>
          <w:rtl/>
        </w:rPr>
        <w:t>המשרד</w:t>
      </w:r>
      <w:r w:rsidRPr="005C21C4">
        <w:rPr>
          <w:rFonts w:ascii="David" w:hAnsi="David"/>
          <w:color w:val="000000"/>
          <w:rtl/>
        </w:rPr>
        <w:t>.</w:t>
      </w:r>
    </w:p>
    <w:p w14:paraId="2A146F25" w14:textId="77777777" w:rsidR="00B779F7" w:rsidRPr="005C21C4" w:rsidRDefault="00813C2A" w:rsidP="006C4CA0">
      <w:pPr>
        <w:pStyle w:val="normal14"/>
        <w:keepNext/>
        <w:keepLines/>
        <w:numPr>
          <w:ilvl w:val="1"/>
          <w:numId w:val="3"/>
        </w:numPr>
        <w:spacing w:after="0"/>
        <w:rPr>
          <w:rFonts w:ascii="David" w:hAnsi="David"/>
          <w:color w:val="000000"/>
        </w:rPr>
      </w:pPr>
      <w:r w:rsidRPr="005C21C4">
        <w:rPr>
          <w:rFonts w:ascii="David" w:hAnsi="David"/>
          <w:color w:val="000000"/>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5C21C4" w:rsidRDefault="00813C2A" w:rsidP="006C4CA0">
      <w:pPr>
        <w:pStyle w:val="normal14"/>
        <w:keepNext/>
        <w:keepLines/>
        <w:numPr>
          <w:ilvl w:val="1"/>
          <w:numId w:val="3"/>
        </w:numPr>
        <w:spacing w:after="0"/>
        <w:rPr>
          <w:rFonts w:ascii="David" w:hAnsi="David"/>
          <w:color w:val="000000"/>
          <w:rtl/>
        </w:rPr>
      </w:pPr>
      <w:r w:rsidRPr="005C21C4">
        <w:rPr>
          <w:rFonts w:ascii="David" w:hAnsi="David" w:hint="eastAsia"/>
          <w:color w:val="000000"/>
          <w:rtl/>
        </w:rPr>
        <w:t>חל</w:t>
      </w:r>
      <w:r w:rsidRPr="005C21C4">
        <w:rPr>
          <w:rFonts w:ascii="David" w:hAnsi="David"/>
          <w:color w:val="000000"/>
          <w:rtl/>
        </w:rPr>
        <w:t xml:space="preserve"> </w:t>
      </w:r>
      <w:r w:rsidRPr="005C21C4">
        <w:rPr>
          <w:rFonts w:ascii="David" w:hAnsi="David" w:hint="eastAsia"/>
          <w:color w:val="000000"/>
          <w:rtl/>
        </w:rPr>
        <w:t>איסור</w:t>
      </w:r>
      <w:r w:rsidRPr="005C21C4">
        <w:rPr>
          <w:rFonts w:ascii="David" w:hAnsi="David"/>
          <w:color w:val="000000"/>
          <w:rtl/>
        </w:rPr>
        <w:t xml:space="preserve"> </w:t>
      </w:r>
      <w:r w:rsidRPr="005C21C4">
        <w:rPr>
          <w:rFonts w:ascii="David" w:hAnsi="David" w:hint="eastAsia"/>
          <w:color w:val="000000"/>
          <w:rtl/>
        </w:rPr>
        <w:t>על</w:t>
      </w:r>
      <w:r w:rsidRPr="005C21C4">
        <w:rPr>
          <w:rFonts w:ascii="David" w:hAnsi="David"/>
          <w:color w:val="000000"/>
          <w:rtl/>
        </w:rPr>
        <w:t xml:space="preserve"> </w:t>
      </w:r>
      <w:r w:rsidRPr="005C21C4">
        <w:rPr>
          <w:rFonts w:ascii="David" w:hAnsi="David" w:hint="eastAsia"/>
          <w:color w:val="000000"/>
          <w:rtl/>
        </w:rPr>
        <w:t>הוצאת</w:t>
      </w:r>
      <w:r w:rsidRPr="005C21C4">
        <w:rPr>
          <w:rFonts w:ascii="David" w:hAnsi="David"/>
          <w:color w:val="000000"/>
          <w:rtl/>
        </w:rPr>
        <w:t xml:space="preserve"> </w:t>
      </w:r>
      <w:r w:rsidRPr="005C21C4">
        <w:rPr>
          <w:rFonts w:ascii="David" w:hAnsi="David" w:hint="eastAsia"/>
          <w:color w:val="000000"/>
          <w:rtl/>
        </w:rPr>
        <w:t>כל</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(בכל </w:t>
      </w:r>
      <w:r w:rsidRPr="005C21C4">
        <w:rPr>
          <w:rFonts w:ascii="David" w:hAnsi="David" w:hint="eastAsia"/>
          <w:color w:val="000000"/>
          <w:rtl/>
        </w:rPr>
        <w:t>צורה</w:t>
      </w:r>
      <w:r w:rsidRPr="005C21C4">
        <w:rPr>
          <w:rFonts w:ascii="David" w:hAnsi="David"/>
          <w:color w:val="000000"/>
          <w:rtl/>
        </w:rPr>
        <w:t xml:space="preserve">) </w:t>
      </w:r>
      <w:r w:rsidRPr="005C21C4">
        <w:rPr>
          <w:rFonts w:ascii="David" w:hAnsi="David" w:hint="eastAsia"/>
          <w:color w:val="000000"/>
          <w:rtl/>
        </w:rPr>
        <w:t>ו</w:t>
      </w:r>
      <w:r w:rsidRPr="005C21C4">
        <w:rPr>
          <w:rFonts w:ascii="David" w:hAnsi="David"/>
          <w:color w:val="000000"/>
          <w:rtl/>
        </w:rPr>
        <w:t xml:space="preserve">/או </w:t>
      </w:r>
      <w:r w:rsidRPr="005C21C4">
        <w:rPr>
          <w:rFonts w:ascii="David" w:hAnsi="David" w:hint="eastAsia"/>
          <w:color w:val="000000"/>
          <w:rtl/>
        </w:rPr>
        <w:t>רכיב</w:t>
      </w:r>
      <w:r w:rsidRPr="005C21C4">
        <w:rPr>
          <w:rFonts w:ascii="David" w:hAnsi="David"/>
          <w:color w:val="000000"/>
          <w:rtl/>
        </w:rPr>
        <w:t xml:space="preserve"> (בין </w:t>
      </w:r>
      <w:r w:rsidRPr="005C21C4">
        <w:rPr>
          <w:rFonts w:ascii="David" w:hAnsi="David" w:hint="eastAsia"/>
          <w:color w:val="000000"/>
          <w:rtl/>
        </w:rPr>
        <w:t>שאוגר</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w:t>
      </w:r>
      <w:r w:rsidRPr="005C21C4">
        <w:rPr>
          <w:rFonts w:ascii="David" w:hAnsi="David" w:hint="eastAsia"/>
          <w:color w:val="000000"/>
          <w:rtl/>
        </w:rPr>
        <w:t>ובין</w:t>
      </w:r>
      <w:r w:rsidRPr="005C21C4">
        <w:rPr>
          <w:rFonts w:ascii="David" w:hAnsi="David"/>
          <w:color w:val="000000"/>
          <w:rtl/>
        </w:rPr>
        <w:t xml:space="preserve"> </w:t>
      </w:r>
      <w:r w:rsidRPr="005C21C4">
        <w:rPr>
          <w:rFonts w:ascii="David" w:hAnsi="David" w:hint="eastAsia"/>
          <w:color w:val="000000"/>
          <w:rtl/>
        </w:rPr>
        <w:t>שאינו</w:t>
      </w:r>
      <w:r w:rsidRPr="005C21C4">
        <w:rPr>
          <w:rFonts w:ascii="David" w:hAnsi="David"/>
          <w:color w:val="000000"/>
          <w:rtl/>
        </w:rPr>
        <w:t xml:space="preserve"> </w:t>
      </w:r>
      <w:r w:rsidRPr="005C21C4">
        <w:rPr>
          <w:rFonts w:ascii="David" w:hAnsi="David" w:hint="eastAsia"/>
          <w:color w:val="000000"/>
          <w:rtl/>
        </w:rPr>
        <w:t>אוגר</w:t>
      </w:r>
      <w:r w:rsidRPr="005C21C4">
        <w:rPr>
          <w:rFonts w:ascii="David" w:hAnsi="David"/>
          <w:color w:val="000000"/>
          <w:rtl/>
        </w:rPr>
        <w:t xml:space="preserve"> </w:t>
      </w:r>
      <w:r w:rsidRPr="005C21C4">
        <w:rPr>
          <w:rFonts w:ascii="David" w:hAnsi="David" w:hint="eastAsia"/>
          <w:color w:val="000000"/>
          <w:rtl/>
        </w:rPr>
        <w:t>מידע</w:t>
      </w:r>
      <w:r w:rsidRPr="005C21C4">
        <w:rPr>
          <w:rFonts w:ascii="David" w:hAnsi="David"/>
          <w:color w:val="000000"/>
          <w:rtl/>
        </w:rPr>
        <w:t xml:space="preserve">) </w:t>
      </w:r>
      <w:r w:rsidRPr="005C21C4">
        <w:rPr>
          <w:rFonts w:ascii="David" w:hAnsi="David" w:hint="eastAsia"/>
          <w:color w:val="000000"/>
          <w:rtl/>
        </w:rPr>
        <w:t>ללא</w:t>
      </w:r>
      <w:r w:rsidRPr="005C21C4">
        <w:rPr>
          <w:rFonts w:ascii="David" w:hAnsi="David"/>
          <w:color w:val="000000"/>
          <w:rtl/>
        </w:rPr>
        <w:t xml:space="preserve"> </w:t>
      </w:r>
      <w:r w:rsidRPr="005C21C4">
        <w:rPr>
          <w:rFonts w:ascii="David" w:hAnsi="David" w:hint="eastAsia"/>
          <w:color w:val="000000"/>
          <w:rtl/>
        </w:rPr>
        <w:t>אישור</w:t>
      </w:r>
      <w:r w:rsidRPr="005C21C4">
        <w:rPr>
          <w:rFonts w:ascii="David" w:hAnsi="David"/>
          <w:color w:val="000000"/>
          <w:rtl/>
        </w:rPr>
        <w:t xml:space="preserve"> </w:t>
      </w:r>
      <w:r w:rsidRPr="005C21C4">
        <w:rPr>
          <w:rFonts w:ascii="David" w:hAnsi="David" w:hint="eastAsia"/>
          <w:color w:val="000000"/>
          <w:rtl/>
        </w:rPr>
        <w:t>בכתב</w:t>
      </w:r>
      <w:r w:rsidRPr="005C21C4">
        <w:rPr>
          <w:rFonts w:ascii="David" w:hAnsi="David"/>
          <w:color w:val="000000"/>
          <w:rtl/>
        </w:rPr>
        <w:t xml:space="preserve"> </w:t>
      </w:r>
      <w:r w:rsidRPr="005C21C4">
        <w:rPr>
          <w:rFonts w:ascii="David" w:hAnsi="David" w:hint="eastAsia"/>
          <w:color w:val="000000"/>
          <w:rtl/>
        </w:rPr>
        <w:t>של</w:t>
      </w:r>
      <w:r w:rsidRPr="005C21C4">
        <w:rPr>
          <w:rFonts w:ascii="David" w:hAnsi="David"/>
          <w:color w:val="000000"/>
          <w:rtl/>
        </w:rPr>
        <w:t xml:space="preserve"> </w:t>
      </w:r>
      <w:r w:rsidRPr="005C21C4">
        <w:rPr>
          <w:rFonts w:ascii="David" w:hAnsi="David" w:hint="eastAsia"/>
          <w:color w:val="000000"/>
          <w:rtl/>
        </w:rPr>
        <w:t>הגורם</w:t>
      </w:r>
      <w:r w:rsidRPr="005C21C4">
        <w:rPr>
          <w:rFonts w:ascii="David" w:hAnsi="David"/>
          <w:color w:val="000000"/>
          <w:rtl/>
        </w:rPr>
        <w:t xml:space="preserve"> </w:t>
      </w:r>
      <w:r w:rsidRPr="005C21C4">
        <w:rPr>
          <w:rFonts w:ascii="David" w:hAnsi="David" w:hint="eastAsia"/>
          <w:color w:val="000000"/>
          <w:rtl/>
        </w:rPr>
        <w:t>המוסמך</w:t>
      </w:r>
      <w:r w:rsidRPr="005C21C4">
        <w:rPr>
          <w:rFonts w:ascii="David" w:hAnsi="David"/>
          <w:color w:val="000000"/>
          <w:rtl/>
        </w:rPr>
        <w:t xml:space="preserve"> </w:t>
      </w:r>
      <w:r w:rsidRPr="005C21C4">
        <w:rPr>
          <w:rFonts w:ascii="David" w:hAnsi="David" w:hint="eastAsia"/>
          <w:color w:val="000000"/>
          <w:rtl/>
        </w:rPr>
        <w:t>במשרד</w:t>
      </w:r>
      <w:r w:rsidRPr="005C21C4">
        <w:rPr>
          <w:rFonts w:ascii="David" w:hAnsi="David"/>
          <w:color w:val="000000"/>
          <w:rtl/>
        </w:rPr>
        <w:t>.</w:t>
      </w:r>
    </w:p>
    <w:p w14:paraId="1B3005F0"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Pr>
      </w:pPr>
      <w:r w:rsidRPr="005C21C4">
        <w:rPr>
          <w:rFonts w:ascii="David" w:hAnsi="David"/>
          <w:color w:val="000000"/>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 xml:space="preserve">המשרד רשאי, בכל עת, לבקר את </w:t>
      </w:r>
      <w:r w:rsidRPr="005C21C4">
        <w:rPr>
          <w:rFonts w:ascii="David" w:hAnsi="David" w:hint="eastAsia"/>
          <w:color w:val="000000"/>
          <w:rtl/>
        </w:rPr>
        <w:t>ה</w:t>
      </w:r>
      <w:r w:rsidRPr="005C21C4">
        <w:rPr>
          <w:rFonts w:ascii="David" w:hAnsi="David"/>
          <w:color w:val="000000"/>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5C21C4" w:rsidRDefault="00813C2A" w:rsidP="006C4CA0">
      <w:pPr>
        <w:pStyle w:val="normal14"/>
        <w:keepNext/>
        <w:keepLines/>
        <w:numPr>
          <w:ilvl w:val="1"/>
          <w:numId w:val="3"/>
        </w:numPr>
        <w:tabs>
          <w:tab w:val="clear" w:pos="792"/>
          <w:tab w:val="num" w:pos="799"/>
        </w:tabs>
        <w:spacing w:after="0"/>
        <w:rPr>
          <w:rFonts w:ascii="David" w:hAnsi="David"/>
          <w:color w:val="000000"/>
          <w:rtl/>
        </w:rPr>
      </w:pPr>
      <w:r w:rsidRPr="005C21C4">
        <w:rPr>
          <w:rFonts w:ascii="David" w:hAnsi="David"/>
          <w:color w:val="000000"/>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6C4CA0">
      <w:pPr>
        <w:pStyle w:val="aff5"/>
        <w:keepNext/>
        <w:keepLines/>
        <w:spacing w:line="360" w:lineRule="auto"/>
        <w:ind w:left="792"/>
        <w:jc w:val="both"/>
        <w:rPr>
          <w:rFonts w:ascii="David" w:hAnsi="David"/>
          <w:b/>
          <w:bCs/>
          <w:szCs w:val="24"/>
        </w:rPr>
      </w:pPr>
    </w:p>
    <w:p w14:paraId="41282064" w14:textId="77777777" w:rsidR="00B779F7" w:rsidRDefault="00813C2A" w:rsidP="006C4CA0">
      <w:pPr>
        <w:pStyle w:val="aff5"/>
        <w:keepNext/>
        <w:keepLines/>
        <w:numPr>
          <w:ilvl w:val="0"/>
          <w:numId w:val="3"/>
        </w:numPr>
        <w:spacing w:line="360" w:lineRule="auto"/>
        <w:jc w:val="both"/>
        <w:rPr>
          <w:rFonts w:ascii="David" w:hAnsi="David"/>
          <w:b/>
          <w:bCs/>
          <w:szCs w:val="24"/>
        </w:rPr>
      </w:pPr>
      <w:r>
        <w:rPr>
          <w:rFonts w:ascii="David" w:hAnsi="David" w:hint="cs"/>
          <w:b/>
          <w:bCs/>
          <w:szCs w:val="24"/>
          <w:rtl/>
        </w:rPr>
        <w:t>שרשרת האספקה</w:t>
      </w:r>
    </w:p>
    <w:p w14:paraId="3B6F77E4" w14:textId="77777777" w:rsidR="00B779F7" w:rsidRDefault="00813C2A" w:rsidP="006C4CA0">
      <w:pPr>
        <w:pStyle w:val="aff5"/>
        <w:keepNext/>
        <w:keepLines/>
        <w:spacing w:line="360" w:lineRule="auto"/>
        <w:ind w:left="360"/>
        <w:jc w:val="both"/>
        <w:rPr>
          <w:rFonts w:ascii="David" w:hAnsi="David"/>
          <w:szCs w:val="24"/>
          <w:rtl/>
        </w:rPr>
      </w:pPr>
      <w:r w:rsidRPr="006D03CA">
        <w:rPr>
          <w:rFonts w:ascii="David" w:hAnsi="David" w:hint="eastAsia"/>
          <w:szCs w:val="24"/>
          <w:rtl/>
        </w:rPr>
        <w:lastRenderedPageBreak/>
        <w:t>בהתאם</w:t>
      </w:r>
      <w:r w:rsidRPr="006D03CA">
        <w:rPr>
          <w:rFonts w:ascii="David" w:hAnsi="David"/>
          <w:szCs w:val="24"/>
          <w:rtl/>
        </w:rPr>
        <w:t xml:space="preserve"> </w:t>
      </w:r>
      <w:r w:rsidRPr="006D03CA">
        <w:rPr>
          <w:rFonts w:ascii="David" w:hAnsi="David" w:hint="eastAsia"/>
          <w:szCs w:val="24"/>
          <w:rtl/>
        </w:rPr>
        <w:t>למתודולוגית</w:t>
      </w:r>
      <w:r w:rsidRPr="006D03CA">
        <w:rPr>
          <w:rFonts w:ascii="David" w:hAnsi="David"/>
          <w:szCs w:val="24"/>
          <w:rtl/>
        </w:rPr>
        <w:t xml:space="preserve"> </w:t>
      </w:r>
      <w:r w:rsidRPr="006D03CA">
        <w:rPr>
          <w:rFonts w:ascii="David" w:hAnsi="David" w:hint="eastAsia"/>
          <w:szCs w:val="24"/>
          <w:rtl/>
        </w:rPr>
        <w:t>מערך</w:t>
      </w:r>
      <w:r w:rsidRPr="006D03CA">
        <w:rPr>
          <w:rFonts w:ascii="David" w:hAnsi="David"/>
          <w:szCs w:val="24"/>
          <w:rtl/>
        </w:rPr>
        <w:t xml:space="preserve"> </w:t>
      </w:r>
      <w:r w:rsidRPr="006D03CA">
        <w:rPr>
          <w:rFonts w:ascii="David" w:hAnsi="David" w:hint="eastAsia"/>
          <w:szCs w:val="24"/>
          <w:rtl/>
        </w:rPr>
        <w:t>הסייבר</w:t>
      </w:r>
      <w:r w:rsidRPr="006D03CA">
        <w:rPr>
          <w:rFonts w:ascii="David" w:hAnsi="David"/>
          <w:szCs w:val="24"/>
          <w:rtl/>
        </w:rPr>
        <w:t xml:space="preserve"> </w:t>
      </w:r>
      <w:r w:rsidRPr="006D03CA">
        <w:rPr>
          <w:rFonts w:ascii="David" w:hAnsi="David" w:hint="eastAsia"/>
          <w:szCs w:val="24"/>
          <w:rtl/>
        </w:rPr>
        <w:t>הלאומי</w:t>
      </w:r>
      <w:r w:rsidRPr="006D03CA">
        <w:rPr>
          <w:rFonts w:ascii="David" w:hAnsi="David"/>
          <w:szCs w:val="24"/>
          <w:rtl/>
        </w:rPr>
        <w:t xml:space="preserve"> </w:t>
      </w:r>
      <w:r w:rsidRPr="006D03CA">
        <w:rPr>
          <w:rFonts w:ascii="David" w:hAnsi="David" w:hint="eastAsia"/>
          <w:szCs w:val="24"/>
          <w:rtl/>
        </w:rPr>
        <w:t>בנושא</w:t>
      </w:r>
      <w:r w:rsidRPr="006D03CA">
        <w:rPr>
          <w:rFonts w:ascii="David" w:hAnsi="David"/>
          <w:szCs w:val="24"/>
          <w:rtl/>
        </w:rPr>
        <w:t xml:space="preserve"> </w:t>
      </w:r>
      <w:r w:rsidRPr="006D03CA">
        <w:rPr>
          <w:rFonts w:ascii="David" w:hAnsi="David" w:hint="eastAsia"/>
          <w:szCs w:val="24"/>
          <w:rtl/>
        </w:rPr>
        <w:t>שרשרת</w:t>
      </w:r>
      <w:r w:rsidRPr="006D03CA">
        <w:rPr>
          <w:rFonts w:ascii="David" w:hAnsi="David"/>
          <w:szCs w:val="24"/>
          <w:rtl/>
        </w:rPr>
        <w:t xml:space="preserve"> </w:t>
      </w:r>
      <w:r w:rsidRPr="006D03CA">
        <w:rPr>
          <w:rFonts w:ascii="David" w:hAnsi="David" w:hint="eastAsia"/>
          <w:szCs w:val="24"/>
          <w:rtl/>
        </w:rPr>
        <w:t>האספקה</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להציג</w:t>
      </w:r>
      <w:r w:rsidRPr="006D03CA">
        <w:rPr>
          <w:rFonts w:ascii="David" w:hAnsi="David"/>
          <w:szCs w:val="24"/>
          <w:rtl/>
        </w:rPr>
        <w:t xml:space="preserve"> </w:t>
      </w:r>
      <w:r w:rsidRPr="006D03CA">
        <w:rPr>
          <w:rFonts w:ascii="David" w:hAnsi="David" w:hint="eastAsia"/>
          <w:szCs w:val="24"/>
          <w:rtl/>
        </w:rPr>
        <w:t>דו</w:t>
      </w:r>
      <w:r w:rsidRPr="006D03CA">
        <w:rPr>
          <w:rFonts w:ascii="David" w:hAnsi="David"/>
          <w:szCs w:val="24"/>
          <w:rtl/>
        </w:rPr>
        <w:t xml:space="preserve">"ח </w:t>
      </w:r>
      <w:r w:rsidRPr="006D03CA">
        <w:rPr>
          <w:rFonts w:ascii="David" w:hAnsi="David" w:hint="eastAsia"/>
          <w:szCs w:val="24"/>
          <w:rtl/>
        </w:rPr>
        <w:t>ממערכת</w:t>
      </w:r>
      <w:r w:rsidRPr="006D03CA">
        <w:rPr>
          <w:rFonts w:ascii="David" w:hAnsi="David"/>
          <w:szCs w:val="24"/>
          <w:rtl/>
        </w:rPr>
        <w:t xml:space="preserve"> </w:t>
      </w:r>
      <w:r w:rsidRPr="006D03CA">
        <w:rPr>
          <w:rFonts w:ascii="David" w:hAnsi="David" w:hint="eastAsia"/>
          <w:szCs w:val="24"/>
          <w:rtl/>
        </w:rPr>
        <w:t>יוב</w:t>
      </w:r>
      <w:r w:rsidRPr="006D03CA">
        <w:rPr>
          <w:rFonts w:ascii="David" w:hAnsi="David"/>
          <w:szCs w:val="24"/>
          <w:rtl/>
        </w:rPr>
        <w:t xml:space="preserve">"ל </w:t>
      </w:r>
      <w:r w:rsidRPr="006D03CA">
        <w:rPr>
          <w:rFonts w:ascii="David" w:hAnsi="David" w:hint="eastAsia"/>
          <w:szCs w:val="24"/>
          <w:rtl/>
        </w:rPr>
        <w:t>לפיו</w:t>
      </w:r>
      <w:r w:rsidRPr="006D03CA">
        <w:rPr>
          <w:rFonts w:ascii="David" w:hAnsi="David"/>
          <w:szCs w:val="24"/>
          <w:rtl/>
        </w:rPr>
        <w:t xml:space="preserve"> </w:t>
      </w:r>
      <w:r w:rsidRPr="006D03CA">
        <w:rPr>
          <w:rFonts w:ascii="David" w:hAnsi="David" w:hint="eastAsia"/>
          <w:szCs w:val="24"/>
          <w:rtl/>
        </w:rPr>
        <w:t>הינו</w:t>
      </w:r>
      <w:r w:rsidRPr="006D03CA">
        <w:rPr>
          <w:rFonts w:ascii="David" w:hAnsi="David"/>
          <w:szCs w:val="24"/>
          <w:rtl/>
        </w:rPr>
        <w:t xml:space="preserve"> </w:t>
      </w:r>
      <w:r w:rsidRPr="006D03CA">
        <w:rPr>
          <w:rFonts w:ascii="David" w:hAnsi="David" w:hint="eastAsia"/>
          <w:szCs w:val="24"/>
          <w:rtl/>
        </w:rPr>
        <w:t>עומד</w:t>
      </w:r>
      <w:r w:rsidRPr="006D03CA">
        <w:rPr>
          <w:rFonts w:ascii="David" w:hAnsi="David"/>
          <w:szCs w:val="24"/>
          <w:rtl/>
        </w:rPr>
        <w:t xml:space="preserve"> </w:t>
      </w:r>
      <w:r w:rsidRPr="006D03CA">
        <w:rPr>
          <w:rFonts w:ascii="David" w:hAnsi="David" w:hint="eastAsia"/>
          <w:szCs w:val="24"/>
          <w:rtl/>
        </w:rPr>
        <w:t>בדרגה</w:t>
      </w:r>
      <w:r w:rsidRPr="006D03CA">
        <w:rPr>
          <w:rFonts w:ascii="David" w:hAnsi="David"/>
          <w:szCs w:val="24"/>
          <w:rtl/>
        </w:rPr>
        <w:t xml:space="preserve"> </w:t>
      </w:r>
      <w:r w:rsidRPr="006D03CA">
        <w:rPr>
          <w:rFonts w:ascii="David" w:hAnsi="David"/>
          <w:szCs w:val="24"/>
        </w:rPr>
        <w:t>B</w:t>
      </w:r>
      <w:r w:rsidRPr="006D03CA">
        <w:rPr>
          <w:rFonts w:ascii="David" w:hAnsi="David"/>
          <w:szCs w:val="24"/>
          <w:rtl/>
        </w:rPr>
        <w:t xml:space="preserve"> </w:t>
      </w:r>
      <w:r w:rsidRPr="006D03CA">
        <w:rPr>
          <w:rFonts w:ascii="David" w:hAnsi="David" w:hint="eastAsia"/>
          <w:szCs w:val="24"/>
          <w:rtl/>
        </w:rPr>
        <w:t>לקטגוריית</w:t>
      </w:r>
      <w:r w:rsidRPr="006D03CA">
        <w:rPr>
          <w:rFonts w:ascii="David" w:hAnsi="David"/>
          <w:szCs w:val="24"/>
          <w:rtl/>
        </w:rPr>
        <w:t xml:space="preserve"> "דרישות רוחביות". לצורך הפקת הדו"ח יש להיכנס לאתר: </w:t>
      </w:r>
      <w:hyperlink w:history="1">
        <w:r w:rsidRPr="006D03CA">
          <w:rPr>
            <w:rFonts w:ascii="David" w:hAnsi="David"/>
            <w:szCs w:val="24"/>
          </w:rPr>
          <w:t>https://grc.cyber.gov.il/scripts/manage/login.aspx</w:t>
        </w:r>
      </w:hyperlink>
      <w:r w:rsidRPr="006D03CA">
        <w:rPr>
          <w:rFonts w:ascii="David" w:hAnsi="David"/>
          <w:szCs w:val="24"/>
          <w:rtl/>
        </w:rPr>
        <w:t xml:space="preserve">  (גרסה 1.1 של שאלון הספקים לחיזוק שרשרת האספקה של מערך הסייבר הלאומי) ולהפיק דו"ח אותו נדרש לצרף להצעה.</w:t>
      </w:r>
      <w:r>
        <w:rPr>
          <w:rFonts w:ascii="David" w:hAnsi="David" w:hint="cs"/>
          <w:szCs w:val="24"/>
          <w:rtl/>
        </w:rPr>
        <w:t xml:space="preserve"> </w:t>
      </w:r>
      <w:r w:rsidRPr="006D03CA">
        <w:rPr>
          <w:rFonts w:ascii="David" w:hAnsi="David" w:hint="eastAsia"/>
          <w:szCs w:val="24"/>
          <w:rtl/>
        </w:rPr>
        <w:t>במידה</w:t>
      </w:r>
      <w:r w:rsidRPr="006D03CA">
        <w:rPr>
          <w:rFonts w:ascii="David" w:hAnsi="David"/>
          <w:szCs w:val="24"/>
          <w:rtl/>
        </w:rPr>
        <w:t xml:space="preserve"> </w:t>
      </w:r>
      <w:r w:rsidRPr="006D03CA">
        <w:rPr>
          <w:rFonts w:ascii="David" w:hAnsi="David" w:hint="eastAsia"/>
          <w:szCs w:val="24"/>
          <w:rtl/>
        </w:rPr>
        <w:t>וישנן</w:t>
      </w:r>
      <w:r w:rsidRPr="006D03CA">
        <w:rPr>
          <w:rFonts w:ascii="David" w:hAnsi="David"/>
          <w:szCs w:val="24"/>
          <w:rtl/>
        </w:rPr>
        <w:t xml:space="preserve"> </w:t>
      </w:r>
      <w:r w:rsidRPr="006D03CA">
        <w:rPr>
          <w:rFonts w:ascii="David" w:hAnsi="David" w:hint="eastAsia"/>
          <w:szCs w:val="24"/>
          <w:rtl/>
        </w:rPr>
        <w:t>תקלות</w:t>
      </w:r>
      <w:r w:rsidRPr="006D03CA">
        <w:rPr>
          <w:rFonts w:ascii="David" w:hAnsi="David"/>
          <w:szCs w:val="24"/>
          <w:rtl/>
        </w:rPr>
        <w:t xml:space="preserve"> </w:t>
      </w:r>
      <w:r w:rsidRPr="006D03CA">
        <w:rPr>
          <w:rFonts w:ascii="David" w:hAnsi="David" w:hint="eastAsia"/>
          <w:szCs w:val="24"/>
          <w:rtl/>
        </w:rPr>
        <w:t>ניתן</w:t>
      </w:r>
      <w:r w:rsidRPr="006D03CA">
        <w:rPr>
          <w:rFonts w:ascii="David" w:hAnsi="David"/>
          <w:szCs w:val="24"/>
          <w:rtl/>
        </w:rPr>
        <w:t xml:space="preserve"> </w:t>
      </w:r>
      <w:r w:rsidRPr="006D03CA">
        <w:rPr>
          <w:rFonts w:ascii="David" w:hAnsi="David" w:hint="eastAsia"/>
          <w:szCs w:val="24"/>
          <w:rtl/>
        </w:rPr>
        <w:t>לפנות</w:t>
      </w:r>
      <w:r w:rsidRPr="006D03CA">
        <w:rPr>
          <w:rFonts w:ascii="David" w:hAnsi="David"/>
          <w:szCs w:val="24"/>
          <w:rtl/>
        </w:rPr>
        <w:t xml:space="preserve"> </w:t>
      </w:r>
      <w:r w:rsidRPr="006D03CA">
        <w:rPr>
          <w:rFonts w:ascii="David" w:hAnsi="David" w:hint="eastAsia"/>
          <w:szCs w:val="24"/>
          <w:rtl/>
        </w:rPr>
        <w:t>לטלפון</w:t>
      </w:r>
      <w:r w:rsidRPr="006D03CA">
        <w:rPr>
          <w:rFonts w:ascii="David" w:hAnsi="David"/>
          <w:szCs w:val="24"/>
          <w:rtl/>
        </w:rPr>
        <w:t xml:space="preserve"> 119 (ה-</w:t>
      </w:r>
      <w:r w:rsidRPr="006D03CA">
        <w:rPr>
          <w:rFonts w:ascii="David" w:hAnsi="David"/>
          <w:szCs w:val="24"/>
        </w:rPr>
        <w:t>CERT</w:t>
      </w:r>
      <w:r w:rsidRPr="006D03CA">
        <w:rPr>
          <w:rFonts w:ascii="David" w:hAnsi="David"/>
          <w:szCs w:val="24"/>
          <w:rtl/>
        </w:rPr>
        <w:t xml:space="preserve"> הלאומי) לקבלת סיוע בהפקת הדו"ח.</w:t>
      </w:r>
    </w:p>
    <w:p w14:paraId="3E573E52" w14:textId="77777777" w:rsidR="00B779F7" w:rsidRDefault="00B779F7" w:rsidP="006C4CA0">
      <w:pPr>
        <w:pStyle w:val="ae"/>
        <w:keepNext/>
        <w:keepLines/>
        <w:spacing w:line="360" w:lineRule="auto"/>
        <w:ind w:left="360"/>
        <w:jc w:val="both"/>
        <w:rPr>
          <w:rFonts w:ascii="David" w:hAnsi="David"/>
          <w:b/>
          <w:bCs/>
        </w:rPr>
      </w:pPr>
    </w:p>
    <w:p w14:paraId="33FE971F" w14:textId="77777777" w:rsidR="009F58D8" w:rsidRDefault="00813C2A" w:rsidP="006C4CA0">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13C2A" w:rsidP="006C4CA0">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13C2A" w:rsidP="006C4CA0">
      <w:pPr>
        <w:keepNext/>
        <w:keepLines/>
        <w:numPr>
          <w:ilvl w:val="1"/>
          <w:numId w:val="3"/>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13C2A" w:rsidP="006C4CA0">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13C2A" w:rsidP="006C4CA0">
      <w:pPr>
        <w:keepNext/>
        <w:keepLines/>
        <w:numPr>
          <w:ilvl w:val="1"/>
          <w:numId w:val="3"/>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13C2A" w:rsidP="006C4CA0">
      <w:pPr>
        <w:keepNext/>
        <w:keepLines/>
        <w:numPr>
          <w:ilvl w:val="1"/>
          <w:numId w:val="3"/>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6C4CA0">
      <w:pPr>
        <w:pStyle w:val="aff5"/>
        <w:keepNext/>
        <w:keepLines/>
        <w:spacing w:line="360" w:lineRule="auto"/>
        <w:ind w:left="360"/>
        <w:jc w:val="both"/>
        <w:rPr>
          <w:rFonts w:ascii="David" w:hAnsi="David"/>
          <w:b/>
          <w:bCs/>
          <w:szCs w:val="24"/>
        </w:rPr>
      </w:pPr>
    </w:p>
    <w:p w14:paraId="531FA8B3" w14:textId="77777777" w:rsidR="009F58D8" w:rsidRPr="001D28D7" w:rsidRDefault="00813C2A" w:rsidP="006C4CA0">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14:paraId="0097BA31" w14:textId="77777777" w:rsidR="009F58D8" w:rsidRDefault="00813C2A" w:rsidP="006C4CA0">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13C2A" w:rsidP="006C4CA0">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6C4CA0">
      <w:pPr>
        <w:keepNext/>
        <w:keepLines/>
        <w:spacing w:line="360" w:lineRule="auto"/>
        <w:ind w:left="992"/>
        <w:jc w:val="both"/>
        <w:rPr>
          <w:rFonts w:ascii="David" w:hAnsi="David"/>
          <w:szCs w:val="24"/>
          <w:rtl/>
        </w:rPr>
      </w:pPr>
    </w:p>
    <w:p w14:paraId="43957DCC" w14:textId="77777777" w:rsidR="00A97E77" w:rsidRPr="008E0DC0" w:rsidRDefault="00813C2A" w:rsidP="006C4CA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6C4CA0">
      <w:pPr>
        <w:keepNext/>
        <w:keepLines/>
        <w:spacing w:line="360" w:lineRule="auto"/>
        <w:ind w:left="992"/>
        <w:jc w:val="both"/>
        <w:rPr>
          <w:rFonts w:ascii="David" w:hAnsi="David"/>
          <w:szCs w:val="24"/>
        </w:rPr>
      </w:pPr>
    </w:p>
    <w:p w14:paraId="7BAC329C" w14:textId="77777777" w:rsidR="009E4F9D" w:rsidRPr="008E0DC0" w:rsidRDefault="00813C2A" w:rsidP="006C4CA0">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13C2A" w:rsidP="006C4CA0">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13C2A" w:rsidP="006C4CA0">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02F3416A"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13C2A" w:rsidP="006C4CA0">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13C2A" w:rsidP="006C4CA0">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13C2A"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13C2A" w:rsidP="009A70B5">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13C2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D95BE4">
          <w:headerReference w:type="default" r:id="rId13"/>
          <w:footerReference w:type="default" r:id="rId14"/>
          <w:pgSz w:w="11906" w:h="16838" w:code="9"/>
          <w:pgMar w:top="1440" w:right="1797" w:bottom="1440" w:left="1797" w:header="142" w:footer="567" w:gutter="0"/>
          <w:cols w:space="720"/>
          <w:titlePg/>
          <w:docGrid w:linePitch="326"/>
        </w:sectPr>
      </w:pPr>
    </w:p>
    <w:p w14:paraId="49C9DC74" w14:textId="1398FE71" w:rsidR="00F345F3" w:rsidRDefault="00F345F3" w:rsidP="00914912">
      <w:pPr>
        <w:pStyle w:val="14"/>
        <w:rPr>
          <w:rFonts w:ascii="David" w:hAnsi="David"/>
          <w:szCs w:val="24"/>
          <w:rtl/>
        </w:rPr>
      </w:pPr>
      <w:bookmarkStart w:id="43" w:name="_Toc159517432"/>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3"/>
    </w:p>
    <w:p w14:paraId="001FDB7A" w14:textId="77777777" w:rsidR="00F345F3" w:rsidRDefault="00F345F3" w:rsidP="00F345F3">
      <w:pPr>
        <w:rPr>
          <w:rtl/>
        </w:rPr>
      </w:pPr>
    </w:p>
    <w:p w14:paraId="7554F7D4" w14:textId="77777777" w:rsidR="005C21C4" w:rsidRDefault="005C21C4" w:rsidP="00F345F3">
      <w:pPr>
        <w:rPr>
          <w:rtl/>
        </w:rPr>
      </w:pPr>
    </w:p>
    <w:p w14:paraId="75CDB591" w14:textId="77777777" w:rsidR="005C21C4" w:rsidRPr="005C21C4" w:rsidRDefault="005C21C4" w:rsidP="009729D3">
      <w:pPr>
        <w:pStyle w:val="Normal12"/>
        <w:numPr>
          <w:ilvl w:val="0"/>
          <w:numId w:val="49"/>
        </w:numPr>
        <w:spacing w:before="0" w:line="360" w:lineRule="auto"/>
        <w:rPr>
          <w:rFonts w:ascii="David" w:hAnsi="David" w:cs="David"/>
          <w:b/>
          <w:bCs/>
          <w:sz w:val="24"/>
        </w:rPr>
      </w:pPr>
      <w:r w:rsidRPr="005C21C4">
        <w:rPr>
          <w:rFonts w:ascii="David" w:hAnsi="David" w:cs="David"/>
          <w:b/>
          <w:bCs/>
          <w:sz w:val="24"/>
          <w:rtl/>
        </w:rPr>
        <w:t>כללי</w:t>
      </w:r>
    </w:p>
    <w:p w14:paraId="6FBB6CE4" w14:textId="77777777" w:rsidR="005C21C4" w:rsidRPr="005C21C4" w:rsidRDefault="005C21C4" w:rsidP="008704AD">
      <w:pPr>
        <w:pStyle w:val="Normal12"/>
        <w:spacing w:before="0" w:line="360" w:lineRule="auto"/>
        <w:ind w:left="792"/>
        <w:rPr>
          <w:rFonts w:ascii="David" w:hAnsi="David" w:cs="David"/>
          <w:sz w:val="24"/>
          <w:rtl/>
        </w:rPr>
      </w:pPr>
      <w:r w:rsidRPr="005C21C4">
        <w:rPr>
          <w:rFonts w:ascii="David" w:hAnsi="David" w:cs="David" w:hint="cs"/>
          <w:sz w:val="24"/>
          <w:rtl/>
        </w:rPr>
        <w:t>ה</w:t>
      </w:r>
      <w:r w:rsidRPr="005C21C4">
        <w:rPr>
          <w:rFonts w:ascii="David" w:hAnsi="David" w:cs="David" w:hint="eastAsia"/>
          <w:sz w:val="24"/>
          <w:rtl/>
        </w:rPr>
        <w:t>ספק</w:t>
      </w:r>
      <w:r w:rsidRPr="005C21C4">
        <w:rPr>
          <w:rFonts w:ascii="David" w:hAnsi="David" w:cs="David" w:hint="cs"/>
          <w:sz w:val="24"/>
          <w:rtl/>
        </w:rPr>
        <w:t xml:space="preserve"> הזוכה </w:t>
      </w:r>
      <w:r w:rsidRPr="005C21C4">
        <w:rPr>
          <w:rFonts w:ascii="David" w:hAnsi="David" w:cs="David" w:hint="eastAsia"/>
          <w:sz w:val="24"/>
          <w:rtl/>
        </w:rPr>
        <w:t>יידרש</w:t>
      </w:r>
      <w:r w:rsidRPr="005C21C4">
        <w:rPr>
          <w:rFonts w:ascii="David" w:hAnsi="David" w:cs="David"/>
          <w:sz w:val="24"/>
          <w:rtl/>
        </w:rPr>
        <w:t xml:space="preserve"> </w:t>
      </w:r>
      <w:r w:rsidRPr="005C21C4">
        <w:rPr>
          <w:rFonts w:ascii="David" w:hAnsi="David" w:cs="David" w:hint="eastAsia"/>
          <w:sz w:val="24"/>
          <w:rtl/>
        </w:rPr>
        <w:t>לספק</w:t>
      </w:r>
      <w:r w:rsidRPr="005C21C4">
        <w:rPr>
          <w:rFonts w:ascii="David" w:hAnsi="David" w:cs="David"/>
          <w:sz w:val="24"/>
          <w:rtl/>
        </w:rPr>
        <w:t xml:space="preserve"> </w:t>
      </w:r>
      <w:r w:rsidRPr="005C21C4">
        <w:rPr>
          <w:rFonts w:ascii="David" w:hAnsi="David" w:cs="David" w:hint="eastAsia"/>
          <w:sz w:val="24"/>
          <w:rtl/>
        </w:rPr>
        <w:t>את</w:t>
      </w:r>
      <w:r w:rsidRPr="005C21C4">
        <w:rPr>
          <w:rFonts w:ascii="David" w:hAnsi="David" w:cs="David"/>
          <w:sz w:val="24"/>
          <w:rtl/>
        </w:rPr>
        <w:t xml:space="preserve"> </w:t>
      </w:r>
      <w:r w:rsidRPr="005C21C4">
        <w:rPr>
          <w:rFonts w:ascii="David" w:hAnsi="David" w:cs="David" w:hint="eastAsia"/>
          <w:sz w:val="24"/>
          <w:rtl/>
        </w:rPr>
        <w:t>כל</w:t>
      </w:r>
      <w:r w:rsidRPr="005C21C4">
        <w:rPr>
          <w:rFonts w:ascii="David" w:hAnsi="David" w:cs="David"/>
          <w:sz w:val="24"/>
          <w:rtl/>
        </w:rPr>
        <w:t xml:space="preserve"> </w:t>
      </w:r>
      <w:r w:rsidRPr="005C21C4">
        <w:rPr>
          <w:rFonts w:ascii="David" w:hAnsi="David" w:cs="David" w:hint="eastAsia"/>
          <w:sz w:val="24"/>
          <w:rtl/>
        </w:rPr>
        <w:t>השירותים</w:t>
      </w:r>
      <w:r w:rsidRPr="005C21C4">
        <w:rPr>
          <w:rFonts w:ascii="David" w:hAnsi="David" w:cs="David"/>
          <w:sz w:val="24"/>
          <w:rtl/>
        </w:rPr>
        <w:t xml:space="preserve"> </w:t>
      </w:r>
      <w:r w:rsidRPr="005C21C4">
        <w:rPr>
          <w:rFonts w:ascii="David" w:hAnsi="David" w:cs="David" w:hint="eastAsia"/>
          <w:sz w:val="24"/>
          <w:rtl/>
        </w:rPr>
        <w:t>המפורטים</w:t>
      </w:r>
      <w:r w:rsidRPr="005C21C4">
        <w:rPr>
          <w:rFonts w:ascii="David" w:hAnsi="David" w:cs="David"/>
          <w:sz w:val="24"/>
          <w:rtl/>
        </w:rPr>
        <w:t xml:space="preserve"> </w:t>
      </w:r>
      <w:r w:rsidRPr="005C21C4">
        <w:rPr>
          <w:rFonts w:ascii="David" w:hAnsi="David" w:cs="David" w:hint="eastAsia"/>
          <w:sz w:val="24"/>
          <w:rtl/>
        </w:rPr>
        <w:t>להלן</w:t>
      </w:r>
      <w:r w:rsidRPr="005C21C4">
        <w:rPr>
          <w:rFonts w:ascii="David" w:hAnsi="David" w:cs="David" w:hint="cs"/>
          <w:sz w:val="24"/>
          <w:rtl/>
        </w:rPr>
        <w:t xml:space="preserve"> (יקראו להלן </w:t>
      </w:r>
      <w:r w:rsidRPr="005C21C4">
        <w:rPr>
          <w:rFonts w:ascii="David" w:hAnsi="David" w:cs="David"/>
          <w:sz w:val="24"/>
          <w:rtl/>
        </w:rPr>
        <w:t>–</w:t>
      </w:r>
      <w:r w:rsidRPr="005C21C4">
        <w:rPr>
          <w:rFonts w:ascii="David" w:hAnsi="David" w:cs="David" w:hint="cs"/>
          <w:sz w:val="24"/>
          <w:rtl/>
        </w:rPr>
        <w:t xml:space="preserve"> השירותים הנדרשים")</w:t>
      </w:r>
      <w:r w:rsidRPr="005C21C4">
        <w:rPr>
          <w:rFonts w:ascii="David" w:hAnsi="David" w:cs="David"/>
          <w:sz w:val="24"/>
          <w:rtl/>
        </w:rPr>
        <w:t>:</w:t>
      </w:r>
    </w:p>
    <w:p w14:paraId="524886BE" w14:textId="3974CC2D" w:rsidR="008704AD" w:rsidRDefault="008704AD" w:rsidP="009729D3">
      <w:pPr>
        <w:pStyle w:val="Normal12"/>
        <w:numPr>
          <w:ilvl w:val="1"/>
          <w:numId w:val="49"/>
        </w:numPr>
        <w:spacing w:before="0" w:line="360" w:lineRule="auto"/>
        <w:rPr>
          <w:rFonts w:ascii="David" w:hAnsi="David" w:cs="David"/>
          <w:sz w:val="24"/>
        </w:rPr>
      </w:pPr>
      <w:r w:rsidRPr="008704AD">
        <w:rPr>
          <w:rFonts w:ascii="David" w:hAnsi="David" w:cs="David" w:hint="cs"/>
          <w:sz w:val="24"/>
          <w:rtl/>
        </w:rPr>
        <w:t>המשרד</w:t>
      </w:r>
      <w:r w:rsidRPr="008704AD">
        <w:rPr>
          <w:rFonts w:ascii="David" w:hAnsi="David" w:cs="David"/>
          <w:sz w:val="24"/>
          <w:rtl/>
        </w:rPr>
        <w:t xml:space="preserve"> </w:t>
      </w:r>
      <w:r w:rsidRPr="008704AD">
        <w:rPr>
          <w:rFonts w:ascii="David" w:hAnsi="David" w:cs="David" w:hint="eastAsia"/>
          <w:sz w:val="24"/>
          <w:rtl/>
        </w:rPr>
        <w:t>שולח</w:t>
      </w:r>
      <w:r w:rsidRPr="008704AD">
        <w:rPr>
          <w:rFonts w:ascii="David" w:hAnsi="David" w:cs="David"/>
          <w:sz w:val="24"/>
          <w:rtl/>
        </w:rPr>
        <w:t xml:space="preserve"> </w:t>
      </w:r>
      <w:r w:rsidRPr="008704AD">
        <w:rPr>
          <w:rFonts w:ascii="David" w:hAnsi="David" w:cs="David" w:hint="eastAsia"/>
          <w:sz w:val="24"/>
          <w:rtl/>
        </w:rPr>
        <w:t>מעת</w:t>
      </w:r>
      <w:r w:rsidRPr="008704AD">
        <w:rPr>
          <w:rFonts w:ascii="David" w:hAnsi="David" w:cs="David"/>
          <w:sz w:val="24"/>
          <w:rtl/>
        </w:rPr>
        <w:t xml:space="preserve"> </w:t>
      </w:r>
      <w:r w:rsidRPr="008704AD">
        <w:rPr>
          <w:rFonts w:ascii="David" w:hAnsi="David" w:cs="David" w:hint="eastAsia"/>
          <w:sz w:val="24"/>
          <w:rtl/>
        </w:rPr>
        <w:t>לעת</w:t>
      </w:r>
      <w:r w:rsidRPr="008704AD">
        <w:rPr>
          <w:rFonts w:ascii="David" w:hAnsi="David" w:cs="David"/>
          <w:sz w:val="24"/>
          <w:rtl/>
        </w:rPr>
        <w:t xml:space="preserve"> </w:t>
      </w:r>
      <w:r w:rsidRPr="008704AD">
        <w:rPr>
          <w:rFonts w:ascii="David" w:hAnsi="David" w:cs="David" w:hint="eastAsia"/>
          <w:sz w:val="24"/>
          <w:rtl/>
        </w:rPr>
        <w:t>דברי</w:t>
      </w:r>
      <w:r w:rsidRPr="008704AD">
        <w:rPr>
          <w:rFonts w:ascii="David" w:hAnsi="David" w:cs="David"/>
          <w:sz w:val="24"/>
          <w:rtl/>
        </w:rPr>
        <w:t xml:space="preserve"> </w:t>
      </w:r>
      <w:r w:rsidRPr="008704AD">
        <w:rPr>
          <w:rFonts w:ascii="David" w:hAnsi="David" w:cs="David" w:hint="eastAsia"/>
          <w:sz w:val="24"/>
          <w:rtl/>
        </w:rPr>
        <w:t>דואר</w:t>
      </w:r>
      <w:r w:rsidRPr="008704AD">
        <w:rPr>
          <w:rFonts w:ascii="David" w:hAnsi="David" w:cs="David" w:hint="cs"/>
          <w:sz w:val="24"/>
          <w:rtl/>
        </w:rPr>
        <w:t xml:space="preserve"> </w:t>
      </w:r>
      <w:r w:rsidRPr="008704AD">
        <w:rPr>
          <w:rFonts w:ascii="David" w:hAnsi="David" w:cs="David" w:hint="eastAsia"/>
          <w:sz w:val="24"/>
          <w:rtl/>
        </w:rPr>
        <w:t>ל</w:t>
      </w:r>
      <w:r w:rsidRPr="008704AD">
        <w:rPr>
          <w:rFonts w:ascii="David" w:hAnsi="David" w:cs="David" w:hint="cs"/>
          <w:sz w:val="24"/>
          <w:rtl/>
        </w:rPr>
        <w:t>נמענים שונים.</w:t>
      </w:r>
    </w:p>
    <w:p w14:paraId="65FB3CA2" w14:textId="527D0132" w:rsidR="008704AD" w:rsidRDefault="008704AD" w:rsidP="009729D3">
      <w:pPr>
        <w:pStyle w:val="Normal12"/>
        <w:numPr>
          <w:ilvl w:val="1"/>
          <w:numId w:val="49"/>
        </w:numPr>
        <w:spacing w:before="0" w:line="360" w:lineRule="auto"/>
        <w:rPr>
          <w:rFonts w:ascii="David" w:hAnsi="David" w:cs="David"/>
          <w:sz w:val="24"/>
        </w:rPr>
      </w:pPr>
      <w:r>
        <w:rPr>
          <w:rFonts w:ascii="David" w:hAnsi="David" w:cs="David" w:hint="cs"/>
          <w:sz w:val="24"/>
          <w:rtl/>
        </w:rPr>
        <w:t>דברי הדואר יהיו במשקלים שונים וידרשו טיפול בהתאם ל</w:t>
      </w:r>
      <w:r w:rsidR="009D73A0">
        <w:rPr>
          <w:rFonts w:ascii="David" w:hAnsi="David" w:cs="David" w:hint="cs"/>
          <w:sz w:val="24"/>
          <w:rtl/>
        </w:rPr>
        <w:t>טיב הפריטים וחשיבותם.</w:t>
      </w:r>
    </w:p>
    <w:p w14:paraId="72E6EF11" w14:textId="79C87413" w:rsidR="009D73A0" w:rsidRDefault="009D73A0" w:rsidP="009729D3">
      <w:pPr>
        <w:pStyle w:val="Normal12"/>
        <w:numPr>
          <w:ilvl w:val="1"/>
          <w:numId w:val="49"/>
        </w:numPr>
        <w:spacing w:before="0" w:line="360" w:lineRule="auto"/>
        <w:rPr>
          <w:rFonts w:ascii="David" w:hAnsi="David" w:cs="David"/>
          <w:sz w:val="24"/>
        </w:rPr>
      </w:pPr>
      <w:bookmarkStart w:id="44" w:name="_Ref159488584"/>
      <w:r>
        <w:rPr>
          <w:rFonts w:ascii="David" w:hAnsi="David" w:cs="David" w:hint="cs"/>
          <w:sz w:val="24"/>
          <w:rtl/>
        </w:rPr>
        <w:t xml:space="preserve">הספק יעמיד לרשות המשרד אתר אינטרנט ו/או ממשק אינטרנטי באמצעותו יוכל המשרד לקבל מידע אודות מיקום </w:t>
      </w:r>
      <w:r w:rsidR="001C391F">
        <w:rPr>
          <w:rFonts w:ascii="David" w:hAnsi="David" w:cs="David" w:hint="cs"/>
          <w:sz w:val="24"/>
          <w:rtl/>
        </w:rPr>
        <w:t>הפריטים עבורם יבוצע רישום.</w:t>
      </w:r>
      <w:bookmarkEnd w:id="44"/>
      <w:r w:rsidR="001C391F">
        <w:rPr>
          <w:rFonts w:ascii="David" w:hAnsi="David" w:cs="David" w:hint="cs"/>
          <w:sz w:val="24"/>
          <w:rtl/>
        </w:rPr>
        <w:t xml:space="preserve"> </w:t>
      </w:r>
    </w:p>
    <w:p w14:paraId="7EB6AA66" w14:textId="60DBDFBB" w:rsidR="00DA7F91" w:rsidRPr="00750F17" w:rsidRDefault="00DA7F91" w:rsidP="00750F17">
      <w:pPr>
        <w:pStyle w:val="Normal12"/>
        <w:numPr>
          <w:ilvl w:val="1"/>
          <w:numId w:val="49"/>
        </w:numPr>
        <w:spacing w:before="0" w:line="360" w:lineRule="auto"/>
        <w:rPr>
          <w:rFonts w:ascii="David" w:hAnsi="David" w:cs="David"/>
          <w:sz w:val="24"/>
        </w:rPr>
      </w:pPr>
      <w:r>
        <w:rPr>
          <w:rFonts w:ascii="David" w:hAnsi="David" w:cs="David" w:hint="cs"/>
          <w:sz w:val="24"/>
          <w:rtl/>
        </w:rPr>
        <w:t xml:space="preserve">יצויין כי המשרד מחזיק רשותו </w:t>
      </w:r>
      <w:r w:rsidRPr="00750F17">
        <w:rPr>
          <w:rFonts w:ascii="David" w:hAnsi="David" w:cs="David"/>
          <w:sz w:val="24"/>
          <w:rtl/>
        </w:rPr>
        <w:t>מכונות ביול ב</w:t>
      </w:r>
      <w:r>
        <w:rPr>
          <w:rFonts w:ascii="David" w:hAnsi="David" w:cs="David" w:hint="cs"/>
          <w:sz w:val="24"/>
          <w:rtl/>
        </w:rPr>
        <w:t>יחידותיו ב</w:t>
      </w:r>
      <w:r w:rsidRPr="00750F17">
        <w:rPr>
          <w:rFonts w:ascii="David" w:hAnsi="David" w:cs="David"/>
          <w:sz w:val="24"/>
          <w:rtl/>
        </w:rPr>
        <w:t>כל רחבי הארץ ואם הספק ירצה להשתמש בהן הוא יהיה רשאי</w:t>
      </w:r>
      <w:r>
        <w:rPr>
          <w:rFonts w:ascii="David" w:hAnsi="David" w:cs="David" w:hint="cs"/>
          <w:sz w:val="24"/>
          <w:rtl/>
        </w:rPr>
        <w:t xml:space="preserve"> בתיאום עם המשרד.</w:t>
      </w:r>
    </w:p>
    <w:p w14:paraId="683879F1" w14:textId="77777777" w:rsidR="00DA7F91" w:rsidRDefault="00DA7F91" w:rsidP="00750F17">
      <w:pPr>
        <w:pStyle w:val="Normal12"/>
        <w:spacing w:before="0" w:line="360" w:lineRule="auto"/>
        <w:ind w:left="792"/>
        <w:rPr>
          <w:rFonts w:ascii="David" w:hAnsi="David" w:cs="David"/>
          <w:sz w:val="24"/>
        </w:rPr>
      </w:pPr>
    </w:p>
    <w:p w14:paraId="75EFA4C7" w14:textId="4129C623" w:rsidR="00080B30" w:rsidRPr="00080B30" w:rsidRDefault="00080B30" w:rsidP="009729D3">
      <w:pPr>
        <w:pStyle w:val="Normal12"/>
        <w:numPr>
          <w:ilvl w:val="0"/>
          <w:numId w:val="49"/>
        </w:numPr>
        <w:spacing w:before="0" w:line="360" w:lineRule="auto"/>
        <w:rPr>
          <w:rFonts w:ascii="David" w:hAnsi="David" w:cs="David"/>
          <w:b/>
          <w:bCs/>
          <w:sz w:val="24"/>
        </w:rPr>
      </w:pPr>
      <w:r w:rsidRPr="00080B30">
        <w:rPr>
          <w:rFonts w:ascii="David" w:hAnsi="David" w:cs="David" w:hint="cs"/>
          <w:b/>
          <w:bCs/>
          <w:sz w:val="24"/>
          <w:rtl/>
        </w:rPr>
        <w:t>שיטת העבודה:</w:t>
      </w:r>
    </w:p>
    <w:p w14:paraId="534D1EC0" w14:textId="4C19C828" w:rsidR="003968E4" w:rsidRDefault="003968E4" w:rsidP="009729D3">
      <w:pPr>
        <w:pStyle w:val="Normal12"/>
        <w:numPr>
          <w:ilvl w:val="1"/>
          <w:numId w:val="49"/>
        </w:numPr>
        <w:spacing w:before="0" w:line="360" w:lineRule="auto"/>
        <w:rPr>
          <w:rFonts w:ascii="David" w:hAnsi="David" w:cs="David"/>
          <w:sz w:val="24"/>
        </w:rPr>
      </w:pPr>
      <w:bookmarkStart w:id="45" w:name="_Ref159516828"/>
      <w:r>
        <w:rPr>
          <w:rFonts w:ascii="David" w:hAnsi="David" w:cs="David" w:hint="cs"/>
          <w:sz w:val="24"/>
          <w:rtl/>
        </w:rPr>
        <w:t>סיווג דברי דואר:</w:t>
      </w:r>
      <w:bookmarkEnd w:id="45"/>
    </w:p>
    <w:p w14:paraId="403C936A" w14:textId="505CA73E" w:rsidR="003968E4" w:rsidRDefault="003968E4"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 כל דבר דואר אשר הספק יידרש להעביר לנמענים יסווג בהתאם לשלושה פרמטרים:</w:t>
      </w:r>
    </w:p>
    <w:p w14:paraId="5584E913" w14:textId="76B6EB3D"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משקל דבר הדואר:</w:t>
      </w:r>
    </w:p>
    <w:p w14:paraId="4DBBA539" w14:textId="227146B2"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עד 50 גרם.</w:t>
      </w:r>
    </w:p>
    <w:p w14:paraId="3B20747E" w14:textId="0E496802" w:rsidR="003968E4" w:rsidRDefault="00707BE6"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51 </w:t>
      </w:r>
      <w:r w:rsidR="003968E4">
        <w:rPr>
          <w:rFonts w:ascii="David" w:hAnsi="David" w:cs="David" w:hint="cs"/>
          <w:sz w:val="24"/>
          <w:rtl/>
        </w:rPr>
        <w:t xml:space="preserve">גרם עד </w:t>
      </w:r>
      <w:r>
        <w:rPr>
          <w:rFonts w:ascii="David" w:hAnsi="David" w:cs="David" w:hint="cs"/>
          <w:sz w:val="24"/>
          <w:rtl/>
        </w:rPr>
        <w:t xml:space="preserve">200 </w:t>
      </w:r>
      <w:r w:rsidR="003968E4">
        <w:rPr>
          <w:rFonts w:ascii="David" w:hAnsi="David" w:cs="David" w:hint="cs"/>
          <w:sz w:val="24"/>
          <w:rtl/>
        </w:rPr>
        <w:t>גרם.</w:t>
      </w:r>
    </w:p>
    <w:p w14:paraId="71FE51E0" w14:textId="2F34ED95" w:rsidR="00707BE6" w:rsidRDefault="00707BE6" w:rsidP="00707BE6">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201 גרם עד 500 גרם.</w:t>
      </w:r>
    </w:p>
    <w:p w14:paraId="4220047D" w14:textId="4EECFE6F" w:rsidR="00707BE6" w:rsidRDefault="00707BE6" w:rsidP="00707BE6">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501 גרם עד קילו.</w:t>
      </w:r>
    </w:p>
    <w:p w14:paraId="717018C2" w14:textId="0E4A1DF7"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דחיפות המשלוח:</w:t>
      </w:r>
    </w:p>
    <w:p w14:paraId="7252071E" w14:textId="172885FF"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מסירה רגילה </w:t>
      </w:r>
      <w:r>
        <w:rPr>
          <w:rFonts w:ascii="David" w:hAnsi="David" w:cs="David"/>
          <w:sz w:val="24"/>
          <w:rtl/>
        </w:rPr>
        <w:t>–</w:t>
      </w:r>
      <w:r>
        <w:rPr>
          <w:rFonts w:ascii="David" w:hAnsi="David" w:cs="David" w:hint="cs"/>
          <w:sz w:val="24"/>
          <w:rtl/>
        </w:rPr>
        <w:t xml:space="preserve"> בהקדם האפשרי.</w:t>
      </w:r>
    </w:p>
    <w:p w14:paraId="38FD2285" w14:textId="0C0B4142" w:rsidR="003968E4" w:rsidRDefault="003968E4"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שיטת מעקב אחר מיקום והליך מסירת דבר הדואר:</w:t>
      </w:r>
    </w:p>
    <w:p w14:paraId="1213FAD9" w14:textId="6C411B04"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רגילה </w:t>
      </w:r>
      <w:r>
        <w:rPr>
          <w:rFonts w:ascii="David" w:hAnsi="David" w:cs="David"/>
          <w:sz w:val="24"/>
          <w:rtl/>
        </w:rPr>
        <w:t>–</w:t>
      </w:r>
      <w:r>
        <w:rPr>
          <w:rFonts w:ascii="David" w:hAnsi="David" w:cs="David" w:hint="cs"/>
          <w:sz w:val="24"/>
          <w:rtl/>
        </w:rPr>
        <w:t xml:space="preserve"> ללא רישום, מעקב וניטור דבר הדואר.</w:t>
      </w:r>
    </w:p>
    <w:p w14:paraId="26C5FEC8" w14:textId="134596EC" w:rsidR="003968E4" w:rsidRDefault="003968E4"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רשום </w:t>
      </w:r>
      <w:r>
        <w:rPr>
          <w:rFonts w:ascii="David" w:hAnsi="David" w:cs="David"/>
          <w:sz w:val="24"/>
          <w:rtl/>
        </w:rPr>
        <w:t>–</w:t>
      </w:r>
      <w:r>
        <w:rPr>
          <w:rFonts w:ascii="David" w:hAnsi="David" w:cs="David" w:hint="cs"/>
          <w:sz w:val="24"/>
          <w:rtl/>
        </w:rPr>
        <w:t xml:space="preserve"> רישום דבר הדואר ומתן אפשרות למשרד לעקוב אחרי מיקום דבר הדואר כמפורט בסעיף </w:t>
      </w:r>
      <w:r>
        <w:rPr>
          <w:rFonts w:ascii="David" w:hAnsi="David" w:cs="David"/>
          <w:sz w:val="24"/>
        </w:rPr>
        <w:fldChar w:fldCharType="begin"/>
      </w:r>
      <w:r>
        <w:rPr>
          <w:rFonts w:ascii="David" w:hAnsi="David" w:cs="David"/>
          <w:sz w:val="24"/>
        </w:rPr>
        <w:instrText xml:space="preserve"> REF _Ref159488584 \r \h </w:instrText>
      </w:r>
      <w:r w:rsidR="00E17F3A">
        <w:rPr>
          <w:rFonts w:ascii="David" w:hAnsi="David" w:cs="David"/>
          <w:sz w:val="24"/>
        </w:rPr>
        <w:instrText xml:space="preserve"> \* MERGEFORMAT </w:instrText>
      </w:r>
      <w:r>
        <w:rPr>
          <w:rFonts w:ascii="David" w:hAnsi="David" w:cs="David"/>
          <w:sz w:val="24"/>
        </w:rPr>
      </w:r>
      <w:r>
        <w:rPr>
          <w:rFonts w:ascii="David" w:hAnsi="David" w:cs="David"/>
          <w:sz w:val="24"/>
        </w:rPr>
        <w:fldChar w:fldCharType="separate"/>
      </w:r>
      <w:r w:rsidR="00750C30">
        <w:rPr>
          <w:rFonts w:ascii="David" w:hAnsi="David" w:cs="David"/>
          <w:sz w:val="24"/>
          <w:cs/>
        </w:rPr>
        <w:t>‎</w:t>
      </w:r>
      <w:r w:rsidR="00750C30">
        <w:rPr>
          <w:rFonts w:ascii="David" w:hAnsi="David" w:cs="David"/>
          <w:sz w:val="24"/>
        </w:rPr>
        <w:t>1.3</w:t>
      </w:r>
      <w:r>
        <w:rPr>
          <w:rFonts w:ascii="David" w:hAnsi="David" w:cs="David"/>
          <w:sz w:val="24"/>
        </w:rPr>
        <w:fldChar w:fldCharType="end"/>
      </w:r>
      <w:r>
        <w:rPr>
          <w:rFonts w:ascii="David" w:hAnsi="David" w:cs="David" w:hint="cs"/>
          <w:sz w:val="24"/>
          <w:rtl/>
        </w:rPr>
        <w:t xml:space="preserve"> לעיל.</w:t>
      </w:r>
    </w:p>
    <w:p w14:paraId="0F01D5CB" w14:textId="0A57D1F2" w:rsidR="00711053" w:rsidRDefault="00711053" w:rsidP="009729D3">
      <w:pPr>
        <w:pStyle w:val="Normal12"/>
        <w:numPr>
          <w:ilvl w:val="4"/>
          <w:numId w:val="49"/>
        </w:numPr>
        <w:spacing w:before="0" w:line="360" w:lineRule="auto"/>
        <w:ind w:left="2358" w:hanging="918"/>
        <w:rPr>
          <w:rFonts w:ascii="David" w:hAnsi="David" w:cs="David"/>
          <w:sz w:val="24"/>
        </w:rPr>
      </w:pPr>
      <w:r>
        <w:rPr>
          <w:rFonts w:ascii="David" w:hAnsi="David" w:cs="David" w:hint="cs"/>
          <w:sz w:val="24"/>
          <w:rtl/>
        </w:rPr>
        <w:t xml:space="preserve">רשום עם אישור מסירה - רישום דבר הדואר, מתן אפשרות למשרד לעקוב אחרי מיקום דבר הדואר כמפורט בסעיף </w:t>
      </w:r>
      <w:r>
        <w:rPr>
          <w:rFonts w:ascii="David" w:hAnsi="David" w:cs="David"/>
          <w:sz w:val="24"/>
        </w:rPr>
        <w:fldChar w:fldCharType="begin"/>
      </w:r>
      <w:r>
        <w:rPr>
          <w:rFonts w:ascii="David" w:hAnsi="David" w:cs="David"/>
          <w:sz w:val="24"/>
        </w:rPr>
        <w:instrText xml:space="preserve"> REF _Ref159488584 \r \h </w:instrText>
      </w:r>
      <w:r w:rsidR="00E17F3A">
        <w:rPr>
          <w:rFonts w:ascii="David" w:hAnsi="David" w:cs="David"/>
          <w:sz w:val="24"/>
        </w:rPr>
        <w:instrText xml:space="preserve"> \* MERGEFORMAT </w:instrText>
      </w:r>
      <w:r>
        <w:rPr>
          <w:rFonts w:ascii="David" w:hAnsi="David" w:cs="David"/>
          <w:sz w:val="24"/>
        </w:rPr>
      </w:r>
      <w:r>
        <w:rPr>
          <w:rFonts w:ascii="David" w:hAnsi="David" w:cs="David"/>
          <w:sz w:val="24"/>
        </w:rPr>
        <w:fldChar w:fldCharType="separate"/>
      </w:r>
      <w:r w:rsidR="00750C30">
        <w:rPr>
          <w:rFonts w:ascii="David" w:hAnsi="David" w:cs="David"/>
          <w:sz w:val="24"/>
          <w:cs/>
        </w:rPr>
        <w:t>‎</w:t>
      </w:r>
      <w:r w:rsidR="00750C30">
        <w:rPr>
          <w:rFonts w:ascii="David" w:hAnsi="David" w:cs="David"/>
          <w:sz w:val="24"/>
        </w:rPr>
        <w:t>1.3</w:t>
      </w:r>
      <w:r>
        <w:rPr>
          <w:rFonts w:ascii="David" w:hAnsi="David" w:cs="David"/>
          <w:sz w:val="24"/>
        </w:rPr>
        <w:fldChar w:fldCharType="end"/>
      </w:r>
      <w:r>
        <w:rPr>
          <w:rFonts w:ascii="David" w:hAnsi="David" w:cs="David" w:hint="cs"/>
          <w:sz w:val="24"/>
          <w:rtl/>
        </w:rPr>
        <w:t xml:space="preserve"> לעיל והחתמת הנמען על אישור מסירה אשר יעודכן במערכות הספק.</w:t>
      </w:r>
    </w:p>
    <w:p w14:paraId="1A9E5133" w14:textId="7729D89A" w:rsidR="00711053" w:rsidRDefault="00711053" w:rsidP="009729D3">
      <w:pPr>
        <w:pStyle w:val="Normal12"/>
        <w:numPr>
          <w:ilvl w:val="2"/>
          <w:numId w:val="49"/>
        </w:numPr>
        <w:spacing w:before="0" w:line="360" w:lineRule="auto"/>
        <w:rPr>
          <w:rFonts w:ascii="David" w:hAnsi="David" w:cs="David"/>
          <w:sz w:val="24"/>
        </w:rPr>
      </w:pPr>
      <w:r>
        <w:rPr>
          <w:rFonts w:ascii="David" w:hAnsi="David" w:cs="David" w:hint="cs"/>
          <w:sz w:val="24"/>
          <w:rtl/>
        </w:rPr>
        <w:t>התמורה שתשולם לספק תהיה בהתאם לסיווג דברי הדואר בפרמטרים אלה ולהצעת המחיר של הספק.</w:t>
      </w:r>
    </w:p>
    <w:p w14:paraId="4E6F2F79" w14:textId="0A575463" w:rsidR="009D73A0" w:rsidRDefault="009D73A0" w:rsidP="009729D3">
      <w:pPr>
        <w:pStyle w:val="Normal12"/>
        <w:numPr>
          <w:ilvl w:val="1"/>
          <w:numId w:val="49"/>
        </w:numPr>
        <w:spacing w:before="0" w:line="360" w:lineRule="auto"/>
        <w:rPr>
          <w:rFonts w:ascii="David" w:hAnsi="David" w:cs="David"/>
          <w:sz w:val="24"/>
        </w:rPr>
      </w:pPr>
      <w:r w:rsidRPr="009D73A0">
        <w:rPr>
          <w:rFonts w:ascii="David" w:hAnsi="David" w:cs="David" w:hint="cs"/>
          <w:sz w:val="24"/>
          <w:rtl/>
        </w:rPr>
        <w:t>משלוח רגיל:</w:t>
      </w:r>
    </w:p>
    <w:p w14:paraId="4F30D372" w14:textId="2F2BE01A" w:rsidR="009D73A0" w:rsidRDefault="009D73A0" w:rsidP="009729D3">
      <w:pPr>
        <w:pStyle w:val="Normal12"/>
        <w:numPr>
          <w:ilvl w:val="2"/>
          <w:numId w:val="49"/>
        </w:numPr>
        <w:spacing w:before="0" w:line="360" w:lineRule="auto"/>
        <w:rPr>
          <w:rFonts w:ascii="David" w:hAnsi="David" w:cs="David"/>
          <w:sz w:val="24"/>
        </w:rPr>
      </w:pPr>
      <w:r>
        <w:rPr>
          <w:rFonts w:ascii="David" w:hAnsi="David" w:cs="David" w:hint="cs"/>
          <w:sz w:val="24"/>
          <w:rtl/>
        </w:rPr>
        <w:t>הספק יידרש לאסוף את פריטי הדואר מיחידות המשרד ולהעבירם לנמענים בהקדם האפשרי.</w:t>
      </w:r>
    </w:p>
    <w:p w14:paraId="166C44B9" w14:textId="3425DC0D" w:rsidR="009D73A0" w:rsidRDefault="009D73A0" w:rsidP="009729D3">
      <w:pPr>
        <w:pStyle w:val="Normal12"/>
        <w:numPr>
          <w:ilvl w:val="2"/>
          <w:numId w:val="49"/>
        </w:numPr>
        <w:spacing w:before="0" w:line="360" w:lineRule="auto"/>
        <w:rPr>
          <w:rFonts w:ascii="David" w:hAnsi="David" w:cs="David"/>
          <w:sz w:val="24"/>
        </w:rPr>
      </w:pPr>
      <w:r>
        <w:rPr>
          <w:rFonts w:ascii="David" w:hAnsi="David" w:cs="David" w:hint="cs"/>
          <w:sz w:val="24"/>
          <w:rtl/>
        </w:rPr>
        <w:t>לא יבוצע רישום וניטור של פריטי דואר אלה ולא יידרש אישור על מסירתם לנמענים.</w:t>
      </w:r>
    </w:p>
    <w:p w14:paraId="2791E4C9" w14:textId="2A07AA4E" w:rsidR="009D73A0" w:rsidRDefault="009D73A0" w:rsidP="009729D3">
      <w:pPr>
        <w:pStyle w:val="Normal12"/>
        <w:numPr>
          <w:ilvl w:val="2"/>
          <w:numId w:val="49"/>
        </w:numPr>
        <w:spacing w:before="0" w:line="360" w:lineRule="auto"/>
        <w:rPr>
          <w:rFonts w:ascii="David" w:hAnsi="David" w:cs="David"/>
          <w:sz w:val="24"/>
        </w:rPr>
      </w:pPr>
      <w:r w:rsidRPr="009D73A0">
        <w:rPr>
          <w:rFonts w:ascii="David" w:hAnsi="David" w:cs="David"/>
          <w:sz w:val="24"/>
          <w:rtl/>
        </w:rPr>
        <w:t xml:space="preserve">דברי הדואר נשלחים במעטפות רשמיות בגדלים שונים </w:t>
      </w:r>
      <w:r>
        <w:rPr>
          <w:rFonts w:ascii="David" w:hAnsi="David" w:cs="David" w:hint="cs"/>
          <w:sz w:val="24"/>
          <w:rtl/>
        </w:rPr>
        <w:t>(</w:t>
      </w:r>
      <w:r w:rsidRPr="009D73A0">
        <w:rPr>
          <w:rFonts w:ascii="David" w:hAnsi="David" w:cs="David"/>
          <w:sz w:val="24"/>
          <w:rtl/>
        </w:rPr>
        <w:t>קטנה, בינונית וגד</w:t>
      </w:r>
      <w:r>
        <w:rPr>
          <w:rFonts w:ascii="David" w:hAnsi="David" w:cs="David" w:hint="cs"/>
          <w:sz w:val="24"/>
          <w:rtl/>
        </w:rPr>
        <w:t>ולה).</w:t>
      </w:r>
    </w:p>
    <w:p w14:paraId="470D1A46" w14:textId="765F46CE" w:rsidR="001C391F" w:rsidRDefault="009D73A0"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משלוח </w:t>
      </w:r>
      <w:r w:rsidR="001C391F">
        <w:rPr>
          <w:rFonts w:ascii="David" w:hAnsi="David" w:cs="David" w:hint="cs"/>
          <w:sz w:val="24"/>
          <w:rtl/>
        </w:rPr>
        <w:t>רשום רגיל:</w:t>
      </w:r>
    </w:p>
    <w:p w14:paraId="1BBB91FD"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sz w:val="24"/>
          <w:rtl/>
        </w:rPr>
        <w:t xml:space="preserve">כל דבר דואר מסומן במספר מזהה חד ערכי לצורכי מעקב; </w:t>
      </w:r>
    </w:p>
    <w:p w14:paraId="05DC569A" w14:textId="6B53564E"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lastRenderedPageBreak/>
        <w:t>בחלקה האחורי של המעטפה רשומה כתובת ה</w:t>
      </w:r>
      <w:r>
        <w:rPr>
          <w:rFonts w:ascii="David" w:hAnsi="David" w:cs="David" w:hint="cs"/>
          <w:sz w:val="24"/>
          <w:rtl/>
        </w:rPr>
        <w:t xml:space="preserve">יחידה הרלבנטית במשרד </w:t>
      </w:r>
      <w:r w:rsidRPr="001C391F">
        <w:rPr>
          <w:rFonts w:ascii="David" w:hAnsi="David" w:cs="David" w:hint="cs"/>
          <w:sz w:val="24"/>
          <w:rtl/>
        </w:rPr>
        <w:t>למקרה של אי מסירה.</w:t>
      </w:r>
    </w:p>
    <w:p w14:paraId="70F3148E" w14:textId="0C37A81B"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sz w:val="24"/>
          <w:rtl/>
        </w:rPr>
        <w:t>ה</w:t>
      </w:r>
      <w:r w:rsidRPr="001C391F">
        <w:rPr>
          <w:rFonts w:ascii="David" w:hAnsi="David" w:cs="David" w:hint="cs"/>
          <w:sz w:val="24"/>
          <w:rtl/>
        </w:rPr>
        <w:t xml:space="preserve">ספק מחוייב למסור את המעטפה לנמען בתוך עד </w:t>
      </w:r>
      <w:r w:rsidR="0022012A">
        <w:rPr>
          <w:rFonts w:ascii="David" w:hAnsi="David" w:cs="David" w:hint="cs"/>
          <w:sz w:val="24"/>
          <w:rtl/>
        </w:rPr>
        <w:t>3</w:t>
      </w:r>
      <w:r w:rsidR="0022012A" w:rsidRPr="001C391F">
        <w:rPr>
          <w:rFonts w:ascii="David" w:hAnsi="David" w:cs="David" w:hint="cs"/>
          <w:sz w:val="24"/>
          <w:rtl/>
        </w:rPr>
        <w:t xml:space="preserve"> </w:t>
      </w:r>
      <w:r w:rsidRPr="001C391F">
        <w:rPr>
          <w:rFonts w:ascii="David" w:hAnsi="David" w:cs="David" w:hint="cs"/>
          <w:sz w:val="24"/>
          <w:rtl/>
        </w:rPr>
        <w:t xml:space="preserve">ימי עבודה ממועד איסוף המעטפה על ידו </w:t>
      </w:r>
      <w:r>
        <w:rPr>
          <w:rFonts w:ascii="David" w:hAnsi="David" w:cs="David" w:hint="cs"/>
          <w:sz w:val="24"/>
          <w:rtl/>
        </w:rPr>
        <w:t>המשרד</w:t>
      </w:r>
      <w:r w:rsidRPr="001C391F">
        <w:rPr>
          <w:rFonts w:ascii="David" w:hAnsi="David" w:cs="David" w:hint="cs"/>
          <w:sz w:val="24"/>
          <w:rtl/>
        </w:rPr>
        <w:t>.</w:t>
      </w:r>
    </w:p>
    <w:p w14:paraId="386877C8"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לצורך עמידה ביעד זה על הספק לנקוט בכל פעולה סבירה לצורך יצירת הקשר עם הנמען ומתן תזכורת אחת לפחות במידה והמעטפה לא נאספה בתוך עשרה ימים ממועד קבלת המעטפה, ומסירת המעטפה ישירות לידיו לרבות:</w:t>
      </w:r>
    </w:p>
    <w:p w14:paraId="1AC81896"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 xml:space="preserve">משלוח הודעות </w:t>
      </w:r>
      <w:r w:rsidRPr="001C391F">
        <w:rPr>
          <w:rFonts w:ascii="David" w:hAnsi="David" w:cs="David" w:hint="cs"/>
          <w:sz w:val="24"/>
        </w:rPr>
        <w:t>SMS</w:t>
      </w:r>
      <w:r w:rsidRPr="001C391F">
        <w:rPr>
          <w:rFonts w:ascii="David" w:hAnsi="David" w:cs="David" w:hint="cs"/>
          <w:sz w:val="24"/>
          <w:rtl/>
        </w:rPr>
        <w:t xml:space="preserve">. </w:t>
      </w:r>
    </w:p>
    <w:p w14:paraId="0963FFAC"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משלוח הודעות קוליות.</w:t>
      </w:r>
    </w:p>
    <w:p w14:paraId="5C542068"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משולח דואר אלקטרוני.</w:t>
      </w:r>
    </w:p>
    <w:p w14:paraId="226C1518" w14:textId="77777777" w:rsidR="001C391F" w:rsidRP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הנחת הודעה על הצורך בקבלת המעטפה בתיבת הדואר של הנמען.</w:t>
      </w:r>
    </w:p>
    <w:p w14:paraId="2771EEFF" w14:textId="77777777" w:rsidR="001C391F" w:rsidRDefault="001C391F" w:rsidP="009729D3">
      <w:pPr>
        <w:pStyle w:val="Normal12"/>
        <w:numPr>
          <w:ilvl w:val="3"/>
          <w:numId w:val="49"/>
        </w:numPr>
        <w:spacing w:before="0" w:line="360" w:lineRule="auto"/>
        <w:ind w:left="1791" w:hanging="711"/>
        <w:rPr>
          <w:rFonts w:ascii="David" w:hAnsi="David" w:cs="David"/>
          <w:sz w:val="24"/>
        </w:rPr>
      </w:pPr>
      <w:r w:rsidRPr="001C391F">
        <w:rPr>
          <w:rFonts w:ascii="David" w:hAnsi="David" w:cs="David" w:hint="cs"/>
          <w:sz w:val="24"/>
          <w:rtl/>
        </w:rPr>
        <w:t>ביצוע שיחות טלפון.</w:t>
      </w:r>
    </w:p>
    <w:p w14:paraId="02126279" w14:textId="77777777" w:rsidR="001C391F" w:rsidRPr="001C391F" w:rsidRDefault="001C391F"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במידה ומקבל דבר הדואר לא אוסף את דבר הדואר בתוך 14</w:t>
      </w:r>
      <w:r w:rsidRPr="001C391F">
        <w:rPr>
          <w:rFonts w:ascii="David" w:hAnsi="David" w:cs="David" w:hint="cs"/>
          <w:sz w:val="24"/>
        </w:rPr>
        <w:t xml:space="preserve"> </w:t>
      </w:r>
      <w:r w:rsidRPr="001C391F">
        <w:rPr>
          <w:rFonts w:ascii="David" w:hAnsi="David" w:cs="David" w:hint="cs"/>
          <w:sz w:val="24"/>
          <w:rtl/>
        </w:rPr>
        <w:t>ימי עבודה ממועד איסוף המעטפה על ידי הספק יבצע הספק את הפעולות הבאות:</w:t>
      </w:r>
    </w:p>
    <w:p w14:paraId="1658610D" w14:textId="7D837DE3" w:rsidR="001C391F" w:rsidRPr="00F64BBC" w:rsidRDefault="001C391F" w:rsidP="009729D3">
      <w:pPr>
        <w:pStyle w:val="Normal12"/>
        <w:numPr>
          <w:ilvl w:val="3"/>
          <w:numId w:val="49"/>
        </w:numPr>
        <w:spacing w:before="0" w:line="360" w:lineRule="auto"/>
        <w:ind w:left="1791" w:hanging="711"/>
        <w:rPr>
          <w:rFonts w:ascii="David" w:hAnsi="David" w:cs="David"/>
          <w:sz w:val="24"/>
        </w:rPr>
      </w:pPr>
      <w:r w:rsidRPr="00F64BBC">
        <w:rPr>
          <w:rFonts w:ascii="David" w:hAnsi="David" w:cs="David" w:hint="cs"/>
          <w:sz w:val="24"/>
          <w:rtl/>
        </w:rPr>
        <w:t xml:space="preserve">ידווח </w:t>
      </w:r>
      <w:r w:rsidR="00F64BBC">
        <w:rPr>
          <w:rFonts w:ascii="David" w:hAnsi="David" w:cs="David" w:hint="cs"/>
          <w:sz w:val="24"/>
          <w:rtl/>
        </w:rPr>
        <w:t>למשרד</w:t>
      </w:r>
      <w:r w:rsidRPr="00F64BBC">
        <w:rPr>
          <w:rFonts w:ascii="David" w:hAnsi="David" w:cs="David" w:hint="cs"/>
          <w:sz w:val="24"/>
          <w:rtl/>
        </w:rPr>
        <w:t xml:space="preserve"> על אי איסוף </w:t>
      </w:r>
      <w:r w:rsidR="003968E4">
        <w:rPr>
          <w:rFonts w:ascii="David" w:hAnsi="David" w:cs="David" w:hint="cs"/>
          <w:sz w:val="24"/>
          <w:rtl/>
        </w:rPr>
        <w:t>דבר הדואר</w:t>
      </w:r>
      <w:r w:rsidRPr="00F64BBC">
        <w:rPr>
          <w:rFonts w:ascii="David" w:hAnsi="David" w:cs="David" w:hint="cs"/>
          <w:sz w:val="24"/>
          <w:rtl/>
        </w:rPr>
        <w:t>.</w:t>
      </w:r>
    </w:p>
    <w:p w14:paraId="578FDFD4" w14:textId="3298A910" w:rsidR="001C391F" w:rsidRPr="00F64BBC" w:rsidRDefault="001C391F" w:rsidP="009729D3">
      <w:pPr>
        <w:pStyle w:val="Normal12"/>
        <w:numPr>
          <w:ilvl w:val="3"/>
          <w:numId w:val="49"/>
        </w:numPr>
        <w:spacing w:before="0" w:line="360" w:lineRule="auto"/>
        <w:ind w:left="1791" w:hanging="711"/>
        <w:rPr>
          <w:rFonts w:ascii="David" w:hAnsi="David" w:cs="David"/>
          <w:sz w:val="24"/>
        </w:rPr>
      </w:pPr>
      <w:r w:rsidRPr="00F64BBC">
        <w:rPr>
          <w:rFonts w:ascii="David" w:hAnsi="David" w:cs="David" w:hint="cs"/>
          <w:sz w:val="24"/>
          <w:rtl/>
        </w:rPr>
        <w:t xml:space="preserve">ישיב </w:t>
      </w:r>
      <w:r w:rsidR="00F64BBC">
        <w:rPr>
          <w:rFonts w:ascii="David" w:hAnsi="David" w:cs="David" w:hint="cs"/>
          <w:sz w:val="24"/>
          <w:rtl/>
        </w:rPr>
        <w:t>למשרד</w:t>
      </w:r>
      <w:r w:rsidRPr="00F64BBC">
        <w:rPr>
          <w:rFonts w:ascii="David" w:hAnsi="David" w:cs="David" w:hint="cs"/>
          <w:sz w:val="24"/>
          <w:rtl/>
        </w:rPr>
        <w:t xml:space="preserve"> את </w:t>
      </w:r>
      <w:r w:rsidR="003968E4">
        <w:rPr>
          <w:rFonts w:ascii="David" w:hAnsi="David" w:cs="David" w:hint="cs"/>
          <w:sz w:val="24"/>
          <w:rtl/>
        </w:rPr>
        <w:t>דבר הדואר</w:t>
      </w:r>
      <w:r w:rsidRPr="00F64BBC">
        <w:rPr>
          <w:rFonts w:ascii="David" w:hAnsi="David" w:cs="David" w:hint="cs"/>
          <w:sz w:val="24"/>
          <w:rtl/>
        </w:rPr>
        <w:t xml:space="preserve"> </w:t>
      </w:r>
      <w:r w:rsidR="00F64BBC">
        <w:rPr>
          <w:rFonts w:ascii="David" w:hAnsi="David" w:cs="David" w:hint="cs"/>
          <w:sz w:val="24"/>
          <w:rtl/>
        </w:rPr>
        <w:t xml:space="preserve">ליחידה ממנה נשלחה </w:t>
      </w:r>
      <w:r w:rsidR="003968E4">
        <w:rPr>
          <w:rFonts w:ascii="David" w:hAnsi="David" w:cs="David" w:hint="cs"/>
          <w:sz w:val="24"/>
          <w:rtl/>
        </w:rPr>
        <w:t>דבר הדואר</w:t>
      </w:r>
      <w:r w:rsidR="00F64BBC">
        <w:rPr>
          <w:rFonts w:ascii="David" w:hAnsi="David" w:cs="David" w:hint="cs"/>
          <w:sz w:val="24"/>
          <w:rtl/>
        </w:rPr>
        <w:t xml:space="preserve"> במשרד</w:t>
      </w:r>
      <w:r w:rsidRPr="00F64BBC">
        <w:rPr>
          <w:rFonts w:ascii="David" w:hAnsi="David" w:cs="David" w:hint="cs"/>
          <w:sz w:val="24"/>
          <w:rtl/>
        </w:rPr>
        <w:t xml:space="preserve"> לא יאוחר מ</w:t>
      </w:r>
      <w:r w:rsidR="0022012A">
        <w:rPr>
          <w:rFonts w:ascii="David" w:hAnsi="David" w:cs="David" w:hint="cs"/>
          <w:sz w:val="24"/>
          <w:rtl/>
        </w:rPr>
        <w:t>-17</w:t>
      </w:r>
      <w:r w:rsidR="0022012A" w:rsidRPr="00F64BBC">
        <w:rPr>
          <w:rFonts w:ascii="David" w:hAnsi="David" w:cs="David" w:hint="cs"/>
          <w:sz w:val="24"/>
          <w:rtl/>
        </w:rPr>
        <w:t xml:space="preserve"> </w:t>
      </w:r>
      <w:r w:rsidRPr="00F64BBC">
        <w:rPr>
          <w:rFonts w:ascii="David" w:hAnsi="David" w:cs="David" w:hint="cs"/>
          <w:sz w:val="24"/>
          <w:rtl/>
        </w:rPr>
        <w:t xml:space="preserve">ימי עבודה ממועד איסוף </w:t>
      </w:r>
      <w:r w:rsidR="003968E4">
        <w:rPr>
          <w:rFonts w:ascii="David" w:hAnsi="David" w:cs="David" w:hint="cs"/>
          <w:sz w:val="24"/>
          <w:rtl/>
        </w:rPr>
        <w:t>דבר הדואר</w:t>
      </w:r>
      <w:r w:rsidRPr="00F64BBC">
        <w:rPr>
          <w:rFonts w:ascii="David" w:hAnsi="David" w:cs="David" w:hint="cs"/>
          <w:sz w:val="24"/>
          <w:rtl/>
        </w:rPr>
        <w:t xml:space="preserve"> על ידי הספק </w:t>
      </w:r>
      <w:r w:rsidR="00F64BBC">
        <w:rPr>
          <w:rFonts w:ascii="David" w:hAnsi="David" w:cs="David" w:hint="cs"/>
          <w:sz w:val="24"/>
          <w:rtl/>
        </w:rPr>
        <w:t>מהמשרד</w:t>
      </w:r>
      <w:r w:rsidRPr="00F64BBC">
        <w:rPr>
          <w:rFonts w:ascii="David" w:hAnsi="David" w:cs="David" w:hint="cs"/>
          <w:sz w:val="24"/>
          <w:rtl/>
        </w:rPr>
        <w:t>.</w:t>
      </w:r>
    </w:p>
    <w:p w14:paraId="4C587C11" w14:textId="225E57B4" w:rsidR="003968E4" w:rsidRDefault="003968E4" w:rsidP="009729D3">
      <w:pPr>
        <w:pStyle w:val="Normal12"/>
        <w:numPr>
          <w:ilvl w:val="1"/>
          <w:numId w:val="49"/>
        </w:numPr>
        <w:spacing w:before="0" w:line="360" w:lineRule="auto"/>
        <w:rPr>
          <w:rFonts w:ascii="David" w:hAnsi="David" w:cs="David"/>
          <w:sz w:val="24"/>
        </w:rPr>
      </w:pPr>
      <w:r>
        <w:rPr>
          <w:rFonts w:ascii="David" w:hAnsi="David" w:cs="David" w:hint="cs"/>
          <w:sz w:val="24"/>
          <w:rtl/>
        </w:rPr>
        <w:t>משלוח כולל אישור מסירה:</w:t>
      </w:r>
    </w:p>
    <w:p w14:paraId="1FFC6058" w14:textId="45E5075F" w:rsidR="003968E4" w:rsidRDefault="003968E4"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הספק יידרש לאסוף את פריטי הדואר מיחידות המשרד ולהעבירם לנמענים בתוך </w:t>
      </w:r>
      <w:r w:rsidR="00624D27">
        <w:rPr>
          <w:rFonts w:ascii="David" w:hAnsi="David" w:cs="David" w:hint="cs"/>
          <w:sz w:val="24"/>
          <w:rtl/>
        </w:rPr>
        <w:t xml:space="preserve">3 ימי עבודה </w:t>
      </w:r>
      <w:r>
        <w:rPr>
          <w:rFonts w:ascii="David" w:hAnsi="David" w:cs="David" w:hint="cs"/>
          <w:sz w:val="24"/>
          <w:rtl/>
        </w:rPr>
        <w:t>שעות ממועד איסופם.</w:t>
      </w:r>
    </w:p>
    <w:p w14:paraId="3008E4F0" w14:textId="77777777" w:rsidR="003968E4" w:rsidRPr="001C391F" w:rsidRDefault="003968E4" w:rsidP="009729D3">
      <w:pPr>
        <w:pStyle w:val="Normal12"/>
        <w:numPr>
          <w:ilvl w:val="2"/>
          <w:numId w:val="49"/>
        </w:numPr>
        <w:spacing w:before="0" w:line="360" w:lineRule="auto"/>
        <w:rPr>
          <w:rFonts w:ascii="David" w:hAnsi="David" w:cs="David"/>
          <w:sz w:val="24"/>
        </w:rPr>
      </w:pPr>
      <w:r w:rsidRPr="001C391F">
        <w:rPr>
          <w:rFonts w:ascii="David" w:hAnsi="David" w:cs="David"/>
          <w:sz w:val="24"/>
          <w:rtl/>
        </w:rPr>
        <w:t xml:space="preserve">כל דבר דואר מסומן במספר מזהה חד ערכי לצורכי מעקב; </w:t>
      </w:r>
    </w:p>
    <w:p w14:paraId="6043A447" w14:textId="77777777" w:rsidR="003968E4" w:rsidRDefault="003968E4" w:rsidP="009729D3">
      <w:pPr>
        <w:pStyle w:val="Normal12"/>
        <w:numPr>
          <w:ilvl w:val="2"/>
          <w:numId w:val="49"/>
        </w:numPr>
        <w:spacing w:before="0" w:line="360" w:lineRule="auto"/>
        <w:rPr>
          <w:rFonts w:ascii="David" w:hAnsi="David" w:cs="David"/>
          <w:sz w:val="24"/>
        </w:rPr>
      </w:pPr>
      <w:r w:rsidRPr="001C391F">
        <w:rPr>
          <w:rFonts w:ascii="David" w:hAnsi="David" w:cs="David" w:hint="cs"/>
          <w:sz w:val="24"/>
          <w:rtl/>
        </w:rPr>
        <w:t>בחלקה האחורי של המעטפה רשומה כתובת ה</w:t>
      </w:r>
      <w:r>
        <w:rPr>
          <w:rFonts w:ascii="David" w:hAnsi="David" w:cs="David" w:hint="cs"/>
          <w:sz w:val="24"/>
          <w:rtl/>
        </w:rPr>
        <w:t xml:space="preserve">יחידה הרלבנטית במשרד </w:t>
      </w:r>
      <w:r w:rsidRPr="001C391F">
        <w:rPr>
          <w:rFonts w:ascii="David" w:hAnsi="David" w:cs="David" w:hint="cs"/>
          <w:sz w:val="24"/>
          <w:rtl/>
        </w:rPr>
        <w:t>למקרה של אי מסירה.</w:t>
      </w:r>
    </w:p>
    <w:p w14:paraId="63DE3195" w14:textId="06EAD313" w:rsidR="00402840" w:rsidRPr="00402840" w:rsidRDefault="00402840" w:rsidP="009729D3">
      <w:pPr>
        <w:pStyle w:val="Normal12"/>
        <w:numPr>
          <w:ilvl w:val="2"/>
          <w:numId w:val="49"/>
        </w:numPr>
        <w:spacing w:before="0" w:line="360" w:lineRule="auto"/>
        <w:rPr>
          <w:rFonts w:ascii="David" w:hAnsi="David" w:cs="David"/>
          <w:sz w:val="24"/>
        </w:rPr>
      </w:pPr>
      <w:r w:rsidRPr="00402840">
        <w:rPr>
          <w:rFonts w:ascii="David" w:hAnsi="David" w:cs="David" w:hint="cs"/>
          <w:sz w:val="24"/>
          <w:rtl/>
        </w:rPr>
        <w:t xml:space="preserve">הספק יהיה מחוייב להגיע פיזית </w:t>
      </w:r>
      <w:r w:rsidRPr="00402840">
        <w:rPr>
          <w:rFonts w:ascii="David" w:hAnsi="David" w:cs="David"/>
          <w:sz w:val="24"/>
          <w:rtl/>
        </w:rPr>
        <w:t>אל הנמענים ו</w:t>
      </w:r>
      <w:r w:rsidRPr="00402840">
        <w:rPr>
          <w:rFonts w:ascii="David" w:hAnsi="David" w:cs="David" w:hint="cs"/>
          <w:sz w:val="24"/>
          <w:rtl/>
        </w:rPr>
        <w:t xml:space="preserve">להחתימם </w:t>
      </w:r>
      <w:r w:rsidRPr="00402840">
        <w:rPr>
          <w:rFonts w:ascii="David" w:hAnsi="David" w:cs="David"/>
          <w:sz w:val="24"/>
          <w:rtl/>
        </w:rPr>
        <w:t>על גבי אישור המסירה. הגעה לבתי הנמענים</w:t>
      </w:r>
      <w:r w:rsidRPr="00402840">
        <w:rPr>
          <w:rFonts w:ascii="David" w:hAnsi="David" w:cs="David" w:hint="cs"/>
          <w:sz w:val="24"/>
          <w:rtl/>
        </w:rPr>
        <w:t xml:space="preserve"> </w:t>
      </w:r>
      <w:r w:rsidRPr="00402840">
        <w:rPr>
          <w:rFonts w:ascii="David" w:hAnsi="David" w:cs="David"/>
          <w:sz w:val="24"/>
          <w:rtl/>
        </w:rPr>
        <w:t>תתבצע: בימים א'-ה' בשעות</w:t>
      </w:r>
      <w:r w:rsidRPr="00402840">
        <w:rPr>
          <w:rFonts w:ascii="David" w:hAnsi="David" w:cs="David" w:hint="cs"/>
          <w:sz w:val="24"/>
          <w:rtl/>
        </w:rPr>
        <w:t xml:space="preserve"> 7:30-20:00</w:t>
      </w:r>
      <w:r>
        <w:rPr>
          <w:rFonts w:ascii="David" w:hAnsi="David" w:cs="David" w:hint="cs"/>
          <w:sz w:val="24"/>
          <w:rtl/>
        </w:rPr>
        <w:t xml:space="preserve"> </w:t>
      </w:r>
      <w:r w:rsidRPr="00402840">
        <w:rPr>
          <w:rFonts w:ascii="David" w:hAnsi="David" w:cs="David"/>
          <w:sz w:val="24"/>
          <w:rtl/>
        </w:rPr>
        <w:t>ובימי ו' וערבי חג – עד שעתיים לפני כניסת שבת/חג</w:t>
      </w:r>
      <w:r>
        <w:rPr>
          <w:rFonts w:ascii="David" w:hAnsi="David" w:cs="David" w:hint="cs"/>
          <w:sz w:val="24"/>
          <w:rtl/>
        </w:rPr>
        <w:t>.</w:t>
      </w:r>
    </w:p>
    <w:p w14:paraId="6E035345" w14:textId="65943D4F"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hint="cs"/>
          <w:sz w:val="24"/>
          <w:rtl/>
        </w:rPr>
        <w:t xml:space="preserve">פריטי הדואר יועברו </w:t>
      </w:r>
      <w:r w:rsidRPr="00D700D8">
        <w:rPr>
          <w:rFonts w:ascii="David" w:hAnsi="David" w:cs="David"/>
          <w:sz w:val="24"/>
          <w:rtl/>
        </w:rPr>
        <w:t>לנמען עצמו או לבן משפחה הגר עמו, ושלפי מראית עין</w:t>
      </w:r>
      <w:r w:rsidRPr="00D700D8">
        <w:rPr>
          <w:rFonts w:ascii="David" w:hAnsi="David" w:cs="David" w:hint="cs"/>
          <w:sz w:val="24"/>
          <w:rtl/>
        </w:rPr>
        <w:t xml:space="preserve"> </w:t>
      </w:r>
      <w:r w:rsidRPr="00D700D8">
        <w:rPr>
          <w:rFonts w:ascii="David" w:hAnsi="David" w:cs="David"/>
          <w:sz w:val="24"/>
          <w:rtl/>
        </w:rPr>
        <w:t xml:space="preserve">מלאו לו </w:t>
      </w:r>
      <w:r>
        <w:rPr>
          <w:rFonts w:ascii="David" w:hAnsi="David" w:cs="David" w:hint="cs"/>
          <w:sz w:val="24"/>
          <w:rtl/>
        </w:rPr>
        <w:t>18</w:t>
      </w:r>
      <w:r w:rsidRPr="00D700D8">
        <w:rPr>
          <w:rFonts w:ascii="David" w:hAnsi="David" w:cs="David"/>
          <w:sz w:val="24"/>
          <w:rtl/>
        </w:rPr>
        <w:t xml:space="preserve"> שנה, אך ורק בכתובת המצוינת ע"ג אישור המסירה</w:t>
      </w:r>
      <w:r>
        <w:rPr>
          <w:rFonts w:ascii="David" w:hAnsi="David" w:cs="David" w:hint="cs"/>
          <w:sz w:val="24"/>
          <w:rtl/>
        </w:rPr>
        <w:t xml:space="preserve"> שיונפק.</w:t>
      </w:r>
    </w:p>
    <w:p w14:paraId="57DBC375" w14:textId="13CE50FF"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 xml:space="preserve">חובה להחתים את הנמען או המקבל שנראה כי מלאו לו </w:t>
      </w:r>
      <w:r w:rsidRPr="00D700D8">
        <w:rPr>
          <w:rFonts w:ascii="David" w:hAnsi="David" w:cs="David" w:hint="cs"/>
          <w:sz w:val="24"/>
          <w:rtl/>
        </w:rPr>
        <w:t>18</w:t>
      </w:r>
      <w:r w:rsidRPr="00D700D8">
        <w:rPr>
          <w:rFonts w:ascii="David" w:hAnsi="David" w:cs="David"/>
          <w:sz w:val="24"/>
          <w:rtl/>
        </w:rPr>
        <w:t xml:space="preserve"> שנה כאמור ולרשום את</w:t>
      </w:r>
      <w:r w:rsidRPr="00D700D8">
        <w:rPr>
          <w:rFonts w:ascii="David" w:hAnsi="David" w:cs="David" w:hint="cs"/>
          <w:sz w:val="24"/>
          <w:rtl/>
        </w:rPr>
        <w:t xml:space="preserve"> </w:t>
      </w:r>
      <w:r w:rsidRPr="00D700D8">
        <w:rPr>
          <w:rFonts w:ascii="David" w:hAnsi="David" w:cs="David"/>
          <w:sz w:val="24"/>
          <w:rtl/>
        </w:rPr>
        <w:t>תאריך המסירה, שעת המסירה ואת שם המקבל בכתב יד ברור וקריא במקום המיועד</w:t>
      </w:r>
      <w:r w:rsidRPr="00D700D8">
        <w:rPr>
          <w:rFonts w:ascii="David" w:hAnsi="David" w:cs="David" w:hint="cs"/>
          <w:sz w:val="24"/>
          <w:rtl/>
        </w:rPr>
        <w:t xml:space="preserve"> </w:t>
      </w:r>
      <w:r w:rsidRPr="00D700D8">
        <w:rPr>
          <w:rFonts w:ascii="David" w:hAnsi="David" w:cs="David"/>
          <w:sz w:val="24"/>
          <w:rtl/>
        </w:rPr>
        <w:t>לכך על גבי אישור המסירה. כמו כן על מוסר דבר הדואר מטעם הספק חלה חובה לרשום</w:t>
      </w:r>
      <w:r w:rsidRPr="00D700D8">
        <w:rPr>
          <w:rFonts w:ascii="David" w:hAnsi="David" w:cs="David" w:hint="cs"/>
          <w:sz w:val="24"/>
          <w:rtl/>
        </w:rPr>
        <w:t xml:space="preserve"> </w:t>
      </w:r>
      <w:r w:rsidRPr="00D700D8">
        <w:rPr>
          <w:rFonts w:ascii="David" w:hAnsi="David" w:cs="David"/>
          <w:sz w:val="24"/>
          <w:rtl/>
        </w:rPr>
        <w:t>את שמו הפרטי שם משפחתו ומספר ת.ז שלו על גבי אישור המסירה במקום המיועד לכך</w:t>
      </w:r>
      <w:r w:rsidRPr="00D700D8">
        <w:rPr>
          <w:rFonts w:ascii="David" w:hAnsi="David" w:cs="David" w:hint="cs"/>
          <w:sz w:val="24"/>
          <w:rtl/>
        </w:rPr>
        <w:t xml:space="preserve"> </w:t>
      </w:r>
      <w:r w:rsidRPr="00D700D8">
        <w:rPr>
          <w:rFonts w:ascii="David" w:hAnsi="David" w:cs="David"/>
          <w:sz w:val="24"/>
          <w:rtl/>
        </w:rPr>
        <w:t>בכתב יד ברור וקריא, ולהטביע חותמת עם שם החברה.</w:t>
      </w:r>
    </w:p>
    <w:p w14:paraId="744CF14A" w14:textId="24DD70D8" w:rsidR="00D700D8" w:rsidRP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 xml:space="preserve">היה והנמען סירב לקבל את </w:t>
      </w:r>
      <w:r w:rsidRPr="00D700D8">
        <w:rPr>
          <w:rFonts w:ascii="David" w:hAnsi="David" w:cs="David" w:hint="cs"/>
          <w:sz w:val="24"/>
          <w:rtl/>
        </w:rPr>
        <w:t xml:space="preserve">פריט הדואר </w:t>
      </w:r>
      <w:r w:rsidRPr="00D700D8">
        <w:rPr>
          <w:rFonts w:ascii="David" w:hAnsi="David" w:cs="David"/>
          <w:sz w:val="24"/>
          <w:rtl/>
        </w:rPr>
        <w:t>שנמסר לו או במקרה שלא נמצא אדם</w:t>
      </w:r>
      <w:r w:rsidRPr="00D700D8">
        <w:rPr>
          <w:rFonts w:ascii="David" w:hAnsi="David" w:cs="David" w:hint="cs"/>
          <w:sz w:val="24"/>
          <w:rtl/>
        </w:rPr>
        <w:t xml:space="preserve"> </w:t>
      </w:r>
      <w:r w:rsidRPr="00D700D8">
        <w:rPr>
          <w:rFonts w:ascii="David" w:hAnsi="David" w:cs="David"/>
          <w:sz w:val="24"/>
          <w:rtl/>
        </w:rPr>
        <w:t xml:space="preserve">שאפשר להמציא לו </w:t>
      </w:r>
      <w:r w:rsidRPr="00D700D8">
        <w:rPr>
          <w:rFonts w:ascii="David" w:hAnsi="David" w:cs="David" w:hint="cs"/>
          <w:sz w:val="24"/>
          <w:rtl/>
        </w:rPr>
        <w:t>הפריט</w:t>
      </w:r>
      <w:r w:rsidRPr="00D700D8">
        <w:rPr>
          <w:rFonts w:ascii="David" w:hAnsi="David" w:cs="David"/>
          <w:sz w:val="24"/>
          <w:rtl/>
        </w:rPr>
        <w:t xml:space="preserve"> האמור, יציין זאת המוסר במפורש על גבי אישור המסירה</w:t>
      </w:r>
      <w:r w:rsidRPr="00D700D8">
        <w:rPr>
          <w:rFonts w:ascii="David" w:hAnsi="David" w:cs="David" w:hint="cs"/>
          <w:sz w:val="24"/>
          <w:rtl/>
        </w:rPr>
        <w:t xml:space="preserve"> </w:t>
      </w:r>
      <w:r w:rsidRPr="00D700D8">
        <w:rPr>
          <w:rFonts w:ascii="David" w:hAnsi="David" w:cs="David"/>
          <w:sz w:val="24"/>
          <w:rtl/>
        </w:rPr>
        <w:t>במקום המיועד לכך וי</w:t>
      </w:r>
      <w:r>
        <w:rPr>
          <w:rFonts w:ascii="David" w:hAnsi="David" w:cs="David" w:hint="cs"/>
          <w:sz w:val="24"/>
          <w:rtl/>
        </w:rPr>
        <w:t xml:space="preserve">דביק את דבר הדואר אל הדלת. </w:t>
      </w:r>
    </w:p>
    <w:p w14:paraId="05742AA9" w14:textId="3B13ECB5" w:rsidR="00D700D8" w:rsidRDefault="00D700D8" w:rsidP="009729D3">
      <w:pPr>
        <w:pStyle w:val="Normal12"/>
        <w:numPr>
          <w:ilvl w:val="2"/>
          <w:numId w:val="49"/>
        </w:numPr>
        <w:spacing w:before="0" w:line="360" w:lineRule="auto"/>
        <w:rPr>
          <w:rFonts w:ascii="David" w:hAnsi="David" w:cs="David"/>
          <w:sz w:val="24"/>
        </w:rPr>
      </w:pPr>
      <w:r w:rsidRPr="00D700D8">
        <w:rPr>
          <w:rFonts w:ascii="David" w:hAnsi="David" w:cs="David"/>
          <w:sz w:val="24"/>
          <w:rtl/>
        </w:rPr>
        <w:t>באם הנמען אינו בביתו, ואין אדם שאפשר למסור לו את הכתב האמור</w:t>
      </w:r>
      <w:r w:rsidRPr="00D700D8">
        <w:rPr>
          <w:rFonts w:ascii="David" w:hAnsi="David" w:cs="David" w:hint="cs"/>
          <w:sz w:val="24"/>
          <w:rtl/>
        </w:rPr>
        <w:t xml:space="preserve">, </w:t>
      </w:r>
      <w:r w:rsidRPr="00D700D8">
        <w:rPr>
          <w:rFonts w:ascii="David" w:hAnsi="David" w:cs="David"/>
          <w:sz w:val="24"/>
          <w:rtl/>
        </w:rPr>
        <w:t>על הספק לבצע</w:t>
      </w:r>
      <w:r w:rsidRPr="00D700D8">
        <w:rPr>
          <w:rFonts w:ascii="David" w:hAnsi="David" w:cs="David" w:hint="cs"/>
          <w:sz w:val="24"/>
          <w:rtl/>
        </w:rPr>
        <w:t xml:space="preserve"> </w:t>
      </w:r>
      <w:r w:rsidRPr="00D700D8">
        <w:rPr>
          <w:rFonts w:ascii="David" w:hAnsi="David" w:cs="David"/>
          <w:sz w:val="24"/>
          <w:rtl/>
        </w:rPr>
        <w:t xml:space="preserve">עד שלושה ביקורים בזמנים שונים בכתובת במטרה לבצע מסירה אישית. רק </w:t>
      </w:r>
      <w:r w:rsidRPr="00D700D8">
        <w:rPr>
          <w:rFonts w:ascii="David" w:hAnsi="David" w:cs="David"/>
          <w:sz w:val="24"/>
          <w:rtl/>
        </w:rPr>
        <w:lastRenderedPageBreak/>
        <w:t>לאחר</w:t>
      </w:r>
      <w:r w:rsidRPr="00D700D8">
        <w:rPr>
          <w:rFonts w:ascii="David" w:hAnsi="David" w:cs="David" w:hint="cs"/>
          <w:sz w:val="24"/>
          <w:rtl/>
        </w:rPr>
        <w:t xml:space="preserve"> </w:t>
      </w:r>
      <w:r w:rsidRPr="00D700D8">
        <w:rPr>
          <w:rFonts w:ascii="David" w:hAnsi="David" w:cs="David"/>
          <w:sz w:val="24"/>
          <w:rtl/>
        </w:rPr>
        <w:t>הפעם השלישית, בהעדר איש בבית, יוכל הספק להדביק את דבר הדואר על הדלת.</w:t>
      </w:r>
    </w:p>
    <w:p w14:paraId="0BB0B9ED" w14:textId="76D1AA3D" w:rsidR="00402840" w:rsidRDefault="00D700D8"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עובד הספק יתעד במערכת הממוחשבת את כל המידע אודות המסירה מיידית. </w:t>
      </w:r>
      <w:r w:rsidR="00402840">
        <w:rPr>
          <w:rFonts w:ascii="David" w:hAnsi="David" w:cs="David" w:hint="cs"/>
          <w:sz w:val="24"/>
          <w:rtl/>
        </w:rPr>
        <w:t>איסוף פרטי הדואר:</w:t>
      </w:r>
    </w:p>
    <w:p w14:paraId="37D82C2E" w14:textId="77777777" w:rsidR="00D700D8" w:rsidRDefault="00402840"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 </w:t>
      </w:r>
      <w:r w:rsidR="00D700D8">
        <w:rPr>
          <w:rFonts w:ascii="David" w:hAnsi="David" w:cs="David" w:hint="cs"/>
          <w:sz w:val="24"/>
          <w:rtl/>
        </w:rPr>
        <w:t>איסוף פרטי הדואר:</w:t>
      </w:r>
    </w:p>
    <w:p w14:paraId="15D95ECA" w14:textId="487E7EED" w:rsidR="00402840" w:rsidRDefault="00402840" w:rsidP="009729D3">
      <w:pPr>
        <w:pStyle w:val="Normal12"/>
        <w:numPr>
          <w:ilvl w:val="2"/>
          <w:numId w:val="49"/>
        </w:numPr>
        <w:spacing w:before="0" w:line="360" w:lineRule="auto"/>
        <w:rPr>
          <w:rFonts w:ascii="David" w:hAnsi="David" w:cs="David"/>
          <w:sz w:val="24"/>
        </w:rPr>
      </w:pPr>
      <w:r>
        <w:rPr>
          <w:rFonts w:ascii="David" w:hAnsi="David" w:cs="David" w:hint="cs"/>
          <w:sz w:val="24"/>
          <w:rtl/>
        </w:rPr>
        <w:t>דואר רגיל:</w:t>
      </w:r>
    </w:p>
    <w:p w14:paraId="04781139" w14:textId="4B0C9E81" w:rsidR="006D258A" w:rsidRPr="009D73A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יגיע ליחידות לצורך איסוף דואר</w:t>
      </w:r>
      <w:r w:rsidR="002E287C">
        <w:rPr>
          <w:rFonts w:ascii="David" w:hAnsi="David" w:cs="David" w:hint="cs"/>
          <w:sz w:val="24"/>
          <w:rtl/>
        </w:rPr>
        <w:t xml:space="preserve"> כמפורט בנספח </w:t>
      </w:r>
      <w:r w:rsidR="006C4CA0">
        <w:rPr>
          <w:rFonts w:ascii="David" w:hAnsi="David" w:cs="David" w:hint="cs"/>
          <w:sz w:val="24"/>
          <w:rtl/>
        </w:rPr>
        <w:t>ד'</w:t>
      </w:r>
      <w:r w:rsidR="002E287C">
        <w:rPr>
          <w:rFonts w:ascii="David" w:hAnsi="David" w:cs="David" w:hint="cs"/>
          <w:sz w:val="24"/>
          <w:rtl/>
        </w:rPr>
        <w:t xml:space="preserve"> למפרט. </w:t>
      </w:r>
      <w:r w:rsidR="006D258A">
        <w:rPr>
          <w:rFonts w:ascii="David" w:hAnsi="David" w:cs="David" w:hint="cs"/>
          <w:sz w:val="24"/>
          <w:rtl/>
        </w:rPr>
        <w:t>יובהר כי המשרד יהיה רשאי לשנות את פירוט היחידות מהן נאספים פריטי הדואר</w:t>
      </w:r>
      <w:r w:rsidR="00327A2E">
        <w:rPr>
          <w:rFonts w:ascii="David" w:hAnsi="David" w:cs="David" w:hint="cs"/>
          <w:sz w:val="24"/>
          <w:rtl/>
        </w:rPr>
        <w:t xml:space="preserve"> ואת כתובתן</w:t>
      </w:r>
      <w:r w:rsidR="006D258A">
        <w:rPr>
          <w:rFonts w:ascii="David" w:hAnsi="David" w:cs="David" w:hint="cs"/>
          <w:sz w:val="24"/>
          <w:rtl/>
        </w:rPr>
        <w:t xml:space="preserve"> בכל עת. ככל שיבחר לעשות כן, הספק יהיה מחוייב לעמוד בפירוט היחידות המעודכן בתוך עד </w:t>
      </w:r>
      <w:r w:rsidR="00327A2E">
        <w:rPr>
          <w:rFonts w:ascii="David" w:hAnsi="David" w:cs="David" w:hint="cs"/>
          <w:sz w:val="24"/>
          <w:rtl/>
        </w:rPr>
        <w:t>שבועיים</w:t>
      </w:r>
      <w:r w:rsidR="006D258A">
        <w:rPr>
          <w:rFonts w:ascii="David" w:hAnsi="David" w:cs="David" w:hint="cs"/>
          <w:sz w:val="24"/>
          <w:rtl/>
        </w:rPr>
        <w:t xml:space="preserve"> מקבלת הודעת המשרד על השינוי.</w:t>
      </w:r>
    </w:p>
    <w:p w14:paraId="45F260A3" w14:textId="77777777"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יעביר את הפריטים לנמענים בהתאם לכתובות המפורטות על גבי המעטפות.</w:t>
      </w:r>
    </w:p>
    <w:p w14:paraId="7E7233DD" w14:textId="44B5474A" w:rsidR="00402840" w:rsidRDefault="00402840" w:rsidP="009729D3">
      <w:pPr>
        <w:pStyle w:val="Normal12"/>
        <w:numPr>
          <w:ilvl w:val="2"/>
          <w:numId w:val="49"/>
        </w:numPr>
        <w:spacing w:before="0" w:line="360" w:lineRule="auto"/>
        <w:rPr>
          <w:rFonts w:ascii="David" w:hAnsi="David" w:cs="David"/>
          <w:sz w:val="24"/>
        </w:rPr>
      </w:pPr>
      <w:r>
        <w:rPr>
          <w:rFonts w:ascii="David" w:hAnsi="David" w:cs="David" w:hint="cs"/>
          <w:sz w:val="24"/>
          <w:rtl/>
        </w:rPr>
        <w:t xml:space="preserve"> דואר רשום עם או בלי אישור מסירה:</w:t>
      </w:r>
    </w:p>
    <w:p w14:paraId="7E3C9FA4" w14:textId="77777777"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המשרד יודיע לספק על הצורך באיסוף פריטי דואר באמצעות ממשק מקוון שיעמיד הספק לרשות המשרד. הודעת המשרד</w:t>
      </w:r>
    </w:p>
    <w:p w14:paraId="76C5483E" w14:textId="677412D2" w:rsidR="00402840" w:rsidRDefault="00402840"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הספק יגיע לאסוף את פריטי הדואר בהתאם ללוחות הזמנים המפורטים להלן:</w:t>
      </w:r>
    </w:p>
    <w:p w14:paraId="0971617F" w14:textId="77777777" w:rsidR="00402840" w:rsidRPr="00E17F3A"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 xml:space="preserve">בקשה שהגיעה עד 12:00 בימים א' עד </w:t>
      </w:r>
      <w:r>
        <w:rPr>
          <w:rFonts w:ascii="David" w:hAnsi="David" w:cs="David" w:hint="cs"/>
          <w:sz w:val="24"/>
          <w:rtl/>
        </w:rPr>
        <w:t>ה</w:t>
      </w:r>
      <w:r w:rsidRPr="00E17F3A">
        <w:rPr>
          <w:rFonts w:ascii="David" w:hAnsi="David" w:cs="David" w:hint="cs"/>
          <w:sz w:val="24"/>
          <w:rtl/>
        </w:rPr>
        <w:t>'</w:t>
      </w:r>
      <w:r>
        <w:rPr>
          <w:rFonts w:ascii="David" w:hAnsi="David" w:cs="David" w:hint="cs"/>
          <w:sz w:val="24"/>
          <w:rtl/>
        </w:rPr>
        <w:t xml:space="preserve"> ת</w:t>
      </w:r>
      <w:r w:rsidRPr="00E17F3A">
        <w:rPr>
          <w:rFonts w:ascii="David" w:hAnsi="David" w:cs="David" w:hint="cs"/>
          <w:sz w:val="24"/>
          <w:rtl/>
        </w:rPr>
        <w:t>יאסף באותו היום.</w:t>
      </w:r>
    </w:p>
    <w:p w14:paraId="5DB5F90F" w14:textId="77777777" w:rsidR="00402840" w:rsidRPr="00E17F3A"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 xml:space="preserve">בקשה שהגיעה לאחר השעה 12:00 בימים א' עד </w:t>
      </w:r>
      <w:r>
        <w:rPr>
          <w:rFonts w:ascii="David" w:hAnsi="David" w:cs="David" w:hint="cs"/>
          <w:sz w:val="24"/>
          <w:rtl/>
        </w:rPr>
        <w:t>ד'</w:t>
      </w:r>
      <w:r w:rsidRPr="00E17F3A">
        <w:rPr>
          <w:rFonts w:ascii="David" w:hAnsi="David" w:cs="David" w:hint="cs"/>
          <w:sz w:val="24"/>
          <w:rtl/>
        </w:rPr>
        <w:t xml:space="preserve"> </w:t>
      </w:r>
      <w:r>
        <w:rPr>
          <w:rFonts w:ascii="David" w:hAnsi="David" w:cs="David" w:hint="cs"/>
          <w:sz w:val="24"/>
          <w:rtl/>
        </w:rPr>
        <w:t xml:space="preserve">תיאסף עד השעה </w:t>
      </w:r>
      <w:r w:rsidRPr="00E17F3A">
        <w:rPr>
          <w:rFonts w:ascii="David" w:hAnsi="David" w:cs="David" w:hint="cs"/>
          <w:sz w:val="24"/>
          <w:rtl/>
        </w:rPr>
        <w:t>השעה 12:00</w:t>
      </w:r>
      <w:r>
        <w:rPr>
          <w:rFonts w:ascii="David" w:hAnsi="David" w:cs="David" w:hint="cs"/>
          <w:sz w:val="24"/>
          <w:rtl/>
        </w:rPr>
        <w:t xml:space="preserve"> ליום המחרת.</w:t>
      </w:r>
    </w:p>
    <w:p w14:paraId="2920AFEF" w14:textId="77777777" w:rsidR="00402840" w:rsidRDefault="00402840" w:rsidP="009729D3">
      <w:pPr>
        <w:pStyle w:val="Normal12"/>
        <w:numPr>
          <w:ilvl w:val="4"/>
          <w:numId w:val="49"/>
        </w:numPr>
        <w:spacing w:before="0" w:line="360" w:lineRule="auto"/>
        <w:ind w:left="2358" w:hanging="918"/>
        <w:rPr>
          <w:rFonts w:ascii="David" w:hAnsi="David" w:cs="David"/>
          <w:sz w:val="24"/>
        </w:rPr>
      </w:pPr>
      <w:r w:rsidRPr="00E17F3A">
        <w:rPr>
          <w:rFonts w:ascii="David" w:hAnsi="David" w:cs="David" w:hint="cs"/>
          <w:sz w:val="24"/>
          <w:rtl/>
        </w:rPr>
        <w:t>בקשה שהגיעה לאחר השעה 12:00 ביום ה' או</w:t>
      </w:r>
      <w:r>
        <w:rPr>
          <w:rFonts w:ascii="David" w:hAnsi="David" w:cs="David" w:hint="cs"/>
          <w:sz w:val="24"/>
          <w:rtl/>
        </w:rPr>
        <w:t xml:space="preserve"> בערב חג</w:t>
      </w:r>
      <w:r w:rsidRPr="00E17F3A">
        <w:rPr>
          <w:rFonts w:ascii="David" w:hAnsi="David" w:cs="David" w:hint="cs"/>
          <w:sz w:val="24"/>
          <w:rtl/>
        </w:rPr>
        <w:t xml:space="preserve"> </w:t>
      </w:r>
      <w:r>
        <w:rPr>
          <w:rFonts w:ascii="David" w:hAnsi="David" w:cs="David" w:hint="cs"/>
          <w:sz w:val="24"/>
          <w:rtl/>
        </w:rPr>
        <w:t xml:space="preserve">תיאסף </w:t>
      </w:r>
      <w:r w:rsidRPr="00E17F3A">
        <w:rPr>
          <w:rFonts w:ascii="David" w:hAnsi="David" w:cs="David" w:hint="cs"/>
          <w:sz w:val="24"/>
          <w:rtl/>
        </w:rPr>
        <w:t xml:space="preserve">עד </w:t>
      </w:r>
      <w:r>
        <w:rPr>
          <w:rFonts w:ascii="David" w:hAnsi="David" w:cs="David" w:hint="cs"/>
          <w:sz w:val="24"/>
          <w:rtl/>
        </w:rPr>
        <w:t xml:space="preserve">השעה </w:t>
      </w:r>
      <w:r w:rsidRPr="00E17F3A">
        <w:rPr>
          <w:rFonts w:ascii="David" w:hAnsi="David" w:cs="David" w:hint="cs"/>
          <w:sz w:val="24"/>
          <w:rtl/>
        </w:rPr>
        <w:t xml:space="preserve">12:00 ביום א' או ביום שאחר החג. </w:t>
      </w:r>
    </w:p>
    <w:p w14:paraId="3D93D12C" w14:textId="23F6D59C" w:rsidR="00624D27" w:rsidRDefault="00624D27" w:rsidP="009729D3">
      <w:pPr>
        <w:pStyle w:val="Normal12"/>
        <w:numPr>
          <w:ilvl w:val="3"/>
          <w:numId w:val="49"/>
        </w:numPr>
        <w:spacing w:before="0" w:line="360" w:lineRule="auto"/>
        <w:ind w:left="1791" w:hanging="711"/>
        <w:rPr>
          <w:rFonts w:ascii="David" w:hAnsi="David" w:cs="David"/>
          <w:sz w:val="24"/>
        </w:rPr>
      </w:pPr>
      <w:r>
        <w:rPr>
          <w:rFonts w:ascii="David" w:hAnsi="David" w:cs="David" w:hint="cs"/>
          <w:sz w:val="24"/>
          <w:rtl/>
        </w:rPr>
        <w:t>פריטי הדואר יועברו למיקומים בכל רחבי הארץ.</w:t>
      </w:r>
    </w:p>
    <w:p w14:paraId="6A470078" w14:textId="61C2395A" w:rsidR="003968E4" w:rsidRPr="00402840" w:rsidRDefault="00196ED6" w:rsidP="009729D3">
      <w:pPr>
        <w:pStyle w:val="Normal12"/>
        <w:numPr>
          <w:ilvl w:val="0"/>
          <w:numId w:val="49"/>
        </w:numPr>
        <w:spacing w:before="0" w:line="360" w:lineRule="auto"/>
        <w:rPr>
          <w:rFonts w:ascii="David" w:hAnsi="David" w:cs="David"/>
          <w:b/>
          <w:bCs/>
          <w:sz w:val="24"/>
        </w:rPr>
      </w:pPr>
      <w:r w:rsidRPr="00402840">
        <w:rPr>
          <w:rFonts w:ascii="David" w:hAnsi="David" w:cs="David" w:hint="cs"/>
          <w:b/>
          <w:bCs/>
          <w:sz w:val="24"/>
          <w:rtl/>
        </w:rPr>
        <w:t>נתוני צריכה משוערים:</w:t>
      </w:r>
    </w:p>
    <w:p w14:paraId="010FBBED" w14:textId="6A3975F6" w:rsidR="00196ED6" w:rsidRDefault="00196ED6" w:rsidP="009729D3">
      <w:pPr>
        <w:pStyle w:val="Normal12"/>
        <w:numPr>
          <w:ilvl w:val="1"/>
          <w:numId w:val="49"/>
        </w:numPr>
        <w:spacing w:before="0" w:line="360" w:lineRule="auto"/>
        <w:rPr>
          <w:rFonts w:ascii="David" w:hAnsi="David" w:cs="David"/>
          <w:sz w:val="24"/>
        </w:rPr>
      </w:pPr>
      <w:r w:rsidRPr="00196ED6">
        <w:rPr>
          <w:rFonts w:ascii="David" w:hAnsi="David" w:cs="David" w:hint="cs"/>
          <w:sz w:val="24"/>
          <w:rtl/>
        </w:rPr>
        <w:t xml:space="preserve">יובהר כי כל הנתונים המובאים להלן ניתנים למטרת היערכות המציעים למכרז, כי הם משקפים את המצב נכון למועד פרסום המכרז, כי אין בהם כדי לחייב את </w:t>
      </w:r>
      <w:r>
        <w:rPr>
          <w:rFonts w:ascii="David" w:hAnsi="David" w:cs="David" w:hint="cs"/>
          <w:sz w:val="24"/>
          <w:rtl/>
        </w:rPr>
        <w:t>המשרד</w:t>
      </w:r>
      <w:r w:rsidRPr="00196ED6">
        <w:rPr>
          <w:rFonts w:ascii="David" w:hAnsi="David" w:cs="David" w:hint="cs"/>
          <w:sz w:val="24"/>
          <w:rtl/>
        </w:rPr>
        <w:t xml:space="preserve"> בכל צורה וכי על המציעים מוטלת האחריות המלאה לבצע את כל הנדרש על מנת לקבל את כל ההחלטות הנדרשות על מנת להגיש את הצעתם למכרז זה.</w:t>
      </w:r>
    </w:p>
    <w:p w14:paraId="3EB75421" w14:textId="4188FBD0" w:rsidR="00993205" w:rsidRPr="00196ED6" w:rsidRDefault="00993205" w:rsidP="009729D3">
      <w:pPr>
        <w:pStyle w:val="Normal12"/>
        <w:numPr>
          <w:ilvl w:val="1"/>
          <w:numId w:val="49"/>
        </w:numPr>
        <w:spacing w:before="0" w:line="360" w:lineRule="auto"/>
        <w:rPr>
          <w:rFonts w:ascii="David" w:hAnsi="David" w:cs="David"/>
          <w:sz w:val="24"/>
        </w:rPr>
      </w:pPr>
      <w:r>
        <w:rPr>
          <w:rFonts w:ascii="David" w:hAnsi="David" w:cs="David" w:hint="cs"/>
          <w:sz w:val="24"/>
          <w:rtl/>
        </w:rPr>
        <w:t>הטבלה שלהלן כוללת את רק את הפריטים אשר הכמות המוערכת הצפויה שלהם עולה 1,000 יחידות שנתיות.</w:t>
      </w:r>
    </w:p>
    <w:tbl>
      <w:tblPr>
        <w:tblStyle w:val="aff8"/>
        <w:bidiVisual/>
        <w:tblW w:w="0" w:type="auto"/>
        <w:jc w:val="center"/>
        <w:tblLook w:val="04A0" w:firstRow="1" w:lastRow="0" w:firstColumn="1" w:lastColumn="0" w:noHBand="0" w:noVBand="1"/>
      </w:tblPr>
      <w:tblGrid>
        <w:gridCol w:w="1348"/>
        <w:gridCol w:w="2268"/>
        <w:gridCol w:w="1310"/>
      </w:tblGrid>
      <w:tr w:rsidR="00993205" w14:paraId="057D4CBF" w14:textId="77777777" w:rsidTr="00993205">
        <w:trPr>
          <w:jc w:val="center"/>
        </w:trPr>
        <w:tc>
          <w:tcPr>
            <w:tcW w:w="1348" w:type="dxa"/>
          </w:tcPr>
          <w:p w14:paraId="6D3F8FB6" w14:textId="329CAFCC"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סיווג דואר</w:t>
            </w:r>
          </w:p>
        </w:tc>
        <w:tc>
          <w:tcPr>
            <w:tcW w:w="2268" w:type="dxa"/>
          </w:tcPr>
          <w:p w14:paraId="3A7936D9" w14:textId="7B815664"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משקל</w:t>
            </w:r>
          </w:p>
        </w:tc>
        <w:tc>
          <w:tcPr>
            <w:tcW w:w="1310" w:type="dxa"/>
          </w:tcPr>
          <w:p w14:paraId="5739F4E1" w14:textId="59B04F85"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כמות שנתית</w:t>
            </w:r>
          </w:p>
        </w:tc>
      </w:tr>
      <w:tr w:rsidR="00993205" w14:paraId="466D12F5" w14:textId="77777777" w:rsidTr="00993205">
        <w:trPr>
          <w:jc w:val="center"/>
        </w:trPr>
        <w:tc>
          <w:tcPr>
            <w:tcW w:w="1348" w:type="dxa"/>
          </w:tcPr>
          <w:p w14:paraId="32F601F8" w14:textId="2E1A9A7C"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משלוח רגיל</w:t>
            </w:r>
          </w:p>
        </w:tc>
        <w:tc>
          <w:tcPr>
            <w:tcW w:w="2268" w:type="dxa"/>
          </w:tcPr>
          <w:p w14:paraId="22B664FB" w14:textId="0A51F6F2"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4A4CBB83" w14:textId="57D05758" w:rsidR="00993205" w:rsidRDefault="002B0ABF" w:rsidP="00CA5A1C">
            <w:pPr>
              <w:pStyle w:val="Normal12"/>
              <w:spacing w:before="0" w:line="360" w:lineRule="auto"/>
              <w:ind w:left="0"/>
              <w:rPr>
                <w:rFonts w:ascii="David" w:hAnsi="David" w:cs="David"/>
                <w:sz w:val="24"/>
                <w:rtl/>
              </w:rPr>
            </w:pPr>
            <w:r>
              <w:rPr>
                <w:rFonts w:ascii="David" w:hAnsi="David" w:cs="David" w:hint="cs"/>
                <w:sz w:val="24"/>
                <w:rtl/>
              </w:rPr>
              <w:t>180</w:t>
            </w:r>
            <w:r w:rsidR="00993205">
              <w:rPr>
                <w:rFonts w:ascii="David" w:hAnsi="David" w:cs="David" w:hint="cs"/>
                <w:sz w:val="24"/>
                <w:rtl/>
              </w:rPr>
              <w:t>,000</w:t>
            </w:r>
          </w:p>
        </w:tc>
      </w:tr>
      <w:tr w:rsidR="00993205" w14:paraId="273F5BEC" w14:textId="77777777" w:rsidTr="00993205">
        <w:trPr>
          <w:jc w:val="center"/>
        </w:trPr>
        <w:tc>
          <w:tcPr>
            <w:tcW w:w="1348" w:type="dxa"/>
          </w:tcPr>
          <w:p w14:paraId="617D0BB5" w14:textId="3582D71D"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משלוח רגיל</w:t>
            </w:r>
          </w:p>
        </w:tc>
        <w:tc>
          <w:tcPr>
            <w:tcW w:w="2268" w:type="dxa"/>
          </w:tcPr>
          <w:p w14:paraId="1536FC44" w14:textId="52F332A0"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51 עד 200 גרם</w:t>
            </w:r>
          </w:p>
        </w:tc>
        <w:tc>
          <w:tcPr>
            <w:tcW w:w="1310" w:type="dxa"/>
          </w:tcPr>
          <w:p w14:paraId="79788A8D" w14:textId="52B31A77"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20,000</w:t>
            </w:r>
          </w:p>
        </w:tc>
      </w:tr>
      <w:tr w:rsidR="00993205" w14:paraId="3EA69CA7" w14:textId="77777777" w:rsidTr="00993205">
        <w:trPr>
          <w:jc w:val="center"/>
        </w:trPr>
        <w:tc>
          <w:tcPr>
            <w:tcW w:w="1348" w:type="dxa"/>
          </w:tcPr>
          <w:p w14:paraId="44B63723" w14:textId="0D865561"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1D6E21B8" w14:textId="2A0438B2"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251047D1" w14:textId="19CC70FA"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14,000</w:t>
            </w:r>
          </w:p>
        </w:tc>
      </w:tr>
      <w:tr w:rsidR="00993205" w14:paraId="62ED792F" w14:textId="77777777" w:rsidTr="00993205">
        <w:trPr>
          <w:jc w:val="center"/>
        </w:trPr>
        <w:tc>
          <w:tcPr>
            <w:tcW w:w="1348" w:type="dxa"/>
          </w:tcPr>
          <w:p w14:paraId="18D49833" w14:textId="32FA36A8"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2EDF94BA" w14:textId="71C09088" w:rsidR="00993205" w:rsidRDefault="00993205" w:rsidP="00CA5A1C">
            <w:pPr>
              <w:pStyle w:val="Normal12"/>
              <w:spacing w:before="0" w:line="360" w:lineRule="auto"/>
              <w:ind w:left="0"/>
              <w:rPr>
                <w:rFonts w:ascii="David" w:hAnsi="David" w:cs="David"/>
                <w:sz w:val="24"/>
                <w:rtl/>
              </w:rPr>
            </w:pPr>
            <w:r>
              <w:rPr>
                <w:rFonts w:ascii="David" w:hAnsi="David" w:cs="David" w:hint="cs"/>
                <w:sz w:val="24"/>
                <w:rtl/>
              </w:rPr>
              <w:t>51 עד 200 גרם</w:t>
            </w:r>
          </w:p>
        </w:tc>
        <w:tc>
          <w:tcPr>
            <w:tcW w:w="1310" w:type="dxa"/>
          </w:tcPr>
          <w:p w14:paraId="52595FE3" w14:textId="6EB3BD28" w:rsidR="00993205" w:rsidRDefault="002B0ABF" w:rsidP="00CA5A1C">
            <w:pPr>
              <w:pStyle w:val="Normal12"/>
              <w:spacing w:before="0" w:line="360" w:lineRule="auto"/>
              <w:ind w:left="0"/>
              <w:rPr>
                <w:rFonts w:ascii="David" w:hAnsi="David" w:cs="David"/>
                <w:sz w:val="24"/>
                <w:rtl/>
              </w:rPr>
            </w:pPr>
            <w:r>
              <w:rPr>
                <w:rFonts w:ascii="David" w:hAnsi="David" w:cs="David" w:hint="cs"/>
                <w:sz w:val="24"/>
                <w:rtl/>
              </w:rPr>
              <w:t>9</w:t>
            </w:r>
            <w:r w:rsidR="00993205">
              <w:rPr>
                <w:rFonts w:ascii="David" w:hAnsi="David" w:cs="David" w:hint="cs"/>
                <w:sz w:val="24"/>
                <w:rtl/>
              </w:rPr>
              <w:t>,000</w:t>
            </w:r>
          </w:p>
        </w:tc>
      </w:tr>
      <w:tr w:rsidR="00993205" w14:paraId="2501E15F" w14:textId="77777777" w:rsidTr="00993205">
        <w:trPr>
          <w:jc w:val="center"/>
        </w:trPr>
        <w:tc>
          <w:tcPr>
            <w:tcW w:w="1348" w:type="dxa"/>
          </w:tcPr>
          <w:p w14:paraId="4B4EF1D1" w14:textId="6A05EA21"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2E9FAE6D" w14:textId="5DC61303"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201 עד 500 גרם</w:t>
            </w:r>
          </w:p>
        </w:tc>
        <w:tc>
          <w:tcPr>
            <w:tcW w:w="1310" w:type="dxa"/>
          </w:tcPr>
          <w:p w14:paraId="3EF35AB9" w14:textId="74966393"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4,000</w:t>
            </w:r>
          </w:p>
        </w:tc>
      </w:tr>
      <w:tr w:rsidR="00993205" w14:paraId="27714E9D" w14:textId="77777777" w:rsidTr="00993205">
        <w:trPr>
          <w:jc w:val="center"/>
        </w:trPr>
        <w:tc>
          <w:tcPr>
            <w:tcW w:w="1348" w:type="dxa"/>
          </w:tcPr>
          <w:p w14:paraId="2045F093" w14:textId="1D8A6B88"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רשום</w:t>
            </w:r>
          </w:p>
        </w:tc>
        <w:tc>
          <w:tcPr>
            <w:tcW w:w="2268" w:type="dxa"/>
          </w:tcPr>
          <w:p w14:paraId="362AF43F" w14:textId="7411C0FD"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501 עד 2,000 גרם</w:t>
            </w:r>
          </w:p>
        </w:tc>
        <w:tc>
          <w:tcPr>
            <w:tcW w:w="1310" w:type="dxa"/>
          </w:tcPr>
          <w:p w14:paraId="28E8DB3F" w14:textId="627DD8E4"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2,000</w:t>
            </w:r>
          </w:p>
        </w:tc>
      </w:tr>
      <w:tr w:rsidR="00993205" w14:paraId="6ED39051" w14:textId="77777777" w:rsidTr="00993205">
        <w:trPr>
          <w:jc w:val="center"/>
        </w:trPr>
        <w:tc>
          <w:tcPr>
            <w:tcW w:w="1348" w:type="dxa"/>
          </w:tcPr>
          <w:p w14:paraId="4142E446" w14:textId="5B3CA2EC"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מהיר</w:t>
            </w:r>
          </w:p>
        </w:tc>
        <w:tc>
          <w:tcPr>
            <w:tcW w:w="2268" w:type="dxa"/>
          </w:tcPr>
          <w:p w14:paraId="3E3C1EE8" w14:textId="5CB278BF"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עד 50 גרם</w:t>
            </w:r>
          </w:p>
        </w:tc>
        <w:tc>
          <w:tcPr>
            <w:tcW w:w="1310" w:type="dxa"/>
          </w:tcPr>
          <w:p w14:paraId="237A7D14" w14:textId="2B409069" w:rsidR="00993205" w:rsidRDefault="00993205" w:rsidP="00993205">
            <w:pPr>
              <w:pStyle w:val="Normal12"/>
              <w:spacing w:before="0" w:line="360" w:lineRule="auto"/>
              <w:ind w:left="0"/>
              <w:rPr>
                <w:rFonts w:ascii="David" w:hAnsi="David" w:cs="David"/>
                <w:sz w:val="24"/>
                <w:rtl/>
              </w:rPr>
            </w:pPr>
            <w:r>
              <w:rPr>
                <w:rFonts w:ascii="David" w:hAnsi="David" w:cs="David" w:hint="cs"/>
                <w:sz w:val="24"/>
                <w:rtl/>
              </w:rPr>
              <w:t>1,500</w:t>
            </w:r>
          </w:p>
        </w:tc>
      </w:tr>
    </w:tbl>
    <w:p w14:paraId="67F7209B" w14:textId="53A92D04" w:rsidR="00196ED6" w:rsidRDefault="00196ED6" w:rsidP="00196ED6">
      <w:pPr>
        <w:pStyle w:val="Normal12"/>
        <w:spacing w:before="0" w:line="360" w:lineRule="auto"/>
        <w:ind w:left="360"/>
        <w:rPr>
          <w:rFonts w:ascii="David" w:hAnsi="David" w:cs="David"/>
          <w:sz w:val="24"/>
          <w:rtl/>
        </w:rPr>
      </w:pPr>
    </w:p>
    <w:p w14:paraId="122A2D51" w14:textId="77777777" w:rsidR="00080B30" w:rsidRPr="00080B30" w:rsidRDefault="00080B30" w:rsidP="009729D3">
      <w:pPr>
        <w:pStyle w:val="Normal12"/>
        <w:numPr>
          <w:ilvl w:val="0"/>
          <w:numId w:val="49"/>
        </w:numPr>
        <w:spacing w:before="0" w:line="360" w:lineRule="auto"/>
        <w:rPr>
          <w:rFonts w:ascii="David" w:hAnsi="David" w:cs="David"/>
          <w:sz w:val="24"/>
        </w:rPr>
      </w:pPr>
      <w:r w:rsidRPr="00080B30">
        <w:rPr>
          <w:rFonts w:ascii="David" w:hAnsi="David" w:cs="David"/>
          <w:b/>
          <w:bCs/>
          <w:sz w:val="24"/>
          <w:rtl/>
        </w:rPr>
        <w:lastRenderedPageBreak/>
        <w:t xml:space="preserve">מערך ממוחשב </w:t>
      </w:r>
    </w:p>
    <w:p w14:paraId="098F5929" w14:textId="2ACA0772" w:rsidR="00080B30" w:rsidRDefault="00080B30" w:rsidP="009729D3">
      <w:pPr>
        <w:pStyle w:val="Normal12"/>
        <w:numPr>
          <w:ilvl w:val="1"/>
          <w:numId w:val="49"/>
        </w:numPr>
        <w:spacing w:before="0" w:line="360" w:lineRule="auto"/>
        <w:rPr>
          <w:rFonts w:ascii="David" w:hAnsi="David" w:cs="David"/>
          <w:sz w:val="24"/>
        </w:rPr>
      </w:pPr>
      <w:r w:rsidRPr="00080B30">
        <w:rPr>
          <w:rFonts w:ascii="David" w:hAnsi="David" w:cs="David"/>
          <w:sz w:val="24"/>
          <w:rtl/>
        </w:rPr>
        <w:t>על הספק לנהל מערכת ממוחשבת לניהול בקרה ודיווח פעילות המסירות וההמצאות</w:t>
      </w:r>
      <w:r>
        <w:rPr>
          <w:rFonts w:ascii="David" w:hAnsi="David" w:cs="David" w:hint="cs"/>
          <w:sz w:val="24"/>
          <w:rtl/>
        </w:rPr>
        <w:t>.</w:t>
      </w:r>
    </w:p>
    <w:p w14:paraId="5B5C231B" w14:textId="77777777"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הספק ינהל באמצעות מערכת ממוחשבת מעקב אחר דברי הדואר כדלקמן:</w:t>
      </w:r>
    </w:p>
    <w:p w14:paraId="4FE5A471" w14:textId="4DEC480A"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מעקב אחר שקי </w:t>
      </w:r>
      <w:r w:rsidRPr="00080B30">
        <w:rPr>
          <w:rFonts w:ascii="David" w:hAnsi="David" w:cs="David" w:hint="cs"/>
          <w:sz w:val="24"/>
          <w:rtl/>
        </w:rPr>
        <w:t>ה</w:t>
      </w:r>
      <w:r w:rsidRPr="00080B30">
        <w:rPr>
          <w:rFonts w:ascii="David" w:hAnsi="David" w:cs="David"/>
          <w:sz w:val="24"/>
          <w:rtl/>
        </w:rPr>
        <w:t>דואר</w:t>
      </w:r>
      <w:r w:rsidRPr="00080B30">
        <w:rPr>
          <w:rFonts w:ascii="David" w:hAnsi="David" w:cs="David" w:hint="cs"/>
          <w:sz w:val="24"/>
          <w:rtl/>
        </w:rPr>
        <w:t xml:space="preserve"> הרגיל </w:t>
      </w:r>
      <w:r w:rsidRPr="00080B30">
        <w:rPr>
          <w:rFonts w:ascii="David" w:hAnsi="David" w:cs="David"/>
          <w:sz w:val="24"/>
          <w:rtl/>
        </w:rPr>
        <w:t>באתרים המרכזיים</w:t>
      </w:r>
      <w:r w:rsidRPr="00080B30">
        <w:rPr>
          <w:rFonts w:ascii="David" w:hAnsi="David" w:cs="David" w:hint="cs"/>
          <w:sz w:val="24"/>
          <w:rtl/>
        </w:rPr>
        <w:t xml:space="preserve"> (</w:t>
      </w:r>
      <w:r>
        <w:rPr>
          <w:rFonts w:ascii="David" w:hAnsi="David" w:cs="David" w:hint="cs"/>
          <w:sz w:val="24"/>
          <w:rtl/>
        </w:rPr>
        <w:t xml:space="preserve">כדוגמת </w:t>
      </w:r>
      <w:r w:rsidRPr="00080B30">
        <w:rPr>
          <w:rFonts w:ascii="David" w:hAnsi="David" w:cs="David" w:hint="cs"/>
          <w:sz w:val="24"/>
          <w:rtl/>
        </w:rPr>
        <w:t xml:space="preserve">מקומות האיסוף מהמשרד, </w:t>
      </w:r>
      <w:r w:rsidRPr="00080B30">
        <w:rPr>
          <w:rFonts w:ascii="David" w:hAnsi="David" w:cs="David"/>
          <w:sz w:val="24"/>
          <w:rtl/>
        </w:rPr>
        <w:t>מרכז</w:t>
      </w:r>
      <w:r w:rsidRPr="00080B30">
        <w:rPr>
          <w:rFonts w:ascii="David" w:hAnsi="David" w:cs="David" w:hint="cs"/>
          <w:sz w:val="24"/>
          <w:rtl/>
        </w:rPr>
        <w:t>י</w:t>
      </w:r>
      <w:r w:rsidRPr="00080B30">
        <w:rPr>
          <w:rFonts w:ascii="David" w:hAnsi="David" w:cs="David"/>
          <w:sz w:val="24"/>
          <w:rtl/>
        </w:rPr>
        <w:t xml:space="preserve"> המיון של הספק,</w:t>
      </w:r>
      <w:r w:rsidRPr="00080B30">
        <w:rPr>
          <w:rFonts w:ascii="David" w:hAnsi="David" w:cs="David" w:hint="cs"/>
          <w:sz w:val="24"/>
          <w:rtl/>
        </w:rPr>
        <w:t xml:space="preserve"> </w:t>
      </w:r>
      <w:r w:rsidRPr="00080B30">
        <w:rPr>
          <w:rFonts w:ascii="David" w:hAnsi="David" w:cs="David"/>
          <w:sz w:val="24"/>
          <w:rtl/>
        </w:rPr>
        <w:t>אתרים לוגיסטיים של הספק, ויעדי המסירה</w:t>
      </w:r>
      <w:r>
        <w:rPr>
          <w:rFonts w:ascii="David" w:hAnsi="David" w:cs="David" w:hint="cs"/>
          <w:sz w:val="24"/>
          <w:rtl/>
        </w:rPr>
        <w:t>).</w:t>
      </w:r>
    </w:p>
    <w:p w14:paraId="042350B5" w14:textId="578A9B03"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מעקב אחר דבר דואר בודד </w:t>
      </w:r>
      <w:r>
        <w:rPr>
          <w:rFonts w:ascii="David" w:hAnsi="David" w:cs="David" w:hint="cs"/>
          <w:sz w:val="24"/>
          <w:rtl/>
        </w:rPr>
        <w:t xml:space="preserve">רשום </w:t>
      </w:r>
      <w:r w:rsidRPr="00080B30">
        <w:rPr>
          <w:rFonts w:ascii="David" w:hAnsi="David" w:cs="David"/>
          <w:sz w:val="24"/>
          <w:rtl/>
        </w:rPr>
        <w:t>בכל מקום שהוא (אתרים מרכזיים ועד האספקה</w:t>
      </w:r>
      <w:r w:rsidRPr="00080B30">
        <w:rPr>
          <w:rFonts w:ascii="David" w:hAnsi="David" w:cs="David" w:hint="cs"/>
          <w:sz w:val="24"/>
          <w:rtl/>
        </w:rPr>
        <w:t xml:space="preserve"> </w:t>
      </w:r>
      <w:r w:rsidRPr="00080B30">
        <w:rPr>
          <w:rFonts w:ascii="David" w:hAnsi="David" w:cs="David"/>
          <w:sz w:val="24"/>
          <w:rtl/>
        </w:rPr>
        <w:t>לכתובת המסירה</w:t>
      </w:r>
      <w:r>
        <w:rPr>
          <w:rFonts w:ascii="David" w:hAnsi="David" w:cs="David" w:hint="cs"/>
          <w:sz w:val="24"/>
          <w:rtl/>
        </w:rPr>
        <w:t>)</w:t>
      </w:r>
    </w:p>
    <w:p w14:paraId="64F0D15C" w14:textId="7611D2C1"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המערכת תאפשר לאתר בכל רגע נתון את מיקומו של דבר הדואר</w:t>
      </w:r>
      <w:r w:rsidRPr="00080B30">
        <w:rPr>
          <w:rFonts w:ascii="David" w:hAnsi="David" w:cs="David" w:hint="cs"/>
          <w:sz w:val="24"/>
          <w:rtl/>
        </w:rPr>
        <w:t xml:space="preserve"> (</w:t>
      </w:r>
      <w:r w:rsidRPr="00080B30">
        <w:rPr>
          <w:rFonts w:ascii="David" w:hAnsi="David" w:cs="David"/>
          <w:sz w:val="24"/>
          <w:rtl/>
        </w:rPr>
        <w:t>לא נ.צ.</w:t>
      </w:r>
      <w:r w:rsidRPr="00080B30">
        <w:rPr>
          <w:rFonts w:ascii="David" w:hAnsi="David" w:cs="David" w:hint="cs"/>
          <w:sz w:val="24"/>
          <w:rtl/>
        </w:rPr>
        <w:t xml:space="preserve">) </w:t>
      </w:r>
      <w:r w:rsidRPr="00080B30">
        <w:rPr>
          <w:rFonts w:ascii="David" w:hAnsi="David" w:cs="David"/>
          <w:sz w:val="24"/>
          <w:rtl/>
        </w:rPr>
        <w:t>באיזה אתר נמצא שק / דבר</w:t>
      </w:r>
      <w:r w:rsidRPr="00080B30">
        <w:rPr>
          <w:rFonts w:ascii="David" w:hAnsi="David" w:cs="David" w:hint="cs"/>
          <w:sz w:val="24"/>
          <w:rtl/>
        </w:rPr>
        <w:t xml:space="preserve"> </w:t>
      </w:r>
      <w:r w:rsidRPr="00080B30">
        <w:rPr>
          <w:rFonts w:ascii="David" w:hAnsi="David" w:cs="David"/>
          <w:sz w:val="24"/>
          <w:rtl/>
        </w:rPr>
        <w:t>הדואר ובמידה שהוא בשינוע בין אתרים, יש לפרט את אתר המוצא ואתר היעד.</w:t>
      </w:r>
    </w:p>
    <w:p w14:paraId="669B7ADE" w14:textId="48DDF18E"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 xml:space="preserve">המערכת תאפשר צפייה בנתוני המערכת באמצעות ממשק מקוון לעובדי </w:t>
      </w:r>
      <w:r w:rsidRPr="00080B30">
        <w:rPr>
          <w:rFonts w:ascii="David" w:hAnsi="David" w:cs="David" w:hint="cs"/>
          <w:sz w:val="24"/>
          <w:rtl/>
        </w:rPr>
        <w:t>המשרד</w:t>
      </w:r>
      <w:r w:rsidRPr="00080B30">
        <w:rPr>
          <w:rFonts w:ascii="David" w:hAnsi="David" w:cs="David"/>
          <w:sz w:val="24"/>
          <w:rtl/>
        </w:rPr>
        <w:t xml:space="preserve"> ותכלול</w:t>
      </w:r>
      <w:r w:rsidRPr="00080B30">
        <w:rPr>
          <w:rFonts w:ascii="David" w:hAnsi="David" w:cs="David" w:hint="cs"/>
          <w:sz w:val="24"/>
          <w:rtl/>
        </w:rPr>
        <w:t xml:space="preserve"> </w:t>
      </w:r>
      <w:r w:rsidRPr="00080B30">
        <w:rPr>
          <w:rFonts w:ascii="David" w:hAnsi="David" w:cs="David"/>
          <w:sz w:val="24"/>
          <w:rtl/>
        </w:rPr>
        <w:t xml:space="preserve">פרטים לגבי תהליך הפעילות וכן אפשרות להפקת דוחות על ידי </w:t>
      </w:r>
      <w:r>
        <w:rPr>
          <w:rFonts w:ascii="David" w:hAnsi="David" w:cs="David" w:hint="cs"/>
          <w:sz w:val="24"/>
          <w:rtl/>
        </w:rPr>
        <w:t>המשרד</w:t>
      </w:r>
      <w:r w:rsidRPr="00080B30">
        <w:rPr>
          <w:rFonts w:ascii="David" w:hAnsi="David" w:cs="David"/>
          <w:sz w:val="24"/>
          <w:rtl/>
        </w:rPr>
        <w:t xml:space="preserve"> לרבות :</w:t>
      </w:r>
    </w:p>
    <w:p w14:paraId="75C576EE" w14:textId="048E54E8"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מידע ופריטים לגבי תהליך המסירה</w:t>
      </w:r>
      <w:r>
        <w:rPr>
          <w:rFonts w:ascii="David" w:hAnsi="David" w:cs="David" w:hint="cs"/>
          <w:sz w:val="24"/>
          <w:rtl/>
        </w:rPr>
        <w:t>:</w:t>
      </w:r>
    </w:p>
    <w:p w14:paraId="7BD0BA9D" w14:textId="75932364"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שם </w:t>
      </w:r>
      <w:r>
        <w:rPr>
          <w:rFonts w:ascii="David" w:hAnsi="David" w:cs="David" w:hint="cs"/>
          <w:sz w:val="24"/>
          <w:rtl/>
        </w:rPr>
        <w:t xml:space="preserve"> היחידה ממנה נשלח הפריט.</w:t>
      </w:r>
    </w:p>
    <w:p w14:paraId="76EFC9A1" w14:textId="248BF2CE"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Pr>
        <w:t>n</w:t>
      </w:r>
      <w:r w:rsidRPr="00080B30">
        <w:rPr>
          <w:rFonts w:ascii="David" w:hAnsi="David" w:cs="David"/>
          <w:sz w:val="24"/>
          <w:rtl/>
        </w:rPr>
        <w:t xml:space="preserve">ספר אישור מסירה </w:t>
      </w:r>
      <w:r w:rsidRPr="00080B30">
        <w:rPr>
          <w:rFonts w:ascii="David" w:hAnsi="David" w:cs="David" w:hint="cs"/>
          <w:sz w:val="24"/>
          <w:rtl/>
        </w:rPr>
        <w:t>(</w:t>
      </w:r>
      <w:r w:rsidRPr="00080B30">
        <w:rPr>
          <w:rFonts w:ascii="David" w:hAnsi="David" w:cs="David"/>
          <w:sz w:val="24"/>
          <w:rtl/>
        </w:rPr>
        <w:t>עפ"י ברקוד חד-חד ערכי)</w:t>
      </w:r>
      <w:r w:rsidRPr="00080B30">
        <w:rPr>
          <w:rFonts w:ascii="David" w:hAnsi="David" w:cs="David" w:hint="cs"/>
          <w:sz w:val="24"/>
          <w:rtl/>
        </w:rPr>
        <w:t xml:space="preserve">, </w:t>
      </w:r>
      <w:r w:rsidRPr="00080B30">
        <w:rPr>
          <w:rFonts w:ascii="David" w:hAnsi="David" w:cs="David"/>
          <w:sz w:val="24"/>
          <w:rtl/>
        </w:rPr>
        <w:t>החיפוש במערכת הממוחשבת לאיתור אישור</w:t>
      </w:r>
      <w:r w:rsidRPr="00080B30">
        <w:rPr>
          <w:rFonts w:ascii="David" w:hAnsi="David" w:cs="David" w:hint="cs"/>
          <w:sz w:val="24"/>
          <w:rtl/>
        </w:rPr>
        <w:t xml:space="preserve"> ייעשה </w:t>
      </w:r>
      <w:r w:rsidRPr="00080B30">
        <w:rPr>
          <w:rFonts w:ascii="David" w:hAnsi="David" w:cs="David"/>
          <w:sz w:val="24"/>
          <w:rtl/>
        </w:rPr>
        <w:t xml:space="preserve">ע"י מס' </w:t>
      </w:r>
      <w:r>
        <w:rPr>
          <w:rFonts w:ascii="David" w:hAnsi="David" w:cs="David" w:hint="cs"/>
          <w:sz w:val="24"/>
          <w:rtl/>
        </w:rPr>
        <w:t xml:space="preserve">אישור המסירה </w:t>
      </w:r>
      <w:r w:rsidRPr="00080B30">
        <w:rPr>
          <w:rFonts w:ascii="David" w:hAnsi="David" w:cs="David"/>
          <w:sz w:val="24"/>
          <w:rtl/>
        </w:rPr>
        <w:t>ו/או פרטי הנמען</w:t>
      </w:r>
      <w:r>
        <w:rPr>
          <w:rFonts w:ascii="David" w:hAnsi="David" w:cs="David" w:hint="cs"/>
          <w:sz w:val="24"/>
          <w:rtl/>
        </w:rPr>
        <w:t>.</w:t>
      </w:r>
    </w:p>
    <w:p w14:paraId="59F6F5AA" w14:textId="553619A3"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צילום אישור המסירה</w:t>
      </w:r>
      <w:r w:rsidRPr="00080B30">
        <w:rPr>
          <w:rFonts w:ascii="David" w:hAnsi="David" w:cs="David" w:hint="cs"/>
          <w:sz w:val="24"/>
          <w:rtl/>
        </w:rPr>
        <w:t xml:space="preserve"> - </w:t>
      </w:r>
      <w:r w:rsidRPr="00080B30">
        <w:rPr>
          <w:rFonts w:ascii="David" w:hAnsi="David" w:cs="David"/>
          <w:sz w:val="24"/>
          <w:rtl/>
        </w:rPr>
        <w:t>על הספק לסרוק את אישור המסירה לתוך המערכת כך שתתאפשר</w:t>
      </w:r>
      <w:r w:rsidRPr="00080B30">
        <w:rPr>
          <w:rFonts w:ascii="David" w:hAnsi="David" w:cs="David" w:hint="cs"/>
          <w:sz w:val="24"/>
          <w:rtl/>
        </w:rPr>
        <w:t xml:space="preserve"> </w:t>
      </w:r>
      <w:r w:rsidRPr="00080B30">
        <w:rPr>
          <w:rFonts w:ascii="David" w:hAnsi="David" w:cs="David"/>
          <w:sz w:val="24"/>
          <w:rtl/>
        </w:rPr>
        <w:t xml:space="preserve">גישה לצפייה בהעתק אישור המסירה בתצורה של </w:t>
      </w:r>
      <w:r w:rsidRPr="00080B30">
        <w:rPr>
          <w:rFonts w:ascii="David" w:hAnsi="David" w:cs="David"/>
          <w:sz w:val="24"/>
        </w:rPr>
        <w:t>PDF</w:t>
      </w:r>
      <w:r w:rsidRPr="00080B30">
        <w:rPr>
          <w:rFonts w:ascii="David" w:hAnsi="David" w:cs="David"/>
          <w:sz w:val="24"/>
          <w:rtl/>
        </w:rPr>
        <w:t xml:space="preserve"> או תצורה דומה</w:t>
      </w:r>
      <w:r>
        <w:rPr>
          <w:rFonts w:ascii="David" w:hAnsi="David" w:cs="David" w:hint="cs"/>
          <w:sz w:val="24"/>
          <w:rtl/>
        </w:rPr>
        <w:t>.</w:t>
      </w:r>
    </w:p>
    <w:p w14:paraId="1FBEA5DA" w14:textId="564B2F16"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פרטי נמען </w:t>
      </w:r>
      <w:r>
        <w:rPr>
          <w:rFonts w:ascii="David" w:hAnsi="David" w:cs="David" w:hint="cs"/>
          <w:sz w:val="24"/>
          <w:rtl/>
        </w:rPr>
        <w:t>(</w:t>
      </w:r>
      <w:r w:rsidRPr="00080B30">
        <w:rPr>
          <w:rFonts w:ascii="David" w:hAnsi="David" w:cs="David"/>
          <w:sz w:val="24"/>
          <w:rtl/>
        </w:rPr>
        <w:t>שם וכתובת</w:t>
      </w:r>
      <w:r>
        <w:rPr>
          <w:rFonts w:ascii="David" w:hAnsi="David" w:cs="David" w:hint="cs"/>
          <w:sz w:val="24"/>
          <w:rtl/>
        </w:rPr>
        <w:t>)</w:t>
      </w:r>
    </w:p>
    <w:p w14:paraId="6FED683F" w14:textId="6073C477" w:rsidR="00080B30" w:rsidRPr="00080B30" w:rsidRDefault="00080B30" w:rsidP="009729D3">
      <w:pPr>
        <w:pStyle w:val="Normal12"/>
        <w:numPr>
          <w:ilvl w:val="3"/>
          <w:numId w:val="49"/>
        </w:numPr>
        <w:spacing w:before="0" w:line="360" w:lineRule="auto"/>
        <w:ind w:left="1791" w:hanging="711"/>
        <w:rPr>
          <w:rFonts w:ascii="David" w:hAnsi="David" w:cs="David"/>
          <w:sz w:val="24"/>
          <w:rtl/>
        </w:rPr>
      </w:pPr>
      <w:r w:rsidRPr="00080B30">
        <w:rPr>
          <w:rFonts w:ascii="David" w:hAnsi="David" w:cs="David"/>
          <w:sz w:val="24"/>
          <w:rtl/>
        </w:rPr>
        <w:t xml:space="preserve">פרטי המסירה </w:t>
      </w:r>
      <w:r>
        <w:rPr>
          <w:rFonts w:ascii="David" w:hAnsi="David" w:cs="David" w:hint="cs"/>
          <w:sz w:val="24"/>
          <w:rtl/>
        </w:rPr>
        <w:t>(</w:t>
      </w:r>
      <w:r w:rsidRPr="00080B30">
        <w:rPr>
          <w:rFonts w:ascii="David" w:hAnsi="David" w:cs="David"/>
          <w:sz w:val="24"/>
          <w:rtl/>
        </w:rPr>
        <w:t>לאחר שבוצעה</w:t>
      </w:r>
      <w:r>
        <w:rPr>
          <w:rFonts w:ascii="David" w:hAnsi="David" w:cs="David" w:hint="cs"/>
          <w:sz w:val="24"/>
          <w:rtl/>
        </w:rPr>
        <w:t xml:space="preserve">) : </w:t>
      </w:r>
      <w:r w:rsidRPr="00080B30">
        <w:rPr>
          <w:rFonts w:ascii="David" w:hAnsi="David" w:cs="David"/>
          <w:sz w:val="24"/>
          <w:rtl/>
        </w:rPr>
        <w:t>סטטוס מסירה, תאריך ושעת מסירה, פרטי הפקיד המוסר</w:t>
      </w:r>
      <w:r>
        <w:rPr>
          <w:rFonts w:ascii="David" w:hAnsi="David" w:cs="David" w:hint="cs"/>
          <w:sz w:val="24"/>
          <w:rtl/>
        </w:rPr>
        <w:t xml:space="preserve"> </w:t>
      </w:r>
      <w:r w:rsidRPr="00080B30">
        <w:rPr>
          <w:rFonts w:ascii="David" w:hAnsi="David" w:cs="David"/>
          <w:sz w:val="24"/>
          <w:rtl/>
        </w:rPr>
        <w:t>מטעם הספק</w:t>
      </w:r>
      <w:r>
        <w:rPr>
          <w:rFonts w:ascii="David" w:hAnsi="David" w:cs="David" w:hint="cs"/>
          <w:sz w:val="24"/>
          <w:rtl/>
        </w:rPr>
        <w:t xml:space="preserve"> ועוד </w:t>
      </w:r>
    </w:p>
    <w:p w14:paraId="609EAC35" w14:textId="2928B1D1"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hint="cs"/>
          <w:sz w:val="24"/>
          <w:rtl/>
        </w:rPr>
        <w:t xml:space="preserve">המערכת תאפשר </w:t>
      </w:r>
      <w:r w:rsidRPr="00080B30">
        <w:rPr>
          <w:rFonts w:ascii="David" w:hAnsi="David" w:cs="David"/>
          <w:sz w:val="24"/>
          <w:rtl/>
        </w:rPr>
        <w:t>פעולת חיפוש יזומה לאיתור מסירה על ידי בעלי הגישה למערכת מטעם</w:t>
      </w:r>
      <w:r>
        <w:rPr>
          <w:rFonts w:ascii="David" w:hAnsi="David" w:cs="David" w:hint="cs"/>
          <w:sz w:val="24"/>
          <w:rtl/>
        </w:rPr>
        <w:t xml:space="preserve"> </w:t>
      </w:r>
      <w:r w:rsidRPr="00080B30">
        <w:rPr>
          <w:rFonts w:ascii="David" w:hAnsi="David" w:cs="David" w:hint="cs"/>
          <w:sz w:val="24"/>
          <w:rtl/>
        </w:rPr>
        <w:t>המשרד</w:t>
      </w:r>
      <w:r w:rsidRPr="00080B30">
        <w:rPr>
          <w:rFonts w:ascii="David" w:hAnsi="David" w:cs="David"/>
          <w:sz w:val="24"/>
          <w:rtl/>
        </w:rPr>
        <w:t xml:space="preserve"> ע"פ כל אחד מהפרמטרים הנ"ל.</w:t>
      </w:r>
    </w:p>
    <w:p w14:paraId="424169EE" w14:textId="2D7A37A5" w:rsidR="00080B30" w:rsidRPr="00080B30" w:rsidRDefault="00080B30" w:rsidP="009729D3">
      <w:pPr>
        <w:pStyle w:val="Normal12"/>
        <w:numPr>
          <w:ilvl w:val="1"/>
          <w:numId w:val="49"/>
        </w:numPr>
        <w:spacing w:before="0" w:line="360" w:lineRule="auto"/>
        <w:rPr>
          <w:rFonts w:ascii="David" w:hAnsi="David" w:cs="David"/>
          <w:sz w:val="24"/>
          <w:rtl/>
        </w:rPr>
      </w:pPr>
      <w:r w:rsidRPr="00080B30">
        <w:rPr>
          <w:rFonts w:ascii="David" w:hAnsi="David" w:cs="David"/>
          <w:sz w:val="24"/>
          <w:rtl/>
        </w:rPr>
        <w:t>הפקת דוחות, גרפים ועדכונים כמותיים :</w:t>
      </w:r>
    </w:p>
    <w:p w14:paraId="567B7D48" w14:textId="5E6AFC28" w:rsidR="00080B30" w:rsidRPr="00080B30"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על המערכת להפיק מדי חודש דו"ח לתשלום – הכולל כמות מסירות לפי סטטוס והתעריף</w:t>
      </w:r>
      <w:r w:rsidRPr="00080B30">
        <w:rPr>
          <w:rFonts w:ascii="David" w:hAnsi="David" w:cs="David" w:hint="cs"/>
          <w:sz w:val="24"/>
          <w:rtl/>
        </w:rPr>
        <w:t xml:space="preserve"> </w:t>
      </w:r>
      <w:r w:rsidRPr="00080B30">
        <w:rPr>
          <w:rFonts w:ascii="David" w:hAnsi="David" w:cs="David"/>
          <w:sz w:val="24"/>
          <w:rtl/>
        </w:rPr>
        <w:t xml:space="preserve">שנקבע. דו"ח זה יצורף לחשבונית שתוגש </w:t>
      </w:r>
      <w:r>
        <w:rPr>
          <w:rFonts w:ascii="David" w:hAnsi="David" w:cs="David" w:hint="cs"/>
          <w:sz w:val="24"/>
          <w:rtl/>
        </w:rPr>
        <w:t>למשרד</w:t>
      </w:r>
      <w:r w:rsidRPr="00080B30">
        <w:rPr>
          <w:rFonts w:ascii="David" w:hAnsi="David" w:cs="David"/>
          <w:sz w:val="24"/>
          <w:rtl/>
        </w:rPr>
        <w:t xml:space="preserve"> לתשלום.</w:t>
      </w:r>
    </w:p>
    <w:p w14:paraId="020A45AC" w14:textId="77777777" w:rsidR="00080B30" w:rsidRDefault="00080B30" w:rsidP="009729D3">
      <w:pPr>
        <w:pStyle w:val="Normal12"/>
        <w:numPr>
          <w:ilvl w:val="2"/>
          <w:numId w:val="49"/>
        </w:numPr>
        <w:spacing w:before="0" w:line="360" w:lineRule="auto"/>
        <w:rPr>
          <w:rFonts w:ascii="David" w:hAnsi="David" w:cs="David"/>
          <w:sz w:val="24"/>
        </w:rPr>
      </w:pPr>
      <w:r w:rsidRPr="00080B30">
        <w:rPr>
          <w:rFonts w:ascii="David" w:hAnsi="David" w:cs="David"/>
          <w:sz w:val="24"/>
          <w:rtl/>
        </w:rPr>
        <w:t xml:space="preserve">המערכת תאפשר הפקת דו"חות כמותיים לצרכי </w:t>
      </w:r>
      <w:r w:rsidRPr="00080B30">
        <w:rPr>
          <w:rFonts w:ascii="David" w:hAnsi="David" w:cs="David" w:hint="cs"/>
          <w:sz w:val="24"/>
          <w:rtl/>
        </w:rPr>
        <w:t>המשרד</w:t>
      </w:r>
      <w:r w:rsidRPr="00080B30">
        <w:rPr>
          <w:rFonts w:ascii="David" w:hAnsi="David" w:cs="David"/>
          <w:sz w:val="24"/>
          <w:rtl/>
        </w:rPr>
        <w:t xml:space="preserve"> בחיתוכים שונים ועל פי</w:t>
      </w:r>
      <w:r w:rsidRPr="00080B30">
        <w:rPr>
          <w:rFonts w:ascii="David" w:hAnsi="David" w:cs="David" w:hint="cs"/>
          <w:sz w:val="24"/>
          <w:rtl/>
        </w:rPr>
        <w:t xml:space="preserve"> </w:t>
      </w:r>
      <w:r w:rsidRPr="00080B30">
        <w:rPr>
          <w:rFonts w:ascii="David" w:hAnsi="David" w:cs="David"/>
          <w:sz w:val="24"/>
          <w:rtl/>
        </w:rPr>
        <w:t xml:space="preserve">צרכים שונים לפי </w:t>
      </w:r>
      <w:r>
        <w:rPr>
          <w:rFonts w:ascii="David" w:hAnsi="David" w:cs="David" w:hint="cs"/>
          <w:sz w:val="24"/>
          <w:rtl/>
        </w:rPr>
        <w:t xml:space="preserve">יחידה מוסרת, </w:t>
      </w:r>
      <w:r w:rsidRPr="00080B30">
        <w:rPr>
          <w:rFonts w:ascii="David" w:hAnsi="David" w:cs="David"/>
          <w:sz w:val="24"/>
          <w:rtl/>
        </w:rPr>
        <w:t xml:space="preserve">סטטוס מסירה, תאריך מסירה. </w:t>
      </w:r>
    </w:p>
    <w:p w14:paraId="7D220006" w14:textId="5BD67D73" w:rsidR="00196ED6" w:rsidRDefault="00080B30" w:rsidP="009729D3">
      <w:pPr>
        <w:pStyle w:val="Normal12"/>
        <w:numPr>
          <w:ilvl w:val="2"/>
          <w:numId w:val="49"/>
        </w:numPr>
        <w:spacing w:before="0" w:line="360" w:lineRule="auto"/>
        <w:rPr>
          <w:rFonts w:ascii="David" w:hAnsi="David" w:cs="David"/>
          <w:sz w:val="24"/>
          <w:rtl/>
        </w:rPr>
      </w:pPr>
      <w:r w:rsidRPr="00080B30">
        <w:rPr>
          <w:rFonts w:ascii="David" w:hAnsi="David" w:cs="David"/>
          <w:sz w:val="24"/>
          <w:rtl/>
        </w:rPr>
        <w:t xml:space="preserve">הדו"חות יופקו ע"י </w:t>
      </w:r>
      <w:r>
        <w:rPr>
          <w:rFonts w:ascii="David" w:hAnsi="David" w:cs="David" w:hint="cs"/>
          <w:sz w:val="24"/>
          <w:rtl/>
        </w:rPr>
        <w:t xml:space="preserve">עובדי המשרד שיקבלו הרשאה לכך </w:t>
      </w:r>
      <w:r w:rsidRPr="00080B30">
        <w:rPr>
          <w:rFonts w:ascii="David" w:hAnsi="David" w:cs="David"/>
          <w:sz w:val="24"/>
          <w:rtl/>
        </w:rPr>
        <w:t>ברמה יומית / תקופתית לפי הצורך</w:t>
      </w:r>
      <w:r>
        <w:rPr>
          <w:rFonts w:ascii="David" w:hAnsi="David" w:cs="David" w:hint="cs"/>
          <w:sz w:val="24"/>
          <w:rtl/>
        </w:rPr>
        <w:t>.</w:t>
      </w:r>
    </w:p>
    <w:p w14:paraId="11F019ED" w14:textId="77777777" w:rsidR="00B71061" w:rsidRPr="00B71061" w:rsidRDefault="00B71061" w:rsidP="009729D3">
      <w:pPr>
        <w:pStyle w:val="Normal12"/>
        <w:numPr>
          <w:ilvl w:val="0"/>
          <w:numId w:val="49"/>
        </w:numPr>
        <w:spacing w:before="0" w:line="360" w:lineRule="auto"/>
        <w:rPr>
          <w:rFonts w:ascii="David" w:hAnsi="David" w:cs="David"/>
          <w:b/>
          <w:bCs/>
          <w:sz w:val="24"/>
          <w:rtl/>
        </w:rPr>
      </w:pPr>
      <w:r w:rsidRPr="00B71061">
        <w:rPr>
          <w:rFonts w:ascii="David" w:hAnsi="David" w:cs="David"/>
          <w:b/>
          <w:bCs/>
          <w:sz w:val="24"/>
          <w:rtl/>
        </w:rPr>
        <w:t>מדדי רמת שירות</w:t>
      </w:r>
    </w:p>
    <w:p w14:paraId="431F49A7" w14:textId="77777777" w:rsidR="00B71061" w:rsidRDefault="00B71061" w:rsidP="00B71061">
      <w:pPr>
        <w:pStyle w:val="2fb"/>
        <w:spacing w:before="0" w:after="0"/>
        <w:rPr>
          <w:rtl/>
        </w:rPr>
      </w:pPr>
      <w:r>
        <w:rPr>
          <w:rtl/>
        </w:rPr>
        <w:t xml:space="preserve">הטבלה שלהלן מפרטת את מדדי השירות הנדרשים בפרויקט זה. מדדים אלו ימדדו ברמה החודשית. </w:t>
      </w:r>
    </w:p>
    <w:tbl>
      <w:tblPr>
        <w:bidiVisual/>
        <w:tblW w:w="7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984"/>
        <w:gridCol w:w="3061"/>
      </w:tblGrid>
      <w:tr w:rsidR="00B71061" w:rsidRPr="00980677" w14:paraId="544EAC94" w14:textId="77777777" w:rsidTr="00B71061">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14:paraId="22595A1F" w14:textId="77777777" w:rsidR="00B71061" w:rsidRPr="00E0329C" w:rsidRDefault="00B71061" w:rsidP="002D3482">
            <w:pPr>
              <w:rPr>
                <w:rFonts w:ascii="David" w:hAnsi="David"/>
                <w:rtl/>
              </w:rPr>
            </w:pPr>
            <w:r w:rsidRPr="00E0329C">
              <w:rPr>
                <w:rFonts w:ascii="David" w:hAnsi="David"/>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14:paraId="58E3118E" w14:textId="77777777" w:rsidR="00B71061" w:rsidRPr="00980677" w:rsidRDefault="00B71061" w:rsidP="002D3482">
            <w:pPr>
              <w:rPr>
                <w:rFonts w:ascii="Arial" w:hAnsi="Arial"/>
                <w:b/>
                <w:bCs/>
                <w:rtl/>
              </w:rPr>
            </w:pPr>
            <w:r w:rsidRPr="00980677">
              <w:rPr>
                <w:rFonts w:ascii="Arial" w:hAnsi="Arial"/>
                <w:b/>
                <w:bCs/>
                <w:rtl/>
              </w:rPr>
              <w:t>מדד</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14:paraId="26102852" w14:textId="77777777" w:rsidR="00B71061" w:rsidRPr="00980677" w:rsidRDefault="00B71061" w:rsidP="002D3482">
            <w:pPr>
              <w:jc w:val="center"/>
              <w:rPr>
                <w:rFonts w:ascii="Arial" w:hAnsi="Arial"/>
                <w:b/>
                <w:bCs/>
                <w:rtl/>
              </w:rPr>
            </w:pPr>
            <w:r w:rsidRPr="00980677">
              <w:rPr>
                <w:rFonts w:ascii="Arial" w:hAnsi="Arial"/>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14:paraId="54E79BBE" w14:textId="77777777" w:rsidR="00B71061" w:rsidRPr="00980677" w:rsidRDefault="00B71061" w:rsidP="002D3482">
            <w:pPr>
              <w:jc w:val="center"/>
              <w:rPr>
                <w:rFonts w:ascii="Arial" w:hAnsi="Arial"/>
                <w:b/>
                <w:bCs/>
                <w:rtl/>
              </w:rPr>
            </w:pPr>
            <w:r w:rsidRPr="00980677">
              <w:rPr>
                <w:rFonts w:ascii="Arial" w:hAnsi="Arial"/>
                <w:b/>
                <w:bCs/>
                <w:rtl/>
              </w:rPr>
              <w:t xml:space="preserve">פיצוי מוסכם על חריגה מ </w:t>
            </w:r>
            <w:r w:rsidRPr="00980677">
              <w:rPr>
                <w:rFonts w:ascii="Arial" w:hAnsi="Arial"/>
                <w:b/>
                <w:bCs/>
              </w:rPr>
              <w:t>SLA</w:t>
            </w:r>
            <w:r w:rsidRPr="00980677">
              <w:rPr>
                <w:rFonts w:ascii="Arial" w:hAnsi="Arial"/>
                <w:b/>
                <w:bCs/>
                <w:rtl/>
              </w:rPr>
              <w:t xml:space="preserve"> בש"ח (לא כולל מע"מ)</w:t>
            </w:r>
          </w:p>
        </w:tc>
      </w:tr>
      <w:tr w:rsidR="00B71061" w:rsidRPr="00980677" w14:paraId="49983F8A" w14:textId="77777777" w:rsidTr="00B71061">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93F7A76"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4349F2C2" w14:textId="73A20A2E" w:rsidR="00B71061" w:rsidRPr="00980677" w:rsidRDefault="00B71061" w:rsidP="002D3482">
            <w:pPr>
              <w:rPr>
                <w:rFonts w:ascii="Arial" w:hAnsi="Arial"/>
                <w:rtl/>
              </w:rPr>
            </w:pPr>
            <w:r>
              <w:rPr>
                <w:rFonts w:ascii="Arial" w:hAnsi="Arial" w:hint="cs"/>
                <w:rtl/>
              </w:rPr>
              <w:t xml:space="preserve">אי ביצוע </w:t>
            </w:r>
            <w:r w:rsidRPr="00980677">
              <w:rPr>
                <w:rFonts w:ascii="Arial" w:hAnsi="Arial"/>
                <w:rtl/>
              </w:rPr>
              <w:t>איסוף</w:t>
            </w:r>
            <w:r>
              <w:rPr>
                <w:rFonts w:ascii="Arial" w:hAnsi="Arial" w:hint="cs"/>
                <w:rtl/>
              </w:rPr>
              <w:t xml:space="preserve"> דואר רגיל ו/או דואר רשום (עם או בלי אישור מסירה) מיחידות המשרד</w:t>
            </w:r>
            <w:r w:rsidRPr="00980677">
              <w:rPr>
                <w:rFonts w:ascii="Arial" w:hAnsi="Arial"/>
                <w:rtl/>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2D9EACE4" w14:textId="56D52E16" w:rsidR="00B71061" w:rsidRPr="00980677" w:rsidRDefault="00B71061" w:rsidP="002D3482">
            <w:pPr>
              <w:jc w:val="center"/>
              <w:rPr>
                <w:rFonts w:ascii="Arial" w:hAnsi="Arial"/>
                <w:rtl/>
              </w:rPr>
            </w:pPr>
            <w:r>
              <w:rPr>
                <w:rFonts w:ascii="Arial" w:hAnsi="Arial" w:hint="cs"/>
                <w:rtl/>
              </w:rPr>
              <w:t>בהתאם לדרישה/לוח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ADE4A92" w14:textId="05656C54" w:rsidR="00B71061" w:rsidRDefault="00B71061" w:rsidP="002D3482">
            <w:pPr>
              <w:rPr>
                <w:rFonts w:ascii="Arial" w:hAnsi="Arial"/>
                <w:rtl/>
              </w:rPr>
            </w:pPr>
            <w:r>
              <w:rPr>
                <w:rFonts w:ascii="Arial" w:hAnsi="Arial" w:hint="cs"/>
                <w:rtl/>
              </w:rPr>
              <w:t>מקרה 2-5 ברבעון:</w:t>
            </w:r>
          </w:p>
          <w:p w14:paraId="610CDA9C" w14:textId="53373A0E" w:rsidR="00B71061" w:rsidRDefault="008C3795" w:rsidP="002D3482">
            <w:pPr>
              <w:rPr>
                <w:rFonts w:ascii="Arial" w:hAnsi="Arial"/>
                <w:rtl/>
              </w:rPr>
            </w:pPr>
            <w:r>
              <w:rPr>
                <w:rFonts w:ascii="Arial" w:hAnsi="Arial" w:hint="cs"/>
                <w:rtl/>
              </w:rPr>
              <w:t>1</w:t>
            </w:r>
            <w:r w:rsidR="00B71061">
              <w:rPr>
                <w:rFonts w:ascii="Arial" w:hAnsi="Arial" w:hint="cs"/>
                <w:rtl/>
              </w:rPr>
              <w:t xml:space="preserve">,000 ₪ עבור כל מקרה בו הספק </w:t>
            </w:r>
            <w:r w:rsidR="00B71061" w:rsidRPr="00980677">
              <w:rPr>
                <w:rFonts w:ascii="Arial" w:hAnsi="Arial"/>
                <w:rtl/>
              </w:rPr>
              <w:t>לא הגיע לבצע איסוף</w:t>
            </w:r>
            <w:r w:rsidR="00B71061">
              <w:rPr>
                <w:rFonts w:ascii="Arial" w:hAnsi="Arial" w:hint="cs"/>
                <w:rtl/>
              </w:rPr>
              <w:t>.</w:t>
            </w:r>
          </w:p>
          <w:p w14:paraId="77EA6C28" w14:textId="068676CB" w:rsidR="00B71061" w:rsidRDefault="00B71061" w:rsidP="002D3482">
            <w:pPr>
              <w:rPr>
                <w:rFonts w:ascii="Arial" w:hAnsi="Arial"/>
                <w:rtl/>
              </w:rPr>
            </w:pPr>
            <w:r>
              <w:rPr>
                <w:rFonts w:ascii="Arial" w:hAnsi="Arial" w:hint="cs"/>
                <w:rtl/>
              </w:rPr>
              <w:t>מקרה 6 ומעלה ברבעון:</w:t>
            </w:r>
          </w:p>
          <w:p w14:paraId="3F6CBCEA" w14:textId="0DAC9C40" w:rsidR="00B71061" w:rsidRPr="00980677" w:rsidRDefault="008C3795" w:rsidP="00B71061">
            <w:pPr>
              <w:rPr>
                <w:rFonts w:ascii="Arial" w:hAnsi="Arial"/>
                <w:rtl/>
              </w:rPr>
            </w:pPr>
            <w:r>
              <w:rPr>
                <w:rFonts w:ascii="Arial" w:hAnsi="Arial" w:hint="cs"/>
                <w:rtl/>
              </w:rPr>
              <w:lastRenderedPageBreak/>
              <w:t>2</w:t>
            </w:r>
            <w:r w:rsidR="00B71061">
              <w:rPr>
                <w:rFonts w:ascii="Arial" w:hAnsi="Arial" w:hint="cs"/>
                <w:rtl/>
              </w:rPr>
              <w:t xml:space="preserve">,000 ₪ עבור כל מקרה בו הספק </w:t>
            </w:r>
            <w:r w:rsidR="00B71061" w:rsidRPr="00980677">
              <w:rPr>
                <w:rFonts w:ascii="Arial" w:hAnsi="Arial"/>
                <w:rtl/>
              </w:rPr>
              <w:t>לא הגיע לבצע איסוף</w:t>
            </w:r>
            <w:r w:rsidR="00B71061">
              <w:rPr>
                <w:rFonts w:ascii="Arial" w:hAnsi="Arial" w:hint="cs"/>
                <w:rtl/>
              </w:rPr>
              <w:t>.</w:t>
            </w:r>
          </w:p>
        </w:tc>
      </w:tr>
      <w:tr w:rsidR="00B71061" w:rsidRPr="00980677" w14:paraId="291C1794"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705DF15"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774BF68D" w14:textId="4FDEC385" w:rsidR="00B71061" w:rsidRPr="00980677" w:rsidRDefault="00B71061" w:rsidP="00B71061">
            <w:pPr>
              <w:rPr>
                <w:rFonts w:ascii="Arial" w:hAnsi="Arial"/>
                <w:rtl/>
              </w:rPr>
            </w:pPr>
            <w:r>
              <w:rPr>
                <w:rFonts w:ascii="Arial" w:hAnsi="Arial" w:hint="cs"/>
                <w:rtl/>
              </w:rPr>
              <w:t>איחור ב</w:t>
            </w:r>
            <w:r w:rsidRPr="00980677">
              <w:rPr>
                <w:rFonts w:ascii="Arial" w:hAnsi="Arial"/>
                <w:rtl/>
              </w:rPr>
              <w:t>איסוף</w:t>
            </w:r>
            <w:r>
              <w:rPr>
                <w:rFonts w:ascii="Arial" w:hAnsi="Arial" w:hint="cs"/>
                <w:rtl/>
              </w:rPr>
              <w:t xml:space="preserve"> דואר רגיל ו/או דואר רשום (עם או בלי אישור מסירה) מיחידות המשרד</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383E7BD4" w14:textId="66E44882" w:rsidR="00B71061" w:rsidRDefault="00B71061" w:rsidP="00B71061">
            <w:pPr>
              <w:jc w:val="center"/>
              <w:rPr>
                <w:rFonts w:ascii="Arial" w:hAnsi="Arial"/>
                <w:rtl/>
              </w:rPr>
            </w:pPr>
            <w:r>
              <w:rPr>
                <w:rFonts w:ascii="Arial" w:hAnsi="Arial" w:hint="cs"/>
                <w:rtl/>
              </w:rPr>
              <w:t>בהתאם לדרישה/לוח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5EBEA261" w14:textId="31C540FE" w:rsidR="00B71061" w:rsidRDefault="00B71061" w:rsidP="00B71061">
            <w:pPr>
              <w:rPr>
                <w:rFonts w:ascii="Arial" w:hAnsi="Arial"/>
                <w:rtl/>
              </w:rPr>
            </w:pPr>
            <w:r>
              <w:rPr>
                <w:rFonts w:ascii="Arial" w:hAnsi="Arial" w:hint="cs"/>
                <w:rtl/>
              </w:rPr>
              <w:t>מקרה 2-5 ברבעון:</w:t>
            </w:r>
          </w:p>
          <w:p w14:paraId="52684671" w14:textId="56A3EFFF" w:rsidR="00B71061" w:rsidRDefault="00B71061" w:rsidP="00B71061">
            <w:pPr>
              <w:rPr>
                <w:rFonts w:ascii="Arial" w:hAnsi="Arial"/>
                <w:rtl/>
              </w:rPr>
            </w:pPr>
            <w:r>
              <w:rPr>
                <w:rFonts w:ascii="Arial" w:hAnsi="Arial" w:hint="cs"/>
                <w:rtl/>
              </w:rPr>
              <w:t xml:space="preserve">500 ₪ עבור כל מקרה בו הספק איחר בלמעלה משעתיים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056349C7" w14:textId="77777777" w:rsidR="00B71061" w:rsidRDefault="00B71061" w:rsidP="00B71061">
            <w:pPr>
              <w:rPr>
                <w:rFonts w:ascii="Arial" w:hAnsi="Arial"/>
                <w:rtl/>
              </w:rPr>
            </w:pPr>
            <w:r>
              <w:rPr>
                <w:rFonts w:ascii="Arial" w:hAnsi="Arial" w:hint="cs"/>
                <w:rtl/>
              </w:rPr>
              <w:t>מקרה 6 ומעלה ברבעון:</w:t>
            </w:r>
          </w:p>
          <w:p w14:paraId="1D6DC4FD" w14:textId="77777777" w:rsidR="00B71061" w:rsidRDefault="00B71061" w:rsidP="00B71061">
            <w:pPr>
              <w:rPr>
                <w:rFonts w:ascii="Arial" w:hAnsi="Arial"/>
                <w:rtl/>
              </w:rPr>
            </w:pPr>
            <w:r>
              <w:rPr>
                <w:rFonts w:ascii="Arial" w:hAnsi="Arial" w:hint="cs"/>
                <w:rtl/>
              </w:rPr>
              <w:t xml:space="preserve">1,000 ₪ עבור כל מקרה בו הספק איחר בלמעלה משעתיים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5021508D" w14:textId="3196CB95" w:rsidR="00B71061" w:rsidRPr="00980677" w:rsidRDefault="00B71061" w:rsidP="00B71061">
            <w:pPr>
              <w:rPr>
                <w:rFonts w:ascii="Arial" w:hAnsi="Arial"/>
                <w:rtl/>
              </w:rPr>
            </w:pPr>
            <w:r>
              <w:rPr>
                <w:rFonts w:ascii="Arial" w:hAnsi="Arial" w:hint="cs"/>
                <w:rtl/>
              </w:rPr>
              <w:t>איחור של שעתיים נוספות ייחשב כהפרה נוספת המזכה בפיצוי מוסכם.</w:t>
            </w:r>
          </w:p>
        </w:tc>
      </w:tr>
      <w:tr w:rsidR="00B71061" w:rsidRPr="00980677" w14:paraId="052C6F9F"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B08DDF2" w14:textId="77777777" w:rsidR="00B71061" w:rsidRPr="00E0329C" w:rsidRDefault="00B71061"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6E37355F" w14:textId="61FA3274" w:rsidR="00B71061" w:rsidRPr="00980677" w:rsidRDefault="00B71061" w:rsidP="00B71061">
            <w:pPr>
              <w:rPr>
                <w:rFonts w:ascii="Arial" w:hAnsi="Arial"/>
                <w:rtl/>
              </w:rPr>
            </w:pPr>
            <w:r>
              <w:rPr>
                <w:rFonts w:ascii="Arial" w:hAnsi="Arial" w:hint="cs"/>
                <w:rtl/>
              </w:rPr>
              <w:t xml:space="preserve">אי ביצוע </w:t>
            </w:r>
            <w:r w:rsidRPr="00980677">
              <w:rPr>
                <w:rFonts w:ascii="Arial" w:hAnsi="Arial"/>
                <w:rtl/>
              </w:rPr>
              <w:t>איסוף</w:t>
            </w:r>
            <w:r>
              <w:rPr>
                <w:rFonts w:ascii="Arial" w:hAnsi="Arial" w:hint="cs"/>
                <w:rtl/>
              </w:rPr>
              <w:t xml:space="preserve"> דואר מהיר מיחידות המשרד</w:t>
            </w:r>
            <w:r w:rsidRPr="00980677">
              <w:rPr>
                <w:rFonts w:ascii="Arial" w:hAnsi="Arial"/>
                <w:rtl/>
              </w:rPr>
              <w:t xml:space="preserve">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57078103" w14:textId="57223A52" w:rsidR="00B71061" w:rsidRDefault="00B71061" w:rsidP="00B71061">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06DD173D" w14:textId="611F6BE7" w:rsidR="008C3795" w:rsidRDefault="008C3795" w:rsidP="008C3795">
            <w:pPr>
              <w:rPr>
                <w:rFonts w:ascii="Arial" w:hAnsi="Arial"/>
                <w:rtl/>
              </w:rPr>
            </w:pPr>
            <w:r>
              <w:rPr>
                <w:rFonts w:ascii="Arial" w:hAnsi="Arial" w:hint="cs"/>
                <w:rtl/>
              </w:rPr>
              <w:t>מקרה 1-5 ברבעון:</w:t>
            </w:r>
          </w:p>
          <w:p w14:paraId="6AD1327C" w14:textId="77777777" w:rsidR="008C3795" w:rsidRDefault="008C3795" w:rsidP="008C3795">
            <w:pPr>
              <w:rPr>
                <w:rFonts w:ascii="Arial" w:hAnsi="Arial"/>
                <w:rtl/>
              </w:rPr>
            </w:pPr>
            <w:r>
              <w:rPr>
                <w:rFonts w:ascii="Arial" w:hAnsi="Arial" w:hint="cs"/>
                <w:rtl/>
              </w:rPr>
              <w:t xml:space="preserve">2,000 ₪ עבור כל מקרה בו הספק </w:t>
            </w:r>
            <w:r w:rsidRPr="00980677">
              <w:rPr>
                <w:rFonts w:ascii="Arial" w:hAnsi="Arial"/>
                <w:rtl/>
              </w:rPr>
              <w:t>לא הגיע לבצע איסוף</w:t>
            </w:r>
            <w:r>
              <w:rPr>
                <w:rFonts w:ascii="Arial" w:hAnsi="Arial" w:hint="cs"/>
                <w:rtl/>
              </w:rPr>
              <w:t>.</w:t>
            </w:r>
          </w:p>
          <w:p w14:paraId="768AA924" w14:textId="77777777" w:rsidR="008C3795" w:rsidRDefault="008C3795" w:rsidP="008C3795">
            <w:pPr>
              <w:rPr>
                <w:rFonts w:ascii="Arial" w:hAnsi="Arial"/>
                <w:rtl/>
              </w:rPr>
            </w:pPr>
            <w:r>
              <w:rPr>
                <w:rFonts w:ascii="Arial" w:hAnsi="Arial" w:hint="cs"/>
                <w:rtl/>
              </w:rPr>
              <w:t>מקרה 6 ומעלה ברבעון:</w:t>
            </w:r>
          </w:p>
          <w:p w14:paraId="55ED2189" w14:textId="51F2C39A" w:rsidR="00B71061" w:rsidRPr="00980677" w:rsidRDefault="008C3795" w:rsidP="008C3795">
            <w:pPr>
              <w:rPr>
                <w:rFonts w:ascii="Arial" w:hAnsi="Arial"/>
                <w:rtl/>
              </w:rPr>
            </w:pPr>
            <w:r>
              <w:rPr>
                <w:rFonts w:ascii="Arial" w:hAnsi="Arial" w:hint="cs"/>
                <w:rtl/>
              </w:rPr>
              <w:t xml:space="preserve">4,000 ₪ עבור כל מקרה בו הספק </w:t>
            </w:r>
            <w:r w:rsidRPr="00980677">
              <w:rPr>
                <w:rFonts w:ascii="Arial" w:hAnsi="Arial"/>
                <w:rtl/>
              </w:rPr>
              <w:t>לא הגיע לבצע איסוף</w:t>
            </w:r>
            <w:r>
              <w:rPr>
                <w:rFonts w:ascii="Arial" w:hAnsi="Arial" w:hint="cs"/>
                <w:rtl/>
              </w:rPr>
              <w:t>.</w:t>
            </w:r>
          </w:p>
        </w:tc>
      </w:tr>
      <w:tr w:rsidR="008C3795" w:rsidRPr="00980677" w14:paraId="7A92EC6F"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646897F"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1B15A04F" w14:textId="57698601" w:rsidR="008C3795" w:rsidRPr="00980677" w:rsidRDefault="008C3795" w:rsidP="008C3795">
            <w:pPr>
              <w:rPr>
                <w:rFonts w:ascii="Arial" w:hAnsi="Arial"/>
                <w:rtl/>
              </w:rPr>
            </w:pPr>
            <w:r>
              <w:rPr>
                <w:rFonts w:ascii="Arial" w:hAnsi="Arial" w:hint="cs"/>
                <w:rtl/>
              </w:rPr>
              <w:t>איחור ב</w:t>
            </w:r>
            <w:r w:rsidRPr="00980677">
              <w:rPr>
                <w:rFonts w:ascii="Arial" w:hAnsi="Arial"/>
                <w:rtl/>
              </w:rPr>
              <w:t>איסוף</w:t>
            </w:r>
            <w:r>
              <w:rPr>
                <w:rFonts w:ascii="Arial" w:hAnsi="Arial" w:hint="cs"/>
                <w:rtl/>
              </w:rPr>
              <w:t xml:space="preserve"> דואר מהיר מיחידות המשרד</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27B3C201" w14:textId="2D0434BF"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376FDA32" w14:textId="5C71D269" w:rsidR="008C3795" w:rsidRDefault="008C3795" w:rsidP="008C3795">
            <w:pPr>
              <w:rPr>
                <w:rFonts w:ascii="Arial" w:hAnsi="Arial"/>
                <w:rtl/>
              </w:rPr>
            </w:pPr>
            <w:r>
              <w:rPr>
                <w:rFonts w:ascii="Arial" w:hAnsi="Arial" w:hint="cs"/>
                <w:rtl/>
              </w:rPr>
              <w:t>מקרה 1-5 ברבעון:</w:t>
            </w:r>
          </w:p>
          <w:p w14:paraId="591273F9" w14:textId="5430A454" w:rsidR="008C3795" w:rsidRDefault="008C3795" w:rsidP="008C3795">
            <w:pPr>
              <w:rPr>
                <w:rFonts w:ascii="Arial" w:hAnsi="Arial"/>
                <w:rtl/>
              </w:rPr>
            </w:pPr>
            <w:r>
              <w:rPr>
                <w:rFonts w:ascii="Arial" w:hAnsi="Arial" w:hint="cs"/>
                <w:rtl/>
              </w:rPr>
              <w:t xml:space="preserve">1,000 ₪ עבור כל מקרה בו הספק איחר בלמעלה מחצי שעה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33F8000F" w14:textId="77777777" w:rsidR="008C3795" w:rsidRDefault="008C3795" w:rsidP="008C3795">
            <w:pPr>
              <w:rPr>
                <w:rFonts w:ascii="Arial" w:hAnsi="Arial"/>
                <w:rtl/>
              </w:rPr>
            </w:pPr>
            <w:r>
              <w:rPr>
                <w:rFonts w:ascii="Arial" w:hAnsi="Arial" w:hint="cs"/>
                <w:rtl/>
              </w:rPr>
              <w:t>מקרה 6 ומעלה ברבעון:</w:t>
            </w:r>
          </w:p>
          <w:p w14:paraId="4C2708CE" w14:textId="70B4BF60" w:rsidR="008C3795" w:rsidRDefault="008C3795" w:rsidP="008C3795">
            <w:pPr>
              <w:rPr>
                <w:rFonts w:ascii="Arial" w:hAnsi="Arial"/>
                <w:rtl/>
              </w:rPr>
            </w:pPr>
            <w:r>
              <w:rPr>
                <w:rFonts w:ascii="Arial" w:hAnsi="Arial" w:hint="cs"/>
                <w:rtl/>
              </w:rPr>
              <w:t xml:space="preserve">2,000 ₪ עבור כל מקרה בו הספק איחר בלמעלה מחצי שעה </w:t>
            </w:r>
            <w:r w:rsidRPr="00980677">
              <w:rPr>
                <w:rFonts w:ascii="Arial" w:hAnsi="Arial"/>
                <w:rtl/>
              </w:rPr>
              <w:t>לב</w:t>
            </w:r>
            <w:r>
              <w:rPr>
                <w:rFonts w:ascii="Arial" w:hAnsi="Arial" w:hint="cs"/>
                <w:rtl/>
              </w:rPr>
              <w:t>י</w:t>
            </w:r>
            <w:r w:rsidRPr="00980677">
              <w:rPr>
                <w:rFonts w:ascii="Arial" w:hAnsi="Arial"/>
                <w:rtl/>
              </w:rPr>
              <w:t>צ</w:t>
            </w:r>
            <w:r>
              <w:rPr>
                <w:rFonts w:ascii="Arial" w:hAnsi="Arial" w:hint="cs"/>
                <w:rtl/>
              </w:rPr>
              <w:t>ו</w:t>
            </w:r>
            <w:r w:rsidRPr="00980677">
              <w:rPr>
                <w:rFonts w:ascii="Arial" w:hAnsi="Arial"/>
                <w:rtl/>
              </w:rPr>
              <w:t>ע איסוף</w:t>
            </w:r>
            <w:r>
              <w:rPr>
                <w:rFonts w:ascii="Arial" w:hAnsi="Arial" w:hint="cs"/>
                <w:rtl/>
              </w:rPr>
              <w:t>.</w:t>
            </w:r>
          </w:p>
          <w:p w14:paraId="362668E5" w14:textId="7E49651C" w:rsidR="008C3795" w:rsidRPr="00980677" w:rsidRDefault="008C3795" w:rsidP="008C3795">
            <w:pPr>
              <w:rPr>
                <w:rFonts w:ascii="Arial" w:hAnsi="Arial"/>
                <w:rtl/>
              </w:rPr>
            </w:pPr>
            <w:r>
              <w:rPr>
                <w:rFonts w:ascii="Arial" w:hAnsi="Arial" w:hint="cs"/>
                <w:rtl/>
              </w:rPr>
              <w:t>איחור של חצי שעה נוספת ייחשב כהפרה נוספת המזכה בפיצוי מוסכם.</w:t>
            </w:r>
          </w:p>
        </w:tc>
      </w:tr>
      <w:tr w:rsidR="008C3795" w:rsidRPr="00980677" w14:paraId="1FAFEBBB"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D05C4AE"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21572DF1" w14:textId="26B3592B" w:rsidR="008C3795" w:rsidRPr="00980677" w:rsidRDefault="008C3795" w:rsidP="008C3795">
            <w:pPr>
              <w:rPr>
                <w:rFonts w:ascii="Arial" w:hAnsi="Arial"/>
                <w:rtl/>
              </w:rPr>
            </w:pPr>
            <w:r>
              <w:rPr>
                <w:rFonts w:ascii="Arial" w:hAnsi="Arial" w:hint="cs"/>
                <w:rtl/>
              </w:rPr>
              <w:t>איחור במסירת  דואר רשום (עם או בלי אישור מסירה) לנמען</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288A2B27" w14:textId="4A53F9BC"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6ACDE55F" w14:textId="77777777" w:rsidR="008C3795" w:rsidRDefault="008C3795" w:rsidP="008C3795">
            <w:pPr>
              <w:rPr>
                <w:rFonts w:ascii="Arial" w:hAnsi="Arial"/>
                <w:rtl/>
              </w:rPr>
            </w:pPr>
            <w:r>
              <w:rPr>
                <w:rFonts w:ascii="Arial" w:hAnsi="Arial" w:hint="cs"/>
                <w:rtl/>
              </w:rPr>
              <w:t>מקרה 2-5 ברבעון:</w:t>
            </w:r>
          </w:p>
          <w:p w14:paraId="77E54DA4" w14:textId="40F42170" w:rsidR="008C3795" w:rsidRDefault="008C3795" w:rsidP="008C3795">
            <w:pPr>
              <w:rPr>
                <w:rFonts w:ascii="Arial" w:hAnsi="Arial"/>
                <w:rtl/>
              </w:rPr>
            </w:pPr>
            <w:r>
              <w:rPr>
                <w:rFonts w:ascii="Arial" w:hAnsi="Arial" w:hint="cs"/>
                <w:rtl/>
              </w:rPr>
              <w:t>500 ₪ עבור כל מקרה בו הספק איחר בלמעלה מיום עבודה אחד במסירת דבר הדואר לנמען.</w:t>
            </w:r>
          </w:p>
          <w:p w14:paraId="32E08E94" w14:textId="77777777" w:rsidR="008C3795" w:rsidRDefault="008C3795" w:rsidP="008C3795">
            <w:pPr>
              <w:rPr>
                <w:rFonts w:ascii="Arial" w:hAnsi="Arial"/>
                <w:rtl/>
              </w:rPr>
            </w:pPr>
            <w:r>
              <w:rPr>
                <w:rFonts w:ascii="Arial" w:hAnsi="Arial" w:hint="cs"/>
                <w:rtl/>
              </w:rPr>
              <w:t>מקרה 6 ומעלה ברבעון:</w:t>
            </w:r>
          </w:p>
          <w:p w14:paraId="6BCAA34C" w14:textId="251889F3" w:rsidR="008C3795" w:rsidRDefault="008C3795" w:rsidP="008C3795">
            <w:pPr>
              <w:rPr>
                <w:rFonts w:ascii="Arial" w:hAnsi="Arial"/>
                <w:rtl/>
              </w:rPr>
            </w:pPr>
            <w:r>
              <w:rPr>
                <w:rFonts w:ascii="Arial" w:hAnsi="Arial" w:hint="cs"/>
                <w:rtl/>
              </w:rPr>
              <w:t>1,000 ₪ עבור כל מקרה בו הספק איחר בלמעלה מיום עבודה אחד במסירת דבר הדואר לנמען.</w:t>
            </w:r>
          </w:p>
          <w:p w14:paraId="57A63E46" w14:textId="3CCF07F2" w:rsidR="008C3795" w:rsidRPr="00980677" w:rsidRDefault="008C3795" w:rsidP="008C3795">
            <w:pPr>
              <w:rPr>
                <w:rFonts w:ascii="Arial" w:hAnsi="Arial"/>
                <w:rtl/>
              </w:rPr>
            </w:pPr>
            <w:r>
              <w:rPr>
                <w:rFonts w:ascii="Arial" w:hAnsi="Arial" w:hint="cs"/>
                <w:rtl/>
              </w:rPr>
              <w:t>איחור של יום עבודה נוסף ייחשב כהפרה נוספת המזכה בפיצוי מוסכם.</w:t>
            </w:r>
          </w:p>
        </w:tc>
      </w:tr>
      <w:tr w:rsidR="008C3795" w:rsidRPr="00980677" w14:paraId="0570B8E5" w14:textId="77777777" w:rsidTr="00B71061">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8A5F23B"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414AAED4" w14:textId="36420C81" w:rsidR="008C3795" w:rsidRPr="00980677" w:rsidRDefault="008C3795" w:rsidP="008C3795">
            <w:pPr>
              <w:rPr>
                <w:rFonts w:ascii="Arial" w:hAnsi="Arial"/>
                <w:rtl/>
              </w:rPr>
            </w:pPr>
            <w:r>
              <w:rPr>
                <w:rFonts w:ascii="Arial" w:hAnsi="Arial" w:hint="cs"/>
                <w:rtl/>
              </w:rPr>
              <w:t>איחור במסירת  דואר מהיר לנמען</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6921DC58" w14:textId="4586B734" w:rsidR="008C3795" w:rsidRDefault="008C3795" w:rsidP="008C3795">
            <w:pPr>
              <w:jc w:val="center"/>
              <w:rPr>
                <w:rFonts w:ascii="Arial" w:hAnsi="Arial"/>
                <w:rtl/>
              </w:rPr>
            </w:pPr>
            <w:r>
              <w:rPr>
                <w:rFonts w:ascii="Arial" w:hAnsi="Arial" w:hint="cs"/>
                <w:rtl/>
              </w:rPr>
              <w:t>בהתאם ללוח זמנים שנקבע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564BF51D" w14:textId="0A674F77" w:rsidR="008C3795" w:rsidRDefault="008C3795" w:rsidP="008C3795">
            <w:pPr>
              <w:rPr>
                <w:rFonts w:ascii="Arial" w:hAnsi="Arial"/>
                <w:rtl/>
              </w:rPr>
            </w:pPr>
            <w:r>
              <w:rPr>
                <w:rFonts w:ascii="Arial" w:hAnsi="Arial" w:hint="cs"/>
                <w:rtl/>
              </w:rPr>
              <w:t>מקרה 1-5 ברבעון:</w:t>
            </w:r>
          </w:p>
          <w:p w14:paraId="3B074BE0" w14:textId="4F7A78C6" w:rsidR="008C3795" w:rsidRDefault="008C3795" w:rsidP="008C3795">
            <w:pPr>
              <w:rPr>
                <w:rFonts w:ascii="Arial" w:hAnsi="Arial"/>
                <w:rtl/>
              </w:rPr>
            </w:pPr>
            <w:r>
              <w:rPr>
                <w:rFonts w:ascii="Arial" w:hAnsi="Arial" w:hint="cs"/>
                <w:rtl/>
              </w:rPr>
              <w:t>1,000 ₪ עבור כל מקרה בו הספק איחר בלמעלה משעה במסירת דבר הדואר לנמען.</w:t>
            </w:r>
          </w:p>
          <w:p w14:paraId="21F6B142" w14:textId="77777777" w:rsidR="008C3795" w:rsidRDefault="008C3795" w:rsidP="008C3795">
            <w:pPr>
              <w:rPr>
                <w:rFonts w:ascii="Arial" w:hAnsi="Arial"/>
                <w:rtl/>
              </w:rPr>
            </w:pPr>
            <w:r>
              <w:rPr>
                <w:rFonts w:ascii="Arial" w:hAnsi="Arial" w:hint="cs"/>
                <w:rtl/>
              </w:rPr>
              <w:t>מקרה 6 ומעלה ברבעון:</w:t>
            </w:r>
          </w:p>
          <w:p w14:paraId="0FFB0580" w14:textId="1250F8F5" w:rsidR="008C3795" w:rsidRDefault="008C3795" w:rsidP="008C3795">
            <w:pPr>
              <w:rPr>
                <w:rFonts w:ascii="Arial" w:hAnsi="Arial"/>
                <w:rtl/>
              </w:rPr>
            </w:pPr>
            <w:r>
              <w:rPr>
                <w:rFonts w:ascii="Arial" w:hAnsi="Arial" w:hint="cs"/>
                <w:rtl/>
              </w:rPr>
              <w:lastRenderedPageBreak/>
              <w:t>2,000 ₪ עבור כל מקרה בו הספק איחר בלמעלה משעה במסירת דבר הדואר לנמען.</w:t>
            </w:r>
          </w:p>
          <w:p w14:paraId="530F1A4C" w14:textId="21FB4304" w:rsidR="008C3795" w:rsidRPr="00980677" w:rsidRDefault="008C3795" w:rsidP="008C3795">
            <w:pPr>
              <w:rPr>
                <w:rFonts w:ascii="Arial" w:hAnsi="Arial"/>
                <w:rtl/>
              </w:rPr>
            </w:pPr>
            <w:r>
              <w:rPr>
                <w:rFonts w:ascii="Arial" w:hAnsi="Arial" w:hint="cs"/>
                <w:rtl/>
              </w:rPr>
              <w:t>איחור של שעה נוספת ייחשב כהפרה נוספת המזכה בפיצוי מוסכם.</w:t>
            </w:r>
          </w:p>
        </w:tc>
      </w:tr>
      <w:tr w:rsidR="008C3795" w:rsidRPr="00980677" w14:paraId="332C24A9" w14:textId="77777777" w:rsidTr="00B71061">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4FFBBE5A"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07C25BF0" w14:textId="77777777" w:rsidR="008C3795" w:rsidRPr="00980677" w:rsidRDefault="008C3795" w:rsidP="008C3795">
            <w:pPr>
              <w:rPr>
                <w:rFonts w:ascii="Arial" w:hAnsi="Arial"/>
                <w:rtl/>
              </w:rPr>
            </w:pPr>
            <w:r w:rsidRPr="00980677">
              <w:rPr>
                <w:rFonts w:ascii="Arial" w:hAnsi="Arial"/>
                <w:rtl/>
              </w:rPr>
              <w:t>אובדנים</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30C40A51" w14:textId="5C8F8363" w:rsidR="008C3795" w:rsidRPr="00980677" w:rsidRDefault="00704449" w:rsidP="008C3795">
            <w:pPr>
              <w:jc w:val="center"/>
              <w:rPr>
                <w:rFonts w:ascii="Arial" w:hAnsi="Arial"/>
                <w:rtl/>
              </w:rPr>
            </w:pPr>
            <w:r>
              <w:rPr>
                <w:rFonts w:ascii="Arial" w:hAnsi="Arial" w:hint="cs"/>
                <w:rtl/>
              </w:rPr>
              <w:t>אי יכולת לאתר דבר דואר רשום ו/או מהיר על ידי הספק</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3119B10D" w14:textId="77777777" w:rsidR="00704449" w:rsidRDefault="00704449" w:rsidP="00704449">
            <w:pPr>
              <w:rPr>
                <w:rFonts w:ascii="Arial" w:hAnsi="Arial"/>
                <w:rtl/>
              </w:rPr>
            </w:pPr>
            <w:r>
              <w:rPr>
                <w:rFonts w:ascii="Arial" w:hAnsi="Arial" w:hint="cs"/>
                <w:rtl/>
              </w:rPr>
              <w:t>מקרה 1-5 ברבעון:</w:t>
            </w:r>
          </w:p>
          <w:p w14:paraId="6BCC90A7" w14:textId="6F8CDD53" w:rsidR="008C3795" w:rsidRDefault="00704449" w:rsidP="008C3795">
            <w:pPr>
              <w:rPr>
                <w:rFonts w:ascii="Arial" w:hAnsi="Arial"/>
                <w:rtl/>
              </w:rPr>
            </w:pPr>
            <w:r>
              <w:rPr>
                <w:rFonts w:ascii="Arial" w:hAnsi="Arial" w:hint="cs"/>
                <w:rtl/>
              </w:rPr>
              <w:t>200</w:t>
            </w:r>
            <w:r w:rsidR="008C3795" w:rsidRPr="00980677">
              <w:rPr>
                <w:rFonts w:ascii="Arial" w:hAnsi="Arial"/>
                <w:rtl/>
              </w:rPr>
              <w:t xml:space="preserve"> שקלים על כל </w:t>
            </w:r>
            <w:r>
              <w:rPr>
                <w:rFonts w:ascii="Arial" w:hAnsi="Arial" w:hint="cs"/>
                <w:rtl/>
              </w:rPr>
              <w:t>פריט דואר</w:t>
            </w:r>
            <w:r w:rsidR="008C3795" w:rsidRPr="00980677">
              <w:rPr>
                <w:rFonts w:ascii="Arial" w:hAnsi="Arial"/>
                <w:rtl/>
              </w:rPr>
              <w:t xml:space="preserve"> אבוד</w:t>
            </w:r>
            <w:r w:rsidR="008C3795">
              <w:rPr>
                <w:rFonts w:ascii="Arial" w:hAnsi="Arial" w:hint="cs"/>
                <w:rtl/>
              </w:rPr>
              <w:t>.</w:t>
            </w:r>
            <w:r w:rsidR="008C3795" w:rsidRPr="00980677">
              <w:rPr>
                <w:rFonts w:ascii="Arial" w:hAnsi="Arial"/>
                <w:rtl/>
              </w:rPr>
              <w:t xml:space="preserve"> </w:t>
            </w:r>
          </w:p>
          <w:p w14:paraId="74D996DB" w14:textId="77777777" w:rsidR="00704449" w:rsidRDefault="00704449" w:rsidP="00704449">
            <w:pPr>
              <w:rPr>
                <w:rFonts w:ascii="Arial" w:hAnsi="Arial"/>
                <w:rtl/>
              </w:rPr>
            </w:pPr>
            <w:r>
              <w:rPr>
                <w:rFonts w:ascii="Arial" w:hAnsi="Arial" w:hint="cs"/>
                <w:rtl/>
              </w:rPr>
              <w:t>מקרה 6 ומעלה ברבעון:</w:t>
            </w:r>
          </w:p>
          <w:p w14:paraId="21D63E98" w14:textId="1EDD88E9" w:rsidR="008C3795" w:rsidRPr="00980677" w:rsidRDefault="00704449" w:rsidP="008C3795">
            <w:pPr>
              <w:rPr>
                <w:rFonts w:ascii="Arial" w:hAnsi="Arial"/>
                <w:rtl/>
              </w:rPr>
            </w:pPr>
            <w:r>
              <w:rPr>
                <w:rFonts w:ascii="Arial" w:hAnsi="Arial" w:hint="cs"/>
                <w:rtl/>
              </w:rPr>
              <w:t>500</w:t>
            </w:r>
            <w:r w:rsidR="008C3795">
              <w:rPr>
                <w:rFonts w:ascii="Arial" w:hAnsi="Arial" w:hint="cs"/>
                <w:rtl/>
              </w:rPr>
              <w:t xml:space="preserve"> ₪ על כל </w:t>
            </w:r>
            <w:r>
              <w:rPr>
                <w:rFonts w:ascii="Arial" w:hAnsi="Arial" w:hint="cs"/>
                <w:rtl/>
              </w:rPr>
              <w:t>פריט דואר אבוד</w:t>
            </w:r>
            <w:r w:rsidR="008C3795" w:rsidRPr="00980677">
              <w:rPr>
                <w:rFonts w:ascii="Arial" w:hAnsi="Arial"/>
                <w:rtl/>
              </w:rPr>
              <w:t>.</w:t>
            </w:r>
          </w:p>
        </w:tc>
      </w:tr>
      <w:tr w:rsidR="008C3795" w:rsidRPr="00980677" w14:paraId="671203C4" w14:textId="77777777" w:rsidTr="00B71061">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F874043"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42B90E26" w14:textId="77777777" w:rsidR="008C3795" w:rsidRPr="00980677" w:rsidRDefault="008C3795" w:rsidP="008C3795">
            <w:pPr>
              <w:rPr>
                <w:rFonts w:ascii="Arial" w:hAnsi="Arial"/>
                <w:rtl/>
              </w:rPr>
            </w:pPr>
            <w:r>
              <w:rPr>
                <w:rtl/>
              </w:rPr>
              <w:t xml:space="preserve">ממשק עדכון על מסירת </w:t>
            </w:r>
            <w:r w:rsidRPr="00980677">
              <w:rPr>
                <w:rFonts w:ascii="Arial" w:hAnsi="Arial"/>
                <w:rtl/>
              </w:rPr>
              <w:t>מסמך נסיעה</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285C4F23" w14:textId="77777777" w:rsidR="008C3795" w:rsidRPr="00980677" w:rsidRDefault="008C3795" w:rsidP="008C3795">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7854C4E2" w14:textId="77777777" w:rsidR="008C3795" w:rsidRPr="00980677" w:rsidRDefault="008C3795" w:rsidP="008C3795">
            <w:pPr>
              <w:rPr>
                <w:rFonts w:ascii="Arial" w:hAnsi="Arial"/>
                <w:rtl/>
              </w:rPr>
            </w:pPr>
            <w:r>
              <w:rPr>
                <w:rFonts w:ascii="Arial" w:hAnsi="Arial" w:hint="cs"/>
                <w:rtl/>
              </w:rPr>
              <w:t>200</w:t>
            </w:r>
            <w:r w:rsidRPr="00980677">
              <w:rPr>
                <w:rFonts w:ascii="Arial" w:hAnsi="Arial"/>
                <w:rtl/>
              </w:rPr>
              <w:t xml:space="preserve"> שקל לכל יום שלא שודר ממשק</w:t>
            </w:r>
          </w:p>
        </w:tc>
      </w:tr>
      <w:tr w:rsidR="008C3795" w:rsidRPr="00980677" w14:paraId="18A8D6CF" w14:textId="77777777" w:rsidTr="00B71061">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927652C" w14:textId="77777777" w:rsidR="008C3795" w:rsidRPr="00E0329C" w:rsidRDefault="008C3795" w:rsidP="009729D3">
            <w:pPr>
              <w:pStyle w:val="aff5"/>
              <w:numPr>
                <w:ilvl w:val="0"/>
                <w:numId w:val="52"/>
              </w:numPr>
              <w:tabs>
                <w:tab w:val="left" w:pos="720"/>
                <w:tab w:val="left" w:pos="1826"/>
              </w:tabs>
              <w:spacing w:after="160" w:line="360" w:lineRule="auto"/>
              <w:contextualSpacing/>
              <w:jc w:val="both"/>
              <w:rPr>
                <w:rFonts w:ascii="David" w:hAnsi="David"/>
                <w:bCs/>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37612333" w14:textId="77777777" w:rsidR="008C3795" w:rsidRPr="00980677" w:rsidRDefault="008C3795" w:rsidP="008C3795">
            <w:pPr>
              <w:rPr>
                <w:rFonts w:ascii="Arial" w:hAnsi="Arial"/>
                <w:rtl/>
              </w:rPr>
            </w:pPr>
            <w:r>
              <w:rPr>
                <w:rtl/>
              </w:rPr>
              <w:t xml:space="preserve">ממשק עדכון על איסוף </w:t>
            </w:r>
            <w:r w:rsidRPr="00980677">
              <w:rPr>
                <w:rFonts w:ascii="Arial" w:hAnsi="Arial"/>
                <w:rtl/>
              </w:rPr>
              <w:t>מסמך נסיעה</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499BBCFF" w14:textId="77777777" w:rsidR="008C3795" w:rsidRPr="00980677" w:rsidRDefault="008C3795" w:rsidP="008C3795">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76AE52BB" w14:textId="77777777" w:rsidR="008C3795" w:rsidRPr="00980677" w:rsidRDefault="008C3795" w:rsidP="008C3795">
            <w:pPr>
              <w:rPr>
                <w:rFonts w:ascii="Arial" w:hAnsi="Arial"/>
                <w:rtl/>
              </w:rPr>
            </w:pPr>
            <w:r>
              <w:rPr>
                <w:rFonts w:ascii="Arial" w:hAnsi="Arial" w:hint="cs"/>
                <w:rtl/>
              </w:rPr>
              <w:t>200</w:t>
            </w:r>
            <w:r w:rsidRPr="00980677">
              <w:rPr>
                <w:rFonts w:ascii="Arial" w:hAnsi="Arial"/>
                <w:rtl/>
              </w:rPr>
              <w:t xml:space="preserve"> שקל לכל יום שלא שודר ממשק</w:t>
            </w:r>
          </w:p>
        </w:tc>
      </w:tr>
    </w:tbl>
    <w:p w14:paraId="20006578" w14:textId="77777777" w:rsidR="008C3795" w:rsidRDefault="008C3795" w:rsidP="008C3795">
      <w:pPr>
        <w:rPr>
          <w:rtl/>
          <w:lang w:eastAsia="en-US"/>
        </w:rPr>
      </w:pPr>
    </w:p>
    <w:p w14:paraId="26E33DEE"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 xml:space="preserve">המשרד יהא זכאי לנכות את סכום הפיצויים המוסכמים הנקובים באמצעות חשבונית זיכוי מכל תשלום שיגיע לספק או לגבותם בכל דרך חוקית אחרת. </w:t>
      </w:r>
    </w:p>
    <w:p w14:paraId="76CB9BD7"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כל הסכומים המפורטים לעיל הינם ללא מע"מ.</w:t>
      </w:r>
    </w:p>
    <w:p w14:paraId="6A0E16E1" w14:textId="77777777" w:rsidR="008C3795" w:rsidRPr="00704449" w:rsidRDefault="008C3795" w:rsidP="009729D3">
      <w:pPr>
        <w:pStyle w:val="Normal12"/>
        <w:numPr>
          <w:ilvl w:val="1"/>
          <w:numId w:val="49"/>
        </w:numPr>
        <w:spacing w:before="0" w:line="360" w:lineRule="auto"/>
        <w:rPr>
          <w:rFonts w:ascii="David" w:hAnsi="David" w:cs="David"/>
          <w:sz w:val="24"/>
          <w:rtl/>
        </w:rPr>
      </w:pPr>
      <w:r w:rsidRPr="00704449">
        <w:rPr>
          <w:rFonts w:ascii="David" w:hAnsi="David" w:cs="David" w:hint="cs"/>
          <w:sz w:val="24"/>
          <w:rtl/>
        </w:rPr>
        <w:t xml:space="preserve">תשלום הפיצויים או ניכויים מסכומים המגיעים לספק לא ישחררו את הספק מהתחייבויותיו על פי מסמכי המכרז. </w:t>
      </w:r>
    </w:p>
    <w:p w14:paraId="3990A6CE" w14:textId="77777777" w:rsidR="008C3795" w:rsidRPr="00704449" w:rsidRDefault="008C3795" w:rsidP="009729D3">
      <w:pPr>
        <w:pStyle w:val="Normal12"/>
        <w:numPr>
          <w:ilvl w:val="1"/>
          <w:numId w:val="49"/>
        </w:numPr>
        <w:spacing w:before="0" w:line="360" w:lineRule="auto"/>
        <w:rPr>
          <w:rFonts w:ascii="David" w:hAnsi="David" w:cs="David"/>
          <w:sz w:val="24"/>
          <w:rtl/>
        </w:rPr>
      </w:pPr>
      <w:r w:rsidRPr="00704449">
        <w:rPr>
          <w:rFonts w:ascii="David" w:hAnsi="David" w:cs="David" w:hint="cs"/>
          <w:sz w:val="24"/>
          <w:rtl/>
        </w:rPr>
        <w:t>הספק אינו רשאי לגרוע סכום הפיצוי המוסכם משכר עובדיו.</w:t>
      </w:r>
    </w:p>
    <w:p w14:paraId="7D5C0A58"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 xml:space="preserve">אין האמור בא לפגוע בכל זכות אחרת שהמשרד זכאי לה לפי מכרז זה ועל פי כל דין. </w:t>
      </w:r>
    </w:p>
    <w:p w14:paraId="4F05C62F" w14:textId="77777777" w:rsidR="008C3795" w:rsidRPr="00704449" w:rsidRDefault="008C3795" w:rsidP="009729D3">
      <w:pPr>
        <w:pStyle w:val="Normal12"/>
        <w:numPr>
          <w:ilvl w:val="1"/>
          <w:numId w:val="49"/>
        </w:numPr>
        <w:spacing w:before="0" w:line="360" w:lineRule="auto"/>
        <w:rPr>
          <w:rFonts w:ascii="David" w:hAnsi="David" w:cs="David"/>
          <w:sz w:val="24"/>
        </w:rPr>
      </w:pPr>
      <w:bookmarkStart w:id="46" w:name="_Ref147236901"/>
      <w:r w:rsidRPr="00704449">
        <w:rPr>
          <w:rFonts w:ascii="David" w:hAnsi="David" w:cs="David"/>
          <w:sz w:val="24"/>
          <w:rtl/>
        </w:rPr>
        <w:t>סך הקנס אשר יוטל על הספק בגין חריגה מהיעדים האיכותיים כמפורט לעיל לא יעלה על 10%</w:t>
      </w:r>
      <w:r w:rsidRPr="00704449">
        <w:rPr>
          <w:rFonts w:ascii="David" w:hAnsi="David" w:cs="David" w:hint="cs"/>
          <w:sz w:val="24"/>
          <w:rtl/>
        </w:rPr>
        <w:t xml:space="preserve"> </w:t>
      </w:r>
      <w:r w:rsidRPr="00704449">
        <w:rPr>
          <w:rFonts w:ascii="David" w:hAnsi="David" w:cs="David"/>
          <w:sz w:val="24"/>
          <w:rtl/>
        </w:rPr>
        <w:t>מסך החשבונית החודשית</w:t>
      </w:r>
      <w:r w:rsidRPr="00704449">
        <w:rPr>
          <w:rFonts w:ascii="David" w:hAnsi="David" w:cs="David" w:hint="cs"/>
          <w:sz w:val="24"/>
          <w:rtl/>
        </w:rPr>
        <w:t xml:space="preserve"> (מסכום התמורה לא כולל מע"מ).</w:t>
      </w:r>
      <w:bookmarkEnd w:id="46"/>
    </w:p>
    <w:p w14:paraId="2B90C86D"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אי עמידה ביעדי השירות באופן עקבי כמוגדר להלן תהווה הפרה יסודית של החוזה,</w:t>
      </w:r>
      <w:r w:rsidRPr="00704449">
        <w:rPr>
          <w:rFonts w:ascii="David" w:hAnsi="David" w:cs="David"/>
          <w:sz w:val="24"/>
          <w:rtl/>
        </w:rPr>
        <w:t xml:space="preserve"> על כל המשמעויות החוזיות הנובעות מכך.</w:t>
      </w:r>
    </w:p>
    <w:p w14:paraId="6C65BEC8" w14:textId="77777777" w:rsidR="008C3795" w:rsidRPr="00704449" w:rsidRDefault="008C3795"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לצורך הסכם זה תיחשב אי עמידה ביעדי השירות באופן עקבי כל אחד מהמקרים הבאים:</w:t>
      </w:r>
    </w:p>
    <w:p w14:paraId="1654FFE9" w14:textId="261A079F"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אי עמידה ביעדי השירות כך שהקנס שהיה אמור להיות מוטל על הספק עלה על 5%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3 חודשים רצופים ו/או במשך 4 מתוך 6 החודשים האחרונים.</w:t>
      </w:r>
    </w:p>
    <w:p w14:paraId="55EA4DDB" w14:textId="3E6CBAEB"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 אי עמידה ביעדי השירות כך שהקנס שהיה אמור להיות מוטל על הספק עלה על 10%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3 חודשים מתוך 12 החודשים האחרונים.</w:t>
      </w:r>
    </w:p>
    <w:p w14:paraId="18B9BDF3" w14:textId="2C372680" w:rsidR="008C3795" w:rsidRPr="00704449" w:rsidRDefault="008C3795" w:rsidP="009729D3">
      <w:pPr>
        <w:pStyle w:val="Normal12"/>
        <w:numPr>
          <w:ilvl w:val="2"/>
          <w:numId w:val="49"/>
        </w:numPr>
        <w:spacing w:before="0" w:line="360" w:lineRule="auto"/>
        <w:rPr>
          <w:rFonts w:ascii="David" w:hAnsi="David" w:cs="David"/>
          <w:sz w:val="24"/>
        </w:rPr>
      </w:pPr>
      <w:r w:rsidRPr="00704449">
        <w:rPr>
          <w:rFonts w:ascii="David" w:hAnsi="David" w:cs="David" w:hint="cs"/>
          <w:sz w:val="24"/>
          <w:rtl/>
        </w:rPr>
        <w:t xml:space="preserve">אי עמידה ביעדי השירות כך שהקנס שהיה אמור להיות מוטל על הספק עלה על 2% מסך החשבונית החודשית (גם אם בפועל הקנס היה נמוך יותר בשל הסייג המפורט בסעיף </w:t>
      </w:r>
      <w:r w:rsidRPr="00704449">
        <w:rPr>
          <w:rFonts w:ascii="David" w:hAnsi="David" w:cs="David"/>
          <w:sz w:val="24"/>
          <w:rtl/>
        </w:rPr>
        <w:fldChar w:fldCharType="begin"/>
      </w:r>
      <w:r w:rsidRPr="00704449">
        <w:rPr>
          <w:rFonts w:ascii="David" w:hAnsi="David" w:cs="David"/>
          <w:sz w:val="24"/>
          <w:rtl/>
        </w:rPr>
        <w:instrText xml:space="preserve"> </w:instrText>
      </w:r>
      <w:r w:rsidRPr="00704449">
        <w:rPr>
          <w:rFonts w:ascii="David" w:hAnsi="David" w:cs="David" w:hint="cs"/>
          <w:sz w:val="24"/>
        </w:rPr>
        <w:instrText>REF</w:instrText>
      </w:r>
      <w:r w:rsidRPr="00704449">
        <w:rPr>
          <w:rFonts w:ascii="David" w:hAnsi="David" w:cs="David" w:hint="cs"/>
          <w:sz w:val="24"/>
          <w:rtl/>
        </w:rPr>
        <w:instrText xml:space="preserve"> _</w:instrText>
      </w:r>
      <w:r w:rsidRPr="00704449">
        <w:rPr>
          <w:rFonts w:ascii="David" w:hAnsi="David" w:cs="David" w:hint="cs"/>
          <w:sz w:val="24"/>
        </w:rPr>
        <w:instrText>Ref147236901 \r \h</w:instrText>
      </w:r>
      <w:r w:rsidRPr="00704449">
        <w:rPr>
          <w:rFonts w:ascii="David" w:hAnsi="David" w:cs="David"/>
          <w:sz w:val="24"/>
          <w:rtl/>
        </w:rPr>
        <w:instrText xml:space="preserve"> </w:instrText>
      </w:r>
      <w:r w:rsidR="00704449">
        <w:rPr>
          <w:rFonts w:ascii="David" w:hAnsi="David" w:cs="David"/>
          <w:sz w:val="24"/>
          <w:rtl/>
        </w:rPr>
        <w:instrText xml:space="preserve"> \* </w:instrText>
      </w:r>
      <w:r w:rsidR="00704449">
        <w:rPr>
          <w:rFonts w:ascii="David" w:hAnsi="David" w:cs="David"/>
          <w:sz w:val="24"/>
        </w:rPr>
        <w:instrText>MERGEFORMAT</w:instrText>
      </w:r>
      <w:r w:rsidR="00704449">
        <w:rPr>
          <w:rFonts w:ascii="David" w:hAnsi="David" w:cs="David"/>
          <w:sz w:val="24"/>
          <w:rtl/>
        </w:rPr>
        <w:instrText xml:space="preserve"> </w:instrText>
      </w:r>
      <w:r w:rsidRPr="00704449">
        <w:rPr>
          <w:rFonts w:ascii="David" w:hAnsi="David" w:cs="David"/>
          <w:sz w:val="24"/>
          <w:rtl/>
        </w:rPr>
      </w:r>
      <w:r w:rsidRPr="00704449">
        <w:rPr>
          <w:rFonts w:ascii="David" w:hAnsi="David" w:cs="David"/>
          <w:sz w:val="24"/>
          <w:rtl/>
        </w:rPr>
        <w:fldChar w:fldCharType="separate"/>
      </w:r>
      <w:r w:rsidR="00750C30">
        <w:rPr>
          <w:rFonts w:ascii="David" w:hAnsi="David" w:cs="David"/>
          <w:sz w:val="24"/>
          <w:cs/>
        </w:rPr>
        <w:t>‎</w:t>
      </w:r>
      <w:r w:rsidR="00750C30">
        <w:rPr>
          <w:rFonts w:ascii="David" w:hAnsi="David" w:cs="David"/>
          <w:sz w:val="24"/>
        </w:rPr>
        <w:t>5.6</w:t>
      </w:r>
      <w:r w:rsidRPr="00704449">
        <w:rPr>
          <w:rFonts w:ascii="David" w:hAnsi="David" w:cs="David"/>
          <w:sz w:val="24"/>
          <w:rtl/>
        </w:rPr>
        <w:fldChar w:fldCharType="end"/>
      </w:r>
      <w:r w:rsidRPr="00704449">
        <w:rPr>
          <w:rFonts w:ascii="David" w:hAnsi="David" w:cs="David" w:hint="cs"/>
          <w:sz w:val="24"/>
          <w:rtl/>
        </w:rPr>
        <w:t>) במשך כל אחד מ-12 החודשים האחרונים.</w:t>
      </w:r>
    </w:p>
    <w:p w14:paraId="40AEBB6F" w14:textId="382A9189" w:rsidR="00F42A03" w:rsidRDefault="00F42A03" w:rsidP="009729D3">
      <w:pPr>
        <w:pStyle w:val="Normal12"/>
        <w:numPr>
          <w:ilvl w:val="0"/>
          <w:numId w:val="49"/>
        </w:numPr>
        <w:spacing w:before="0" w:line="360" w:lineRule="auto"/>
        <w:rPr>
          <w:rFonts w:ascii="David" w:hAnsi="David" w:cs="David"/>
          <w:b/>
          <w:bCs/>
          <w:sz w:val="24"/>
        </w:rPr>
      </w:pPr>
      <w:r>
        <w:rPr>
          <w:rFonts w:ascii="David" w:hAnsi="David" w:cs="David" w:hint="cs"/>
          <w:b/>
          <w:bCs/>
          <w:sz w:val="24"/>
          <w:rtl/>
        </w:rPr>
        <w:t>מעבר חלק מיחידות משרד המשפטים למבנה החדש</w:t>
      </w:r>
    </w:p>
    <w:p w14:paraId="0626D21B" w14:textId="613F4C4B" w:rsidR="00F42A03" w:rsidRDefault="00F42A03" w:rsidP="00F42A03">
      <w:pPr>
        <w:pStyle w:val="Normal12"/>
        <w:numPr>
          <w:ilvl w:val="1"/>
          <w:numId w:val="49"/>
        </w:numPr>
        <w:spacing w:before="0" w:line="360" w:lineRule="auto"/>
        <w:rPr>
          <w:rFonts w:ascii="David" w:hAnsi="David" w:cs="David"/>
          <w:sz w:val="24"/>
        </w:rPr>
      </w:pPr>
      <w:r w:rsidRPr="00D64180">
        <w:rPr>
          <w:rFonts w:ascii="David" w:hAnsi="David" w:cs="David" w:hint="eastAsia"/>
          <w:sz w:val="24"/>
          <w:rtl/>
        </w:rPr>
        <w:t>במהלך</w:t>
      </w:r>
      <w:r w:rsidRPr="00D64180">
        <w:rPr>
          <w:rFonts w:ascii="David" w:hAnsi="David" w:cs="David"/>
          <w:sz w:val="24"/>
          <w:rtl/>
        </w:rPr>
        <w:t xml:space="preserve"> </w:t>
      </w:r>
      <w:r>
        <w:rPr>
          <w:rFonts w:ascii="David" w:hAnsi="David" w:cs="David" w:hint="cs"/>
          <w:sz w:val="24"/>
          <w:rtl/>
        </w:rPr>
        <w:t xml:space="preserve">תחילת </w:t>
      </w:r>
      <w:r w:rsidRPr="00D64180">
        <w:rPr>
          <w:rFonts w:ascii="David" w:hAnsi="David" w:cs="David" w:hint="eastAsia"/>
          <w:sz w:val="24"/>
          <w:rtl/>
        </w:rPr>
        <w:t>שנת</w:t>
      </w:r>
      <w:r w:rsidRPr="00D64180">
        <w:rPr>
          <w:rFonts w:ascii="David" w:hAnsi="David" w:cs="David"/>
          <w:sz w:val="24"/>
          <w:rtl/>
        </w:rPr>
        <w:t xml:space="preserve"> </w:t>
      </w:r>
      <w:r>
        <w:rPr>
          <w:rFonts w:ascii="David" w:hAnsi="David" w:cs="David" w:hint="cs"/>
          <w:sz w:val="24"/>
          <w:rtl/>
        </w:rPr>
        <w:t>2025</w:t>
      </w:r>
      <w:r w:rsidRPr="00D64180">
        <w:rPr>
          <w:rFonts w:ascii="David" w:hAnsi="David" w:cs="David"/>
          <w:sz w:val="24"/>
          <w:rtl/>
        </w:rPr>
        <w:t xml:space="preserve"> אמור להיחנך המבנה החדש של משרד המשפטים בקרית הממשלה בירושלים. חלק מהיחידות הכלולות </w:t>
      </w:r>
      <w:r w:rsidRPr="00D64180">
        <w:rPr>
          <w:rFonts w:ascii="David" w:hAnsi="David" w:cs="David" w:hint="eastAsia"/>
          <w:sz w:val="24"/>
          <w:rtl/>
        </w:rPr>
        <w:t>במכרז</w:t>
      </w:r>
      <w:r w:rsidRPr="00D64180">
        <w:rPr>
          <w:rFonts w:ascii="David" w:hAnsi="David" w:cs="David"/>
          <w:sz w:val="24"/>
          <w:rtl/>
        </w:rPr>
        <w:t xml:space="preserve"> זה צפויות לעבור למבנה החדש </w:t>
      </w:r>
      <w:r w:rsidRPr="00D64180">
        <w:rPr>
          <w:rFonts w:ascii="David" w:hAnsi="David" w:cs="David" w:hint="eastAsia"/>
          <w:sz w:val="24"/>
          <w:rtl/>
        </w:rPr>
        <w:lastRenderedPageBreak/>
        <w:t>ומתוקף</w:t>
      </w:r>
      <w:r w:rsidRPr="00D64180">
        <w:rPr>
          <w:rFonts w:ascii="David" w:hAnsi="David" w:cs="David"/>
          <w:sz w:val="24"/>
          <w:rtl/>
        </w:rPr>
        <w:t xml:space="preserve"> </w:t>
      </w:r>
      <w:r w:rsidRPr="00D64180">
        <w:rPr>
          <w:rFonts w:ascii="David" w:hAnsi="David" w:cs="David" w:hint="eastAsia"/>
          <w:sz w:val="24"/>
          <w:rtl/>
        </w:rPr>
        <w:t>כך</w:t>
      </w:r>
      <w:r w:rsidRPr="00D64180">
        <w:rPr>
          <w:rFonts w:ascii="David" w:hAnsi="David" w:cs="David"/>
          <w:sz w:val="24"/>
          <w:rtl/>
        </w:rPr>
        <w:t xml:space="preserve"> </w:t>
      </w:r>
      <w:r w:rsidRPr="00D64180">
        <w:rPr>
          <w:rFonts w:ascii="David" w:hAnsi="David" w:cs="David" w:hint="eastAsia"/>
          <w:sz w:val="24"/>
          <w:rtl/>
        </w:rPr>
        <w:t>יבוצעו</w:t>
      </w:r>
      <w:r w:rsidRPr="00D64180">
        <w:rPr>
          <w:rFonts w:ascii="David" w:hAnsi="David" w:cs="David"/>
          <w:sz w:val="24"/>
          <w:rtl/>
        </w:rPr>
        <w:t xml:space="preserve"> </w:t>
      </w:r>
      <w:r w:rsidRPr="00D64180">
        <w:rPr>
          <w:rFonts w:ascii="David" w:hAnsi="David" w:cs="David" w:hint="eastAsia"/>
          <w:sz w:val="24"/>
          <w:rtl/>
        </w:rPr>
        <w:t>שינויים</w:t>
      </w:r>
      <w:r w:rsidRPr="00D64180">
        <w:rPr>
          <w:rFonts w:ascii="David" w:hAnsi="David" w:cs="David"/>
          <w:sz w:val="24"/>
          <w:rtl/>
        </w:rPr>
        <w:t xml:space="preserve"> </w:t>
      </w:r>
      <w:r w:rsidRPr="00D64180">
        <w:rPr>
          <w:rFonts w:ascii="David" w:hAnsi="David" w:cs="David" w:hint="eastAsia"/>
          <w:sz w:val="24"/>
          <w:rtl/>
        </w:rPr>
        <w:t>בצרכים</w:t>
      </w:r>
      <w:r w:rsidRPr="00D64180">
        <w:rPr>
          <w:rFonts w:ascii="David" w:hAnsi="David" w:cs="David"/>
          <w:sz w:val="24"/>
          <w:rtl/>
        </w:rPr>
        <w:t xml:space="preserve"> </w:t>
      </w:r>
      <w:r w:rsidRPr="00D64180">
        <w:rPr>
          <w:rFonts w:ascii="David" w:hAnsi="David" w:cs="David" w:hint="eastAsia"/>
          <w:sz w:val="24"/>
          <w:rtl/>
        </w:rPr>
        <w:t>של</w:t>
      </w:r>
      <w:r w:rsidRPr="00D64180">
        <w:rPr>
          <w:rFonts w:ascii="David" w:hAnsi="David" w:cs="David"/>
          <w:sz w:val="24"/>
          <w:rtl/>
        </w:rPr>
        <w:t xml:space="preserve"> </w:t>
      </w:r>
      <w:r w:rsidRPr="00D64180">
        <w:rPr>
          <w:rFonts w:ascii="David" w:hAnsi="David" w:cs="David" w:hint="eastAsia"/>
          <w:sz w:val="24"/>
          <w:rtl/>
        </w:rPr>
        <w:t>היחידות</w:t>
      </w:r>
      <w:r w:rsidRPr="00D64180">
        <w:rPr>
          <w:rFonts w:ascii="David" w:hAnsi="David" w:cs="David"/>
          <w:sz w:val="24"/>
          <w:rtl/>
        </w:rPr>
        <w:t xml:space="preserve"> </w:t>
      </w:r>
      <w:r w:rsidRPr="00D64180">
        <w:rPr>
          <w:rFonts w:ascii="David" w:hAnsi="David" w:cs="David" w:hint="eastAsia"/>
          <w:sz w:val="24"/>
          <w:rtl/>
        </w:rPr>
        <w:t>בהיבט</w:t>
      </w:r>
      <w:r w:rsidRPr="00D64180">
        <w:rPr>
          <w:rFonts w:ascii="David" w:hAnsi="David" w:cs="David"/>
          <w:sz w:val="24"/>
          <w:rtl/>
        </w:rPr>
        <w:t xml:space="preserve"> </w:t>
      </w:r>
      <w:r w:rsidRPr="00D64180">
        <w:rPr>
          <w:rFonts w:ascii="David" w:hAnsi="David" w:cs="David" w:hint="eastAsia"/>
          <w:sz w:val="24"/>
          <w:rtl/>
        </w:rPr>
        <w:t>הדיוור</w:t>
      </w:r>
      <w:r w:rsidRPr="00D64180">
        <w:rPr>
          <w:rFonts w:ascii="David" w:hAnsi="David" w:cs="David"/>
          <w:sz w:val="24"/>
          <w:rtl/>
        </w:rPr>
        <w:t xml:space="preserve">. </w:t>
      </w:r>
      <w:r w:rsidRPr="00D64180">
        <w:rPr>
          <w:rFonts w:ascii="David" w:hAnsi="David" w:cs="David" w:hint="eastAsia"/>
          <w:sz w:val="24"/>
          <w:rtl/>
        </w:rPr>
        <w:t>להלן</w:t>
      </w:r>
      <w:r w:rsidRPr="00D64180">
        <w:rPr>
          <w:rFonts w:ascii="David" w:hAnsi="David" w:cs="David"/>
          <w:sz w:val="24"/>
          <w:rtl/>
        </w:rPr>
        <w:t xml:space="preserve"> </w:t>
      </w:r>
      <w:r w:rsidRPr="00D64180">
        <w:rPr>
          <w:rFonts w:ascii="David" w:hAnsi="David" w:cs="David" w:hint="eastAsia"/>
          <w:sz w:val="24"/>
          <w:rtl/>
        </w:rPr>
        <w:t>פירוט</w:t>
      </w:r>
      <w:r w:rsidRPr="00D64180">
        <w:rPr>
          <w:rFonts w:ascii="David" w:hAnsi="David" w:cs="David"/>
          <w:sz w:val="24"/>
          <w:rtl/>
        </w:rPr>
        <w:t xml:space="preserve"> </w:t>
      </w:r>
      <w:r w:rsidRPr="00D64180">
        <w:rPr>
          <w:rFonts w:ascii="David" w:hAnsi="David" w:cs="David" w:hint="eastAsia"/>
          <w:sz w:val="24"/>
          <w:rtl/>
        </w:rPr>
        <w:t>היחידות</w:t>
      </w:r>
      <w:r w:rsidRPr="00D64180">
        <w:rPr>
          <w:rFonts w:ascii="David" w:hAnsi="David" w:cs="David"/>
          <w:sz w:val="24"/>
          <w:rtl/>
        </w:rPr>
        <w:t xml:space="preserve"> </w:t>
      </w:r>
      <w:r w:rsidRPr="00D64180">
        <w:rPr>
          <w:rFonts w:ascii="David" w:hAnsi="David" w:cs="David" w:hint="eastAsia"/>
          <w:sz w:val="24"/>
          <w:rtl/>
        </w:rPr>
        <w:t>עבורן</w:t>
      </w:r>
      <w:r w:rsidRPr="00D64180">
        <w:rPr>
          <w:rFonts w:ascii="David" w:hAnsi="David" w:cs="David"/>
          <w:sz w:val="24"/>
          <w:rtl/>
        </w:rPr>
        <w:t xml:space="preserve"> </w:t>
      </w:r>
      <w:r w:rsidRPr="00D64180">
        <w:rPr>
          <w:rFonts w:ascii="David" w:hAnsi="David" w:cs="David" w:hint="eastAsia"/>
          <w:sz w:val="24"/>
          <w:rtl/>
        </w:rPr>
        <w:t>יבוצע</w:t>
      </w:r>
      <w:r w:rsidRPr="00D64180">
        <w:rPr>
          <w:rFonts w:ascii="David" w:hAnsi="David" w:cs="David"/>
          <w:sz w:val="24"/>
          <w:rtl/>
        </w:rPr>
        <w:t xml:space="preserve"> </w:t>
      </w:r>
      <w:r w:rsidRPr="00D64180">
        <w:rPr>
          <w:rFonts w:ascii="David" w:hAnsi="David" w:cs="David" w:hint="eastAsia"/>
          <w:sz w:val="24"/>
          <w:rtl/>
        </w:rPr>
        <w:t>שינוי</w:t>
      </w:r>
      <w:r w:rsidRPr="00D64180">
        <w:rPr>
          <w:rFonts w:ascii="David" w:hAnsi="David" w:cs="David"/>
          <w:sz w:val="24"/>
          <w:rtl/>
        </w:rPr>
        <w:t xml:space="preserve"> </w:t>
      </w:r>
      <w:r w:rsidRPr="00D64180">
        <w:rPr>
          <w:rFonts w:ascii="David" w:hAnsi="David" w:cs="David" w:hint="eastAsia"/>
          <w:sz w:val="24"/>
          <w:rtl/>
        </w:rPr>
        <w:t>וטיב</w:t>
      </w:r>
      <w:r w:rsidRPr="00D64180">
        <w:rPr>
          <w:rFonts w:ascii="David" w:hAnsi="David" w:cs="David"/>
          <w:sz w:val="24"/>
          <w:rtl/>
        </w:rPr>
        <w:t xml:space="preserve"> </w:t>
      </w:r>
      <w:r w:rsidRPr="00D64180">
        <w:rPr>
          <w:rFonts w:ascii="David" w:hAnsi="David" w:cs="David" w:hint="eastAsia"/>
          <w:sz w:val="24"/>
          <w:rtl/>
        </w:rPr>
        <w:t>השינוי</w:t>
      </w:r>
      <w:r w:rsidRPr="00D64180">
        <w:rPr>
          <w:rFonts w:ascii="David" w:hAnsi="David" w:cs="David"/>
          <w:sz w:val="24"/>
          <w:rtl/>
        </w:rPr>
        <w:t>:</w:t>
      </w:r>
    </w:p>
    <w:tbl>
      <w:tblPr>
        <w:bidiVisual/>
        <w:tblW w:w="94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5046"/>
      </w:tblGrid>
      <w:tr w:rsidR="00F42A03" w:rsidRPr="00F42A03" w14:paraId="3063EEA3" w14:textId="77777777" w:rsidTr="00D64180">
        <w:trPr>
          <w:trHeight w:val="510"/>
        </w:trPr>
        <w:tc>
          <w:tcPr>
            <w:tcW w:w="4422" w:type="dxa"/>
            <w:shd w:val="clear" w:color="auto" w:fill="auto"/>
            <w:noWrap/>
            <w:vAlign w:val="center"/>
            <w:hideMark/>
          </w:tcPr>
          <w:p w14:paraId="78A5FCCA" w14:textId="77777777" w:rsidR="00F42A03" w:rsidRPr="00D64180" w:rsidRDefault="00F42A03" w:rsidP="00F42A03">
            <w:pPr>
              <w:jc w:val="center"/>
              <w:rPr>
                <w:rFonts w:ascii="David" w:hAnsi="David"/>
                <w:b/>
                <w:bCs/>
                <w:color w:val="000000"/>
                <w:szCs w:val="24"/>
              </w:rPr>
            </w:pPr>
            <w:r w:rsidRPr="00D64180">
              <w:rPr>
                <w:rFonts w:ascii="David" w:hAnsi="David"/>
                <w:b/>
                <w:bCs/>
                <w:color w:val="000000"/>
                <w:szCs w:val="24"/>
                <w:rtl/>
              </w:rPr>
              <w:t>שם היחידה</w:t>
            </w:r>
          </w:p>
        </w:tc>
        <w:tc>
          <w:tcPr>
            <w:tcW w:w="5046" w:type="dxa"/>
            <w:shd w:val="clear" w:color="auto" w:fill="auto"/>
            <w:noWrap/>
            <w:vAlign w:val="center"/>
            <w:hideMark/>
          </w:tcPr>
          <w:p w14:paraId="12DFD7BB" w14:textId="67A17901" w:rsidR="00F42A03" w:rsidRPr="00D64180" w:rsidRDefault="00F42A03" w:rsidP="00F42A03">
            <w:pPr>
              <w:jc w:val="center"/>
              <w:rPr>
                <w:rFonts w:ascii="David" w:hAnsi="David"/>
                <w:b/>
                <w:bCs/>
                <w:color w:val="000000"/>
                <w:szCs w:val="24"/>
                <w:rtl/>
              </w:rPr>
            </w:pPr>
            <w:r>
              <w:rPr>
                <w:rFonts w:ascii="David" w:hAnsi="David" w:hint="cs"/>
                <w:b/>
                <w:bCs/>
                <w:color w:val="000000"/>
                <w:szCs w:val="24"/>
                <w:rtl/>
              </w:rPr>
              <w:t>טיב השינוי</w:t>
            </w:r>
          </w:p>
        </w:tc>
      </w:tr>
      <w:tr w:rsidR="00F42A03" w:rsidRPr="00F42A03" w14:paraId="7691FF91" w14:textId="77777777" w:rsidTr="00D64180">
        <w:trPr>
          <w:trHeight w:val="300"/>
        </w:trPr>
        <w:tc>
          <w:tcPr>
            <w:tcW w:w="4422" w:type="dxa"/>
            <w:shd w:val="clear" w:color="auto" w:fill="auto"/>
            <w:noWrap/>
            <w:vAlign w:val="center"/>
            <w:hideMark/>
          </w:tcPr>
          <w:p w14:paraId="4F13CC8F"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אגף לאסדרת מקצועות: מחלקת מתווכים במקרקעין</w:t>
            </w:r>
          </w:p>
        </w:tc>
        <w:tc>
          <w:tcPr>
            <w:tcW w:w="5046" w:type="dxa"/>
            <w:shd w:val="clear" w:color="auto" w:fill="auto"/>
            <w:noWrap/>
            <w:vAlign w:val="bottom"/>
            <w:hideMark/>
          </w:tcPr>
          <w:p w14:paraId="459B6C2E"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4AA33B6" w14:textId="77777777" w:rsidTr="00D64180">
        <w:trPr>
          <w:trHeight w:val="300"/>
        </w:trPr>
        <w:tc>
          <w:tcPr>
            <w:tcW w:w="4422" w:type="dxa"/>
            <w:shd w:val="clear" w:color="auto" w:fill="auto"/>
            <w:noWrap/>
            <w:vAlign w:val="center"/>
            <w:hideMark/>
          </w:tcPr>
          <w:p w14:paraId="1FF731BC"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לאסדרת מקצועות: הנהלה, תפעול שירות ובחינות</w:t>
            </w:r>
          </w:p>
        </w:tc>
        <w:tc>
          <w:tcPr>
            <w:tcW w:w="5046" w:type="dxa"/>
            <w:shd w:val="clear" w:color="auto" w:fill="auto"/>
            <w:noWrap/>
            <w:vAlign w:val="bottom"/>
            <w:hideMark/>
          </w:tcPr>
          <w:p w14:paraId="693BC2B9"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E1AEF70" w14:textId="77777777" w:rsidTr="00D64180">
        <w:trPr>
          <w:trHeight w:val="300"/>
        </w:trPr>
        <w:tc>
          <w:tcPr>
            <w:tcW w:w="4422" w:type="dxa"/>
            <w:shd w:val="clear" w:color="auto" w:fill="auto"/>
            <w:noWrap/>
            <w:vAlign w:val="center"/>
            <w:hideMark/>
          </w:tcPr>
          <w:p w14:paraId="78DC16E0"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לאסדרת מקצועות: מחלקת שמאי מקרקעין</w:t>
            </w:r>
          </w:p>
        </w:tc>
        <w:tc>
          <w:tcPr>
            <w:tcW w:w="5046" w:type="dxa"/>
            <w:shd w:val="clear" w:color="auto" w:fill="auto"/>
            <w:noWrap/>
            <w:vAlign w:val="bottom"/>
            <w:hideMark/>
          </w:tcPr>
          <w:p w14:paraId="2E668577"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1D2BD77B" w14:textId="77777777" w:rsidTr="00D64180">
        <w:trPr>
          <w:trHeight w:val="300"/>
        </w:trPr>
        <w:tc>
          <w:tcPr>
            <w:tcW w:w="4422" w:type="dxa"/>
            <w:shd w:val="clear" w:color="auto" w:fill="auto"/>
            <w:noWrap/>
            <w:vAlign w:val="center"/>
            <w:hideMark/>
          </w:tcPr>
          <w:p w14:paraId="3E73114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 xml:space="preserve"> אגף לאסדרת מקצועות: מחלקת רואי החשבון</w:t>
            </w:r>
          </w:p>
        </w:tc>
        <w:tc>
          <w:tcPr>
            <w:tcW w:w="5046" w:type="dxa"/>
            <w:shd w:val="clear" w:color="auto" w:fill="auto"/>
            <w:noWrap/>
            <w:vAlign w:val="bottom"/>
            <w:hideMark/>
          </w:tcPr>
          <w:p w14:paraId="5F6ABEF0"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48C7B8A0" w14:textId="77777777" w:rsidTr="00D64180">
        <w:trPr>
          <w:trHeight w:val="300"/>
        </w:trPr>
        <w:tc>
          <w:tcPr>
            <w:tcW w:w="4422" w:type="dxa"/>
            <w:shd w:val="clear" w:color="auto" w:fill="auto"/>
            <w:noWrap/>
            <w:vAlign w:val="center"/>
            <w:hideMark/>
          </w:tcPr>
          <w:p w14:paraId="41E007B7"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לשכת מנהל אגף לאסדרת מקצועות</w:t>
            </w:r>
          </w:p>
        </w:tc>
        <w:tc>
          <w:tcPr>
            <w:tcW w:w="5046" w:type="dxa"/>
            <w:shd w:val="clear" w:color="auto" w:fill="auto"/>
            <w:noWrap/>
            <w:vAlign w:val="bottom"/>
            <w:hideMark/>
          </w:tcPr>
          <w:p w14:paraId="4A94C7F4"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CFC5B7F" w14:textId="77777777" w:rsidTr="00D64180">
        <w:trPr>
          <w:trHeight w:val="300"/>
        </w:trPr>
        <w:tc>
          <w:tcPr>
            <w:tcW w:w="4422" w:type="dxa"/>
            <w:shd w:val="clear" w:color="auto" w:fill="auto"/>
            <w:noWrap/>
            <w:vAlign w:val="center"/>
            <w:hideMark/>
          </w:tcPr>
          <w:p w14:paraId="6445158B"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הרשות לרישום והסדר זכויות מקרקעין - הנהלה</w:t>
            </w:r>
          </w:p>
        </w:tc>
        <w:tc>
          <w:tcPr>
            <w:tcW w:w="5046" w:type="dxa"/>
            <w:shd w:val="clear" w:color="auto" w:fill="auto"/>
            <w:noWrap/>
            <w:vAlign w:val="bottom"/>
            <w:hideMark/>
          </w:tcPr>
          <w:p w14:paraId="49585687"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C0A8FDB" w14:textId="77777777" w:rsidTr="00D64180">
        <w:trPr>
          <w:trHeight w:val="300"/>
        </w:trPr>
        <w:tc>
          <w:tcPr>
            <w:tcW w:w="4422" w:type="dxa"/>
            <w:shd w:val="clear" w:color="auto" w:fill="auto"/>
            <w:noWrap/>
            <w:vAlign w:val="center"/>
            <w:hideMark/>
          </w:tcPr>
          <w:p w14:paraId="616FDBAB"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היחידה לקשרי חוץ</w:t>
            </w:r>
          </w:p>
        </w:tc>
        <w:tc>
          <w:tcPr>
            <w:tcW w:w="5046" w:type="dxa"/>
            <w:shd w:val="clear" w:color="auto" w:fill="auto"/>
            <w:noWrap/>
            <w:vAlign w:val="bottom"/>
            <w:hideMark/>
          </w:tcPr>
          <w:p w14:paraId="1B4B1FAA"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AA51965" w14:textId="77777777" w:rsidTr="00D64180">
        <w:trPr>
          <w:trHeight w:val="300"/>
        </w:trPr>
        <w:tc>
          <w:tcPr>
            <w:tcW w:w="4422" w:type="dxa"/>
            <w:shd w:val="clear" w:color="auto" w:fill="auto"/>
            <w:noWrap/>
            <w:vAlign w:val="center"/>
            <w:hideMark/>
          </w:tcPr>
          <w:p w14:paraId="4FB985D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היחידה לבירור תלונות נחקרים (מבת"ן)</w:t>
            </w:r>
          </w:p>
        </w:tc>
        <w:tc>
          <w:tcPr>
            <w:tcW w:w="5046" w:type="dxa"/>
            <w:shd w:val="clear" w:color="auto" w:fill="auto"/>
            <w:noWrap/>
            <w:vAlign w:val="bottom"/>
            <w:hideMark/>
          </w:tcPr>
          <w:p w14:paraId="1B508258"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14CC8FE" w14:textId="77777777" w:rsidTr="00D64180">
        <w:trPr>
          <w:trHeight w:val="300"/>
        </w:trPr>
        <w:tc>
          <w:tcPr>
            <w:tcW w:w="4422" w:type="dxa"/>
            <w:shd w:val="clear" w:color="auto" w:fill="auto"/>
            <w:noWrap/>
            <w:vAlign w:val="center"/>
            <w:hideMark/>
          </w:tcPr>
          <w:p w14:paraId="77697F48"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הממונה על העמדת מידע לציבור</w:t>
            </w:r>
          </w:p>
        </w:tc>
        <w:tc>
          <w:tcPr>
            <w:tcW w:w="5046" w:type="dxa"/>
            <w:shd w:val="clear" w:color="auto" w:fill="auto"/>
            <w:noWrap/>
            <w:vAlign w:val="bottom"/>
            <w:hideMark/>
          </w:tcPr>
          <w:p w14:paraId="2544F3E1"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505AEC6" w14:textId="77777777" w:rsidTr="00D64180">
        <w:trPr>
          <w:trHeight w:val="300"/>
        </w:trPr>
        <w:tc>
          <w:tcPr>
            <w:tcW w:w="4422" w:type="dxa"/>
            <w:shd w:val="clear" w:color="auto" w:fill="auto"/>
            <w:noWrap/>
            <w:vAlign w:val="center"/>
            <w:hideMark/>
          </w:tcPr>
          <w:p w14:paraId="5845D3D1"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הסיוע המשפטי הנהלה</w:t>
            </w:r>
          </w:p>
        </w:tc>
        <w:tc>
          <w:tcPr>
            <w:tcW w:w="5046" w:type="dxa"/>
            <w:shd w:val="clear" w:color="auto" w:fill="auto"/>
            <w:noWrap/>
            <w:vAlign w:val="bottom"/>
            <w:hideMark/>
          </w:tcPr>
          <w:p w14:paraId="09DBEC52"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215238D" w14:textId="77777777" w:rsidTr="00D64180">
        <w:trPr>
          <w:trHeight w:val="300"/>
        </w:trPr>
        <w:tc>
          <w:tcPr>
            <w:tcW w:w="4422" w:type="dxa"/>
            <w:shd w:val="clear" w:color="auto" w:fill="auto"/>
            <w:noWrap/>
            <w:vAlign w:val="center"/>
            <w:hideMark/>
          </w:tcPr>
          <w:p w14:paraId="10544E93"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סנגוריה ציבורית - יחידת הניהול</w:t>
            </w:r>
          </w:p>
        </w:tc>
        <w:tc>
          <w:tcPr>
            <w:tcW w:w="5046" w:type="dxa"/>
            <w:shd w:val="clear" w:color="auto" w:fill="auto"/>
            <w:noWrap/>
            <w:vAlign w:val="bottom"/>
            <w:hideMark/>
          </w:tcPr>
          <w:p w14:paraId="0D571D8B"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CCBFC7F" w14:textId="77777777" w:rsidTr="00D64180">
        <w:trPr>
          <w:trHeight w:val="300"/>
        </w:trPr>
        <w:tc>
          <w:tcPr>
            <w:tcW w:w="4422" w:type="dxa"/>
            <w:shd w:val="clear" w:color="auto" w:fill="auto"/>
            <w:noWrap/>
            <w:vAlign w:val="center"/>
            <w:hideMark/>
          </w:tcPr>
          <w:p w14:paraId="40E44A43" w14:textId="77777777" w:rsidR="00F42A03" w:rsidRPr="00D64180" w:rsidRDefault="00F42A03" w:rsidP="00F42A03">
            <w:pPr>
              <w:jc w:val="center"/>
              <w:rPr>
                <w:rFonts w:ascii="David" w:hAnsi="David"/>
                <w:color w:val="000000"/>
                <w:szCs w:val="24"/>
                <w:rtl/>
              </w:rPr>
            </w:pPr>
            <w:r w:rsidRPr="00D64180">
              <w:rPr>
                <w:rFonts w:ascii="David" w:hAnsi="David"/>
                <w:color w:val="000000"/>
                <w:szCs w:val="24"/>
                <w:rtl/>
              </w:rPr>
              <w:t>סנגוריה ציבורית</w:t>
            </w:r>
          </w:p>
        </w:tc>
        <w:tc>
          <w:tcPr>
            <w:tcW w:w="5046" w:type="dxa"/>
            <w:shd w:val="clear" w:color="auto" w:fill="auto"/>
            <w:noWrap/>
            <w:vAlign w:val="bottom"/>
            <w:hideMark/>
          </w:tcPr>
          <w:p w14:paraId="1101CAC1"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CCD7256" w14:textId="77777777" w:rsidTr="00D64180">
        <w:trPr>
          <w:trHeight w:val="300"/>
        </w:trPr>
        <w:tc>
          <w:tcPr>
            <w:tcW w:w="4422" w:type="dxa"/>
            <w:shd w:val="clear" w:color="auto" w:fill="auto"/>
            <w:noWrap/>
            <w:vAlign w:val="center"/>
            <w:hideMark/>
          </w:tcPr>
          <w:p w14:paraId="22FCB55D"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הרשות להגנת הפרטיות- הנהלה</w:t>
            </w:r>
          </w:p>
        </w:tc>
        <w:tc>
          <w:tcPr>
            <w:tcW w:w="5046" w:type="dxa"/>
            <w:shd w:val="clear" w:color="auto" w:fill="auto"/>
            <w:noWrap/>
            <w:vAlign w:val="bottom"/>
            <w:hideMark/>
          </w:tcPr>
          <w:p w14:paraId="53C662E9" w14:textId="77777777"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461F20D" w14:textId="77777777" w:rsidTr="00D64180">
        <w:trPr>
          <w:trHeight w:val="300"/>
        </w:trPr>
        <w:tc>
          <w:tcPr>
            <w:tcW w:w="4422" w:type="dxa"/>
            <w:shd w:val="clear" w:color="auto" w:fill="auto"/>
            <w:noWrap/>
            <w:vAlign w:val="center"/>
            <w:hideMark/>
          </w:tcPr>
          <w:p w14:paraId="0564B154" w14:textId="77777777" w:rsidR="00F42A03" w:rsidRPr="00D64180" w:rsidRDefault="00F42A03" w:rsidP="00F42A03">
            <w:pPr>
              <w:jc w:val="center"/>
              <w:rPr>
                <w:rFonts w:ascii="David" w:hAnsi="David"/>
                <w:color w:val="000000"/>
                <w:szCs w:val="24"/>
              </w:rPr>
            </w:pPr>
            <w:r w:rsidRPr="00D64180">
              <w:rPr>
                <w:rFonts w:ascii="David" w:hAnsi="David"/>
                <w:color w:val="000000"/>
                <w:szCs w:val="24"/>
                <w:rtl/>
              </w:rPr>
              <w:t>יחידות מטה נוספות בהקמה</w:t>
            </w:r>
          </w:p>
        </w:tc>
        <w:tc>
          <w:tcPr>
            <w:tcW w:w="5046" w:type="dxa"/>
            <w:shd w:val="clear" w:color="auto" w:fill="auto"/>
            <w:noWrap/>
            <w:vAlign w:val="bottom"/>
            <w:hideMark/>
          </w:tcPr>
          <w:p w14:paraId="02F38C81" w14:textId="37A87B8F" w:rsidR="00F42A03" w:rsidRPr="00D64180" w:rsidRDefault="00F42A03" w:rsidP="00F42A03">
            <w:pPr>
              <w:rPr>
                <w:rFonts w:ascii="David" w:hAnsi="David"/>
                <w:color w:val="000000"/>
                <w:szCs w:val="24"/>
                <w:rtl/>
              </w:rPr>
            </w:pPr>
            <w:r w:rsidRPr="00D64180">
              <w:rPr>
                <w:rFonts w:ascii="David" w:hAnsi="David"/>
                <w:color w:val="000000"/>
                <w:szCs w:val="24"/>
                <w:rtl/>
              </w:rPr>
              <w:t>יקבלו שירות בחדר הדואר במ</w:t>
            </w:r>
            <w:r>
              <w:rPr>
                <w:rFonts w:ascii="David" w:hAnsi="David" w:hint="cs"/>
                <w:color w:val="000000"/>
                <w:szCs w:val="24"/>
                <w:rtl/>
              </w:rPr>
              <w:t>ב</w:t>
            </w:r>
            <w:r w:rsidRPr="00D64180">
              <w:rPr>
                <w:rFonts w:ascii="David" w:hAnsi="David"/>
                <w:color w:val="000000"/>
                <w:szCs w:val="24"/>
                <w:rtl/>
              </w:rPr>
              <w:t xml:space="preserve">נה החדש </w:t>
            </w:r>
          </w:p>
        </w:tc>
      </w:tr>
      <w:tr w:rsidR="00F42A03" w:rsidRPr="00F42A03" w14:paraId="727858FA" w14:textId="77777777" w:rsidTr="00D64180">
        <w:trPr>
          <w:trHeight w:val="300"/>
        </w:trPr>
        <w:tc>
          <w:tcPr>
            <w:tcW w:w="9468" w:type="dxa"/>
            <w:gridSpan w:val="2"/>
            <w:shd w:val="clear" w:color="auto" w:fill="auto"/>
            <w:noWrap/>
            <w:vAlign w:val="center"/>
          </w:tcPr>
          <w:p w14:paraId="659DD16E" w14:textId="09D7F07A" w:rsidR="00F42A03" w:rsidRPr="00D64180" w:rsidRDefault="00F42A03" w:rsidP="00D64180">
            <w:pPr>
              <w:jc w:val="center"/>
              <w:rPr>
                <w:rFonts w:ascii="David" w:hAnsi="David"/>
                <w:b/>
                <w:bCs/>
                <w:color w:val="000000"/>
                <w:szCs w:val="24"/>
                <w:rtl/>
              </w:rPr>
            </w:pPr>
            <w:r w:rsidRPr="00D64180">
              <w:rPr>
                <w:rFonts w:ascii="David" w:hAnsi="David"/>
                <w:b/>
                <w:bCs/>
                <w:color w:val="000000"/>
                <w:szCs w:val="24"/>
                <w:rtl/>
              </w:rPr>
              <w:t>האפוטרופוס הכללי</w:t>
            </w:r>
          </w:p>
        </w:tc>
      </w:tr>
      <w:tr w:rsidR="00F42A03" w:rsidRPr="00F42A03" w14:paraId="08E13908" w14:textId="77777777" w:rsidTr="00F42A03">
        <w:trPr>
          <w:trHeight w:val="300"/>
        </w:trPr>
        <w:tc>
          <w:tcPr>
            <w:tcW w:w="4422" w:type="dxa"/>
            <w:shd w:val="clear" w:color="auto" w:fill="auto"/>
            <w:noWrap/>
            <w:vAlign w:val="center"/>
          </w:tcPr>
          <w:p w14:paraId="7CD0B545" w14:textId="5600703D" w:rsidR="00F42A03" w:rsidRPr="00F42A03" w:rsidRDefault="00F42A03" w:rsidP="00F42A03">
            <w:pPr>
              <w:jc w:val="center"/>
              <w:rPr>
                <w:rFonts w:ascii="David" w:hAnsi="David"/>
                <w:color w:val="000000"/>
                <w:szCs w:val="24"/>
                <w:rtl/>
              </w:rPr>
            </w:pPr>
            <w:r w:rsidRPr="00D64180">
              <w:rPr>
                <w:rFonts w:ascii="David" w:hAnsi="David"/>
                <w:color w:val="000000"/>
                <w:szCs w:val="24"/>
                <w:rtl/>
              </w:rPr>
              <w:t>אפכ- יחידת הבקרה</w:t>
            </w:r>
          </w:p>
        </w:tc>
        <w:tc>
          <w:tcPr>
            <w:tcW w:w="5046" w:type="dxa"/>
            <w:shd w:val="clear" w:color="auto" w:fill="auto"/>
            <w:noWrap/>
            <w:vAlign w:val="bottom"/>
          </w:tcPr>
          <w:p w14:paraId="6DC710ED" w14:textId="6868C6E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E53ECA4" w14:textId="77777777" w:rsidTr="00F42A03">
        <w:trPr>
          <w:trHeight w:val="300"/>
        </w:trPr>
        <w:tc>
          <w:tcPr>
            <w:tcW w:w="4422" w:type="dxa"/>
            <w:shd w:val="clear" w:color="auto" w:fill="auto"/>
            <w:noWrap/>
            <w:vAlign w:val="center"/>
          </w:tcPr>
          <w:p w14:paraId="242A9D08" w14:textId="69DEA575"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 היחידה הכלכלית</w:t>
            </w:r>
          </w:p>
        </w:tc>
        <w:tc>
          <w:tcPr>
            <w:tcW w:w="5046" w:type="dxa"/>
            <w:shd w:val="clear" w:color="auto" w:fill="auto"/>
            <w:noWrap/>
            <w:vAlign w:val="bottom"/>
          </w:tcPr>
          <w:p w14:paraId="11D6F3CE" w14:textId="16A3E5D0"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12B212F" w14:textId="77777777" w:rsidTr="00F42A03">
        <w:trPr>
          <w:trHeight w:val="300"/>
        </w:trPr>
        <w:tc>
          <w:tcPr>
            <w:tcW w:w="4422" w:type="dxa"/>
            <w:shd w:val="clear" w:color="auto" w:fill="auto"/>
            <w:noWrap/>
            <w:vAlign w:val="center"/>
          </w:tcPr>
          <w:p w14:paraId="0838C362" w14:textId="1D7E566B"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פיקוח על אפוטרופוסים</w:t>
            </w:r>
          </w:p>
        </w:tc>
        <w:tc>
          <w:tcPr>
            <w:tcW w:w="5046" w:type="dxa"/>
            <w:shd w:val="clear" w:color="auto" w:fill="auto"/>
            <w:noWrap/>
            <w:vAlign w:val="bottom"/>
          </w:tcPr>
          <w:p w14:paraId="04AC4DA3" w14:textId="28B4182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2860DC84" w14:textId="77777777" w:rsidTr="00F42A03">
        <w:trPr>
          <w:trHeight w:val="300"/>
        </w:trPr>
        <w:tc>
          <w:tcPr>
            <w:tcW w:w="4422" w:type="dxa"/>
            <w:shd w:val="clear" w:color="auto" w:fill="auto"/>
            <w:noWrap/>
            <w:vAlign w:val="center"/>
          </w:tcPr>
          <w:p w14:paraId="2AC95856" w14:textId="12C60357" w:rsidR="00F42A03" w:rsidRPr="00F42A03" w:rsidRDefault="00F42A03" w:rsidP="00F42A03">
            <w:pPr>
              <w:jc w:val="center"/>
              <w:rPr>
                <w:rFonts w:ascii="David" w:hAnsi="David"/>
                <w:color w:val="000000"/>
                <w:szCs w:val="24"/>
                <w:rtl/>
              </w:rPr>
            </w:pPr>
            <w:r w:rsidRPr="00D64180">
              <w:rPr>
                <w:rFonts w:ascii="David" w:hAnsi="David"/>
                <w:color w:val="000000"/>
                <w:szCs w:val="24"/>
                <w:rtl/>
              </w:rPr>
              <w:t>אפכ- היחידה לאיתור נכסים עזובים ולהשבתם</w:t>
            </w:r>
          </w:p>
        </w:tc>
        <w:tc>
          <w:tcPr>
            <w:tcW w:w="5046" w:type="dxa"/>
            <w:shd w:val="clear" w:color="auto" w:fill="auto"/>
            <w:noWrap/>
            <w:vAlign w:val="bottom"/>
          </w:tcPr>
          <w:p w14:paraId="094EA01B" w14:textId="200E9357"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8DA9C0D" w14:textId="77777777" w:rsidTr="00F42A03">
        <w:trPr>
          <w:trHeight w:val="300"/>
        </w:trPr>
        <w:tc>
          <w:tcPr>
            <w:tcW w:w="4422" w:type="dxa"/>
            <w:shd w:val="clear" w:color="auto" w:fill="auto"/>
            <w:noWrap/>
            <w:vAlign w:val="center"/>
          </w:tcPr>
          <w:p w14:paraId="49A60886" w14:textId="517AEA7C"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אמרכלות וארכיב</w:t>
            </w:r>
          </w:p>
        </w:tc>
        <w:tc>
          <w:tcPr>
            <w:tcW w:w="5046" w:type="dxa"/>
            <w:shd w:val="clear" w:color="auto" w:fill="auto"/>
            <w:noWrap/>
            <w:vAlign w:val="bottom"/>
          </w:tcPr>
          <w:p w14:paraId="01A1D7A6" w14:textId="6A3732E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0D93C93" w14:textId="77777777" w:rsidTr="00F42A03">
        <w:trPr>
          <w:trHeight w:val="300"/>
        </w:trPr>
        <w:tc>
          <w:tcPr>
            <w:tcW w:w="4422" w:type="dxa"/>
            <w:shd w:val="clear" w:color="auto" w:fill="auto"/>
            <w:noWrap/>
            <w:vAlign w:val="center"/>
          </w:tcPr>
          <w:p w14:paraId="03085F08" w14:textId="738274A1"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מחלקת כספים</w:t>
            </w:r>
          </w:p>
        </w:tc>
        <w:tc>
          <w:tcPr>
            <w:tcW w:w="5046" w:type="dxa"/>
            <w:shd w:val="clear" w:color="auto" w:fill="auto"/>
            <w:noWrap/>
            <w:vAlign w:val="bottom"/>
          </w:tcPr>
          <w:p w14:paraId="73326F00" w14:textId="62A931B1"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E8BD4E3" w14:textId="77777777" w:rsidTr="00F42A03">
        <w:trPr>
          <w:trHeight w:val="300"/>
        </w:trPr>
        <w:tc>
          <w:tcPr>
            <w:tcW w:w="4422" w:type="dxa"/>
            <w:shd w:val="clear" w:color="auto" w:fill="auto"/>
            <w:noWrap/>
            <w:vAlign w:val="center"/>
          </w:tcPr>
          <w:p w14:paraId="31B5BAB0" w14:textId="6EC13FAB"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ידע ומדיניות</w:t>
            </w:r>
          </w:p>
        </w:tc>
        <w:tc>
          <w:tcPr>
            <w:tcW w:w="5046" w:type="dxa"/>
            <w:shd w:val="clear" w:color="auto" w:fill="auto"/>
            <w:noWrap/>
            <w:vAlign w:val="bottom"/>
          </w:tcPr>
          <w:p w14:paraId="23C7AEDB" w14:textId="0FE448B7"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D03C2EE" w14:textId="77777777" w:rsidTr="00F42A03">
        <w:trPr>
          <w:trHeight w:val="300"/>
        </w:trPr>
        <w:tc>
          <w:tcPr>
            <w:tcW w:w="4422" w:type="dxa"/>
            <w:shd w:val="clear" w:color="auto" w:fill="auto"/>
            <w:noWrap/>
            <w:vAlign w:val="center"/>
          </w:tcPr>
          <w:p w14:paraId="3F4A00BB" w14:textId="06B474A4"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הנהלה</w:t>
            </w:r>
          </w:p>
        </w:tc>
        <w:tc>
          <w:tcPr>
            <w:tcW w:w="5046" w:type="dxa"/>
            <w:shd w:val="clear" w:color="auto" w:fill="auto"/>
            <w:noWrap/>
            <w:vAlign w:val="bottom"/>
          </w:tcPr>
          <w:p w14:paraId="150ADE6D" w14:textId="43C6602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4EA91395" w14:textId="77777777" w:rsidTr="00F42A03">
        <w:trPr>
          <w:trHeight w:val="300"/>
        </w:trPr>
        <w:tc>
          <w:tcPr>
            <w:tcW w:w="4422" w:type="dxa"/>
            <w:shd w:val="clear" w:color="auto" w:fill="auto"/>
            <w:noWrap/>
            <w:vAlign w:val="center"/>
          </w:tcPr>
          <w:p w14:paraId="22AE84DB" w14:textId="53EB723F"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המחלקה המשפטית</w:t>
            </w:r>
          </w:p>
        </w:tc>
        <w:tc>
          <w:tcPr>
            <w:tcW w:w="5046" w:type="dxa"/>
            <w:shd w:val="clear" w:color="auto" w:fill="auto"/>
            <w:noWrap/>
            <w:vAlign w:val="bottom"/>
          </w:tcPr>
          <w:p w14:paraId="1C2B92BD" w14:textId="2C63C9E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4E95EEC" w14:textId="77777777" w:rsidTr="00F42A03">
        <w:trPr>
          <w:trHeight w:val="300"/>
        </w:trPr>
        <w:tc>
          <w:tcPr>
            <w:tcW w:w="4422" w:type="dxa"/>
            <w:shd w:val="clear" w:color="auto" w:fill="auto"/>
            <w:noWrap/>
            <w:vAlign w:val="center"/>
          </w:tcPr>
          <w:p w14:paraId="7CA54D9C" w14:textId="0A8ABD59"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חקירות ומודיעין</w:t>
            </w:r>
          </w:p>
        </w:tc>
        <w:tc>
          <w:tcPr>
            <w:tcW w:w="5046" w:type="dxa"/>
            <w:shd w:val="clear" w:color="auto" w:fill="auto"/>
            <w:noWrap/>
            <w:vAlign w:val="bottom"/>
          </w:tcPr>
          <w:p w14:paraId="6C9F4365" w14:textId="0B4587ED"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803551E" w14:textId="77777777" w:rsidTr="00F42A03">
        <w:trPr>
          <w:trHeight w:val="300"/>
        </w:trPr>
        <w:tc>
          <w:tcPr>
            <w:tcW w:w="4422" w:type="dxa"/>
            <w:shd w:val="clear" w:color="auto" w:fill="auto"/>
            <w:noWrap/>
            <w:vAlign w:val="center"/>
          </w:tcPr>
          <w:p w14:paraId="5C651655" w14:textId="078EA660"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יחידת ההשקעות</w:t>
            </w:r>
          </w:p>
        </w:tc>
        <w:tc>
          <w:tcPr>
            <w:tcW w:w="5046" w:type="dxa"/>
            <w:shd w:val="clear" w:color="auto" w:fill="auto"/>
            <w:noWrap/>
            <w:vAlign w:val="bottom"/>
          </w:tcPr>
          <w:p w14:paraId="2D169FF5" w14:textId="057C3CE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0D474EC" w14:textId="77777777" w:rsidTr="00F42A03">
        <w:trPr>
          <w:trHeight w:val="300"/>
        </w:trPr>
        <w:tc>
          <w:tcPr>
            <w:tcW w:w="4422" w:type="dxa"/>
            <w:shd w:val="clear" w:color="auto" w:fill="auto"/>
            <w:noWrap/>
            <w:vAlign w:val="center"/>
          </w:tcPr>
          <w:p w14:paraId="0126E309" w14:textId="06915658" w:rsidR="00F42A03" w:rsidRPr="00F42A03" w:rsidRDefault="00F42A03" w:rsidP="00F42A03">
            <w:pPr>
              <w:jc w:val="center"/>
              <w:rPr>
                <w:rFonts w:ascii="David" w:hAnsi="David"/>
                <w:color w:val="000000"/>
                <w:szCs w:val="24"/>
                <w:rtl/>
              </w:rPr>
            </w:pPr>
            <w:r w:rsidRPr="00D64180">
              <w:rPr>
                <w:rFonts w:ascii="David" w:hAnsi="David"/>
                <w:color w:val="000000"/>
                <w:szCs w:val="24"/>
                <w:rtl/>
              </w:rPr>
              <w:t>האפוטרופוס הכללי: יחידת החילוט</w:t>
            </w:r>
          </w:p>
        </w:tc>
        <w:tc>
          <w:tcPr>
            <w:tcW w:w="5046" w:type="dxa"/>
            <w:shd w:val="clear" w:color="auto" w:fill="auto"/>
            <w:noWrap/>
            <w:vAlign w:val="bottom"/>
          </w:tcPr>
          <w:p w14:paraId="4BE08ED6" w14:textId="0A385CE8"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65B0122" w14:textId="77777777" w:rsidTr="00D64180">
        <w:trPr>
          <w:trHeight w:val="300"/>
        </w:trPr>
        <w:tc>
          <w:tcPr>
            <w:tcW w:w="9468" w:type="dxa"/>
            <w:gridSpan w:val="2"/>
            <w:shd w:val="clear" w:color="auto" w:fill="auto"/>
            <w:noWrap/>
            <w:vAlign w:val="center"/>
          </w:tcPr>
          <w:p w14:paraId="5D4EE2AD" w14:textId="64327EC4" w:rsidR="00F42A03" w:rsidRPr="00D64180" w:rsidRDefault="00F42A03" w:rsidP="00D64180">
            <w:pPr>
              <w:jc w:val="center"/>
              <w:rPr>
                <w:rFonts w:ascii="David" w:hAnsi="David"/>
                <w:b/>
                <w:bCs/>
                <w:color w:val="000000"/>
                <w:szCs w:val="24"/>
                <w:rtl/>
              </w:rPr>
            </w:pPr>
            <w:r w:rsidRPr="00D64180">
              <w:rPr>
                <w:rFonts w:ascii="David" w:hAnsi="David"/>
                <w:b/>
                <w:bCs/>
                <w:color w:val="000000"/>
                <w:szCs w:val="24"/>
                <w:rtl/>
              </w:rPr>
              <w:lastRenderedPageBreak/>
              <w:t>הכונס הרשמי והממונה על חדלפ</w:t>
            </w:r>
          </w:p>
        </w:tc>
      </w:tr>
      <w:tr w:rsidR="00F42A03" w:rsidRPr="00F42A03" w14:paraId="4916626E" w14:textId="77777777" w:rsidTr="00F42A03">
        <w:trPr>
          <w:trHeight w:val="300"/>
        </w:trPr>
        <w:tc>
          <w:tcPr>
            <w:tcW w:w="4422" w:type="dxa"/>
            <w:shd w:val="clear" w:color="auto" w:fill="auto"/>
            <w:noWrap/>
            <w:vAlign w:val="center"/>
          </w:tcPr>
          <w:p w14:paraId="6AA0C6D5" w14:textId="77250ED8" w:rsidR="00F42A03" w:rsidRPr="00F42A03" w:rsidRDefault="00F42A03" w:rsidP="00F42A03">
            <w:pPr>
              <w:jc w:val="center"/>
              <w:rPr>
                <w:rFonts w:ascii="David" w:hAnsi="David"/>
                <w:color w:val="000000"/>
                <w:szCs w:val="24"/>
                <w:rtl/>
              </w:rPr>
            </w:pPr>
            <w:r w:rsidRPr="00D64180">
              <w:rPr>
                <w:rFonts w:ascii="David" w:hAnsi="David"/>
                <w:color w:val="000000"/>
                <w:szCs w:val="24"/>
                <w:rtl/>
              </w:rPr>
              <w:t>הנהלת האגף</w:t>
            </w:r>
          </w:p>
        </w:tc>
        <w:tc>
          <w:tcPr>
            <w:tcW w:w="5046" w:type="dxa"/>
            <w:shd w:val="clear" w:color="auto" w:fill="auto"/>
            <w:noWrap/>
            <w:vAlign w:val="bottom"/>
          </w:tcPr>
          <w:p w14:paraId="34F8D529" w14:textId="544B8CB6"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925D044" w14:textId="77777777" w:rsidTr="00F42A03">
        <w:trPr>
          <w:trHeight w:val="300"/>
        </w:trPr>
        <w:tc>
          <w:tcPr>
            <w:tcW w:w="4422" w:type="dxa"/>
            <w:shd w:val="clear" w:color="auto" w:fill="auto"/>
            <w:noWrap/>
            <w:vAlign w:val="center"/>
          </w:tcPr>
          <w:p w14:paraId="1D6B5A09" w14:textId="63B76815" w:rsidR="00F42A03" w:rsidRPr="00F42A03" w:rsidRDefault="00F42A03" w:rsidP="00F42A03">
            <w:pPr>
              <w:jc w:val="center"/>
              <w:rPr>
                <w:rFonts w:ascii="David" w:hAnsi="David"/>
                <w:color w:val="000000"/>
                <w:szCs w:val="24"/>
                <w:rtl/>
              </w:rPr>
            </w:pPr>
            <w:r w:rsidRPr="00D64180">
              <w:rPr>
                <w:rFonts w:ascii="David" w:hAnsi="David"/>
                <w:color w:val="000000"/>
                <w:szCs w:val="24"/>
                <w:rtl/>
              </w:rPr>
              <w:t>המחלקה המשפטית</w:t>
            </w:r>
          </w:p>
        </w:tc>
        <w:tc>
          <w:tcPr>
            <w:tcW w:w="5046" w:type="dxa"/>
            <w:shd w:val="clear" w:color="auto" w:fill="auto"/>
            <w:noWrap/>
            <w:vAlign w:val="bottom"/>
          </w:tcPr>
          <w:p w14:paraId="3A69D539" w14:textId="7161F50F"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C26D011" w14:textId="77777777" w:rsidTr="00F42A03">
        <w:trPr>
          <w:trHeight w:val="300"/>
        </w:trPr>
        <w:tc>
          <w:tcPr>
            <w:tcW w:w="4422" w:type="dxa"/>
            <w:shd w:val="clear" w:color="auto" w:fill="auto"/>
            <w:noWrap/>
            <w:vAlign w:val="center"/>
          </w:tcPr>
          <w:p w14:paraId="3B4BC7E6" w14:textId="0E20D1F6" w:rsidR="00F42A03" w:rsidRPr="00F42A03" w:rsidRDefault="00F42A03" w:rsidP="00F42A03">
            <w:pPr>
              <w:jc w:val="center"/>
              <w:rPr>
                <w:rFonts w:ascii="David" w:hAnsi="David"/>
                <w:color w:val="000000"/>
                <w:szCs w:val="24"/>
                <w:rtl/>
              </w:rPr>
            </w:pPr>
            <w:r w:rsidRPr="00D64180">
              <w:rPr>
                <w:rFonts w:ascii="David" w:hAnsi="David"/>
                <w:color w:val="000000"/>
                <w:szCs w:val="24"/>
                <w:rtl/>
              </w:rPr>
              <w:t>מחלקת משאבי אנוש</w:t>
            </w:r>
          </w:p>
        </w:tc>
        <w:tc>
          <w:tcPr>
            <w:tcW w:w="5046" w:type="dxa"/>
            <w:shd w:val="clear" w:color="auto" w:fill="auto"/>
            <w:noWrap/>
            <w:vAlign w:val="bottom"/>
          </w:tcPr>
          <w:p w14:paraId="6540A5D5" w14:textId="56034393"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6729D32E" w14:textId="77777777" w:rsidTr="00F42A03">
        <w:trPr>
          <w:trHeight w:val="300"/>
        </w:trPr>
        <w:tc>
          <w:tcPr>
            <w:tcW w:w="4422" w:type="dxa"/>
            <w:shd w:val="clear" w:color="auto" w:fill="auto"/>
            <w:noWrap/>
            <w:vAlign w:val="center"/>
          </w:tcPr>
          <w:p w14:paraId="367A6DCC" w14:textId="1C23862A" w:rsidR="00F42A03" w:rsidRPr="00F42A03" w:rsidRDefault="00F42A03" w:rsidP="00F42A03">
            <w:pPr>
              <w:jc w:val="center"/>
              <w:rPr>
                <w:rFonts w:ascii="David" w:hAnsi="David"/>
                <w:color w:val="000000"/>
                <w:szCs w:val="24"/>
                <w:rtl/>
              </w:rPr>
            </w:pPr>
            <w:r w:rsidRPr="00D64180">
              <w:rPr>
                <w:rFonts w:ascii="David" w:hAnsi="David"/>
                <w:color w:val="000000"/>
                <w:szCs w:val="24"/>
                <w:rtl/>
              </w:rPr>
              <w:t>היחידה הארצית לפתיחת הליכי חדלות פירעון של יחידים</w:t>
            </w:r>
          </w:p>
        </w:tc>
        <w:tc>
          <w:tcPr>
            <w:tcW w:w="5046" w:type="dxa"/>
            <w:shd w:val="clear" w:color="auto" w:fill="auto"/>
            <w:noWrap/>
            <w:vAlign w:val="bottom"/>
          </w:tcPr>
          <w:p w14:paraId="11D30314" w14:textId="56443372"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EAC301E" w14:textId="77777777" w:rsidTr="00F42A03">
        <w:trPr>
          <w:trHeight w:val="300"/>
        </w:trPr>
        <w:tc>
          <w:tcPr>
            <w:tcW w:w="4422" w:type="dxa"/>
            <w:shd w:val="clear" w:color="auto" w:fill="auto"/>
            <w:noWrap/>
            <w:vAlign w:val="center"/>
          </w:tcPr>
          <w:p w14:paraId="4EC415DC" w14:textId="19DEAACA" w:rsidR="00F42A03" w:rsidRPr="00F42A03" w:rsidRDefault="00F42A03" w:rsidP="00F42A03">
            <w:pPr>
              <w:jc w:val="center"/>
              <w:rPr>
                <w:rFonts w:ascii="David" w:hAnsi="David"/>
                <w:color w:val="000000"/>
                <w:szCs w:val="24"/>
                <w:rtl/>
              </w:rPr>
            </w:pPr>
            <w:r w:rsidRPr="00D64180">
              <w:rPr>
                <w:rFonts w:ascii="David" w:hAnsi="David"/>
                <w:color w:val="000000"/>
                <w:szCs w:val="24"/>
                <w:rtl/>
              </w:rPr>
              <w:t>היחידה להנחיה ולפיקוח על נאמנים</w:t>
            </w:r>
          </w:p>
        </w:tc>
        <w:tc>
          <w:tcPr>
            <w:tcW w:w="5046" w:type="dxa"/>
            <w:shd w:val="clear" w:color="auto" w:fill="auto"/>
            <w:noWrap/>
            <w:vAlign w:val="bottom"/>
          </w:tcPr>
          <w:p w14:paraId="5387754F" w14:textId="11767C7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0A1EF2D6" w14:textId="77777777" w:rsidTr="00F42A03">
        <w:trPr>
          <w:trHeight w:val="300"/>
        </w:trPr>
        <w:tc>
          <w:tcPr>
            <w:tcW w:w="4422" w:type="dxa"/>
            <w:shd w:val="clear" w:color="auto" w:fill="auto"/>
            <w:noWrap/>
            <w:vAlign w:val="center"/>
          </w:tcPr>
          <w:p w14:paraId="36C1B03F" w14:textId="0E4ABD56" w:rsidR="00F42A03" w:rsidRPr="00F42A03" w:rsidRDefault="00F42A03" w:rsidP="00F42A03">
            <w:pPr>
              <w:jc w:val="center"/>
              <w:rPr>
                <w:rFonts w:ascii="David" w:hAnsi="David"/>
                <w:color w:val="000000"/>
                <w:szCs w:val="24"/>
                <w:rtl/>
              </w:rPr>
            </w:pPr>
            <w:r w:rsidRPr="00D64180">
              <w:rPr>
                <w:rFonts w:ascii="David" w:hAnsi="David"/>
                <w:color w:val="000000"/>
                <w:szCs w:val="24"/>
                <w:rtl/>
              </w:rPr>
              <w:t>חדרי חקירות- היחידה הארצית לחקירות</w:t>
            </w:r>
          </w:p>
        </w:tc>
        <w:tc>
          <w:tcPr>
            <w:tcW w:w="5046" w:type="dxa"/>
            <w:shd w:val="clear" w:color="auto" w:fill="auto"/>
            <w:noWrap/>
            <w:vAlign w:val="bottom"/>
          </w:tcPr>
          <w:p w14:paraId="3F931F27" w14:textId="0992028E"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726C25D4" w14:textId="77777777" w:rsidTr="001E2655">
        <w:trPr>
          <w:trHeight w:val="300"/>
        </w:trPr>
        <w:tc>
          <w:tcPr>
            <w:tcW w:w="9468" w:type="dxa"/>
            <w:gridSpan w:val="2"/>
            <w:shd w:val="clear" w:color="auto" w:fill="auto"/>
            <w:noWrap/>
            <w:vAlign w:val="center"/>
          </w:tcPr>
          <w:p w14:paraId="7E8C963A" w14:textId="208221D9" w:rsidR="00F42A03" w:rsidRPr="00D64180" w:rsidRDefault="00F42A03" w:rsidP="00D64180">
            <w:pPr>
              <w:jc w:val="center"/>
              <w:rPr>
                <w:rFonts w:ascii="David" w:hAnsi="David"/>
                <w:b/>
                <w:bCs/>
                <w:color w:val="000000"/>
                <w:szCs w:val="24"/>
                <w:rtl/>
              </w:rPr>
            </w:pPr>
            <w:r w:rsidRPr="00D64180">
              <w:rPr>
                <w:rFonts w:ascii="David" w:hAnsi="David" w:hint="eastAsia"/>
                <w:b/>
                <w:bCs/>
                <w:color w:val="000000"/>
                <w:szCs w:val="24"/>
                <w:rtl/>
              </w:rPr>
              <w:t>פרקליטות</w:t>
            </w:r>
          </w:p>
        </w:tc>
      </w:tr>
      <w:tr w:rsidR="00F42A03" w:rsidRPr="00F42A03" w14:paraId="46E622B0" w14:textId="77777777" w:rsidTr="00F42A03">
        <w:trPr>
          <w:trHeight w:val="300"/>
        </w:trPr>
        <w:tc>
          <w:tcPr>
            <w:tcW w:w="4422" w:type="dxa"/>
            <w:shd w:val="clear" w:color="auto" w:fill="auto"/>
            <w:noWrap/>
            <w:vAlign w:val="center"/>
          </w:tcPr>
          <w:p w14:paraId="01EF45D6" w14:textId="03E15648" w:rsidR="00F42A03" w:rsidRDefault="00F42A03" w:rsidP="00F42A03">
            <w:pPr>
              <w:jc w:val="center"/>
              <w:rPr>
                <w:rFonts w:ascii="David" w:hAnsi="David"/>
                <w:color w:val="000000"/>
                <w:szCs w:val="24"/>
                <w:rtl/>
              </w:rPr>
            </w:pPr>
            <w:r w:rsidRPr="00D64180">
              <w:rPr>
                <w:rFonts w:ascii="David" w:hAnsi="David"/>
                <w:color w:val="000000"/>
                <w:szCs w:val="24"/>
                <w:rtl/>
              </w:rPr>
              <w:t xml:space="preserve">פרקליטות-יחידת הסייבר </w:t>
            </w:r>
          </w:p>
        </w:tc>
        <w:tc>
          <w:tcPr>
            <w:tcW w:w="5046" w:type="dxa"/>
            <w:shd w:val="clear" w:color="auto" w:fill="auto"/>
            <w:noWrap/>
            <w:vAlign w:val="bottom"/>
          </w:tcPr>
          <w:p w14:paraId="5356E042" w14:textId="76B7C9CA"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4FF338F" w14:textId="77777777" w:rsidTr="00F42A03">
        <w:trPr>
          <w:trHeight w:val="300"/>
        </w:trPr>
        <w:tc>
          <w:tcPr>
            <w:tcW w:w="4422" w:type="dxa"/>
            <w:shd w:val="clear" w:color="auto" w:fill="auto"/>
            <w:noWrap/>
            <w:vAlign w:val="center"/>
          </w:tcPr>
          <w:p w14:paraId="65178D01" w14:textId="03C54F16" w:rsidR="00F42A03" w:rsidRDefault="00F42A03" w:rsidP="00F42A03">
            <w:pPr>
              <w:jc w:val="center"/>
              <w:rPr>
                <w:rFonts w:ascii="David" w:hAnsi="David"/>
                <w:color w:val="000000"/>
                <w:szCs w:val="24"/>
                <w:rtl/>
              </w:rPr>
            </w:pPr>
            <w:r w:rsidRPr="00D64180">
              <w:rPr>
                <w:rFonts w:ascii="David" w:hAnsi="David"/>
                <w:color w:val="000000"/>
                <w:szCs w:val="24"/>
                <w:rtl/>
              </w:rPr>
              <w:t>המחלקה להנחיית תובעים</w:t>
            </w:r>
          </w:p>
        </w:tc>
        <w:tc>
          <w:tcPr>
            <w:tcW w:w="5046" w:type="dxa"/>
            <w:shd w:val="clear" w:color="auto" w:fill="auto"/>
            <w:noWrap/>
            <w:vAlign w:val="bottom"/>
          </w:tcPr>
          <w:p w14:paraId="53894A96" w14:textId="4377A67B"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3C1E2BE7" w14:textId="77777777" w:rsidTr="00F42A03">
        <w:trPr>
          <w:trHeight w:val="300"/>
        </w:trPr>
        <w:tc>
          <w:tcPr>
            <w:tcW w:w="4422" w:type="dxa"/>
            <w:shd w:val="clear" w:color="auto" w:fill="auto"/>
            <w:noWrap/>
            <w:vAlign w:val="center"/>
          </w:tcPr>
          <w:p w14:paraId="3D1C82EF" w14:textId="603A8BF5" w:rsidR="00F42A03" w:rsidRDefault="00F42A03" w:rsidP="00F42A03">
            <w:pPr>
              <w:jc w:val="center"/>
              <w:rPr>
                <w:rFonts w:ascii="David" w:hAnsi="David"/>
                <w:color w:val="000000"/>
                <w:szCs w:val="24"/>
                <w:rtl/>
              </w:rPr>
            </w:pPr>
            <w:r w:rsidRPr="00D64180">
              <w:rPr>
                <w:rFonts w:ascii="David" w:hAnsi="David"/>
                <w:color w:val="000000"/>
                <w:szCs w:val="24"/>
                <w:rtl/>
              </w:rPr>
              <w:t>פרקליטות המדינה: המחלקה הכלכלית</w:t>
            </w:r>
          </w:p>
        </w:tc>
        <w:tc>
          <w:tcPr>
            <w:tcW w:w="5046" w:type="dxa"/>
            <w:shd w:val="clear" w:color="auto" w:fill="auto"/>
            <w:noWrap/>
            <w:vAlign w:val="bottom"/>
          </w:tcPr>
          <w:p w14:paraId="09D7EFFB" w14:textId="41181696" w:rsidR="00F42A03" w:rsidRPr="00F42A03"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r w:rsidR="00F42A03" w:rsidRPr="00F42A03" w14:paraId="554AD822" w14:textId="77777777" w:rsidTr="00F42A03">
        <w:trPr>
          <w:trHeight w:val="300"/>
        </w:trPr>
        <w:tc>
          <w:tcPr>
            <w:tcW w:w="4422" w:type="dxa"/>
            <w:shd w:val="clear" w:color="auto" w:fill="auto"/>
            <w:noWrap/>
            <w:vAlign w:val="center"/>
          </w:tcPr>
          <w:p w14:paraId="307CFF81" w14:textId="480EA50A" w:rsidR="00F42A03" w:rsidRPr="00D64180" w:rsidRDefault="00F42A03" w:rsidP="00F42A03">
            <w:pPr>
              <w:jc w:val="center"/>
              <w:rPr>
                <w:rFonts w:ascii="David" w:hAnsi="David"/>
                <w:color w:val="000000"/>
                <w:szCs w:val="24"/>
                <w:rtl/>
              </w:rPr>
            </w:pPr>
            <w:r w:rsidRPr="00D64180">
              <w:rPr>
                <w:rFonts w:ascii="David" w:hAnsi="David"/>
                <w:color w:val="000000"/>
                <w:szCs w:val="24"/>
                <w:rtl/>
              </w:rPr>
              <w:t>פרקליטות המדינה: יחידת עררים</w:t>
            </w:r>
          </w:p>
        </w:tc>
        <w:tc>
          <w:tcPr>
            <w:tcW w:w="5046" w:type="dxa"/>
            <w:shd w:val="clear" w:color="auto" w:fill="auto"/>
            <w:noWrap/>
            <w:vAlign w:val="bottom"/>
          </w:tcPr>
          <w:p w14:paraId="4662BF1F" w14:textId="74DE3E2E" w:rsidR="00F42A03" w:rsidRPr="00D64180" w:rsidRDefault="00F42A03" w:rsidP="00F42A03">
            <w:pPr>
              <w:rPr>
                <w:rFonts w:ascii="David" w:hAnsi="David"/>
                <w:color w:val="000000"/>
                <w:szCs w:val="24"/>
                <w:rtl/>
              </w:rPr>
            </w:pPr>
            <w:r w:rsidRPr="00D64180">
              <w:rPr>
                <w:rFonts w:ascii="David" w:hAnsi="David"/>
                <w:color w:val="000000"/>
                <w:szCs w:val="24"/>
                <w:rtl/>
              </w:rPr>
              <w:t>ביטול ת.ד והעברת השירותים לחדר הדואר במבנה החדש</w:t>
            </w:r>
          </w:p>
        </w:tc>
      </w:tr>
    </w:tbl>
    <w:p w14:paraId="4D7BF142" w14:textId="0D7AF251" w:rsidR="008C3795" w:rsidRDefault="00704449" w:rsidP="009729D3">
      <w:pPr>
        <w:pStyle w:val="Normal12"/>
        <w:numPr>
          <w:ilvl w:val="0"/>
          <w:numId w:val="49"/>
        </w:numPr>
        <w:spacing w:before="0" w:line="360" w:lineRule="auto"/>
        <w:rPr>
          <w:rFonts w:ascii="David" w:hAnsi="David" w:cs="David"/>
          <w:b/>
          <w:bCs/>
          <w:sz w:val="24"/>
        </w:rPr>
      </w:pPr>
      <w:r w:rsidRPr="00704449">
        <w:rPr>
          <w:rFonts w:ascii="David" w:hAnsi="David" w:cs="David" w:hint="cs"/>
          <w:b/>
          <w:bCs/>
          <w:sz w:val="24"/>
          <w:rtl/>
        </w:rPr>
        <w:t>התמורה</w:t>
      </w:r>
    </w:p>
    <w:p w14:paraId="40428392" w14:textId="555F817F" w:rsidR="00704449" w:rsidRDefault="00704449" w:rsidP="009729D3">
      <w:pPr>
        <w:pStyle w:val="Normal12"/>
        <w:numPr>
          <w:ilvl w:val="1"/>
          <w:numId w:val="49"/>
        </w:numPr>
        <w:spacing w:before="0" w:line="360" w:lineRule="auto"/>
        <w:rPr>
          <w:rFonts w:ascii="David" w:hAnsi="David" w:cs="David"/>
          <w:sz w:val="24"/>
        </w:rPr>
      </w:pPr>
      <w:r w:rsidRPr="00704449">
        <w:rPr>
          <w:rFonts w:ascii="David" w:hAnsi="David" w:cs="David" w:hint="cs"/>
          <w:sz w:val="24"/>
          <w:rtl/>
        </w:rPr>
        <w:t>הספק יהיה זכאי לתגמול בהתאם למספר פריטי הדואר שהגיעו לנמענים בהצלחה.</w:t>
      </w:r>
    </w:p>
    <w:p w14:paraId="721CCDAE" w14:textId="7A6251A9"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התגמול ייקבע בהתאם להצעת המחיר של המציע עבור ביצוע המסירה בהתאם לפרמטרים המוגדים בסעיף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Ref159516828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750C30">
        <w:rPr>
          <w:rFonts w:ascii="David" w:hAnsi="David" w:cs="David"/>
          <w:sz w:val="24"/>
          <w:cs/>
        </w:rPr>
        <w:t>‎</w:t>
      </w:r>
      <w:r w:rsidR="00750C30">
        <w:rPr>
          <w:rFonts w:ascii="David" w:hAnsi="David" w:cs="David"/>
          <w:sz w:val="24"/>
        </w:rPr>
        <w:t>2.1</w:t>
      </w:r>
      <w:r>
        <w:rPr>
          <w:rFonts w:ascii="David" w:hAnsi="David" w:cs="David"/>
          <w:sz w:val="24"/>
          <w:rtl/>
        </w:rPr>
        <w:fldChar w:fldCharType="end"/>
      </w:r>
      <w:r>
        <w:rPr>
          <w:rFonts w:ascii="David" w:hAnsi="David" w:cs="David" w:hint="cs"/>
          <w:sz w:val="24"/>
          <w:rtl/>
        </w:rPr>
        <w:t xml:space="preserve"> לעיל.</w:t>
      </w:r>
    </w:p>
    <w:p w14:paraId="2F0B798A" w14:textId="626334F1"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מהיר </w:t>
      </w:r>
      <w:r w:rsidR="00EF2655">
        <w:rPr>
          <w:rFonts w:ascii="David" w:hAnsi="David" w:cs="David" w:hint="cs"/>
          <w:sz w:val="24"/>
          <w:rtl/>
        </w:rPr>
        <w:t>תשולם תוספת בהתאם להצעת המחיר של המציע.</w:t>
      </w:r>
    </w:p>
    <w:p w14:paraId="4CC5AA0F" w14:textId="0A2504FA" w:rsid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רשום </w:t>
      </w:r>
      <w:r w:rsidR="00EF2655">
        <w:rPr>
          <w:rFonts w:ascii="David" w:hAnsi="David" w:cs="David" w:hint="cs"/>
          <w:sz w:val="24"/>
          <w:rtl/>
        </w:rPr>
        <w:t>תשולם תוספת בהתאם להצעת המחיר של המציע</w:t>
      </w:r>
      <w:r>
        <w:rPr>
          <w:rFonts w:ascii="David" w:hAnsi="David" w:cs="David" w:hint="cs"/>
          <w:sz w:val="24"/>
          <w:rtl/>
        </w:rPr>
        <w:t>.</w:t>
      </w:r>
    </w:p>
    <w:p w14:paraId="0246E58C" w14:textId="493C99A6" w:rsidR="00704449" w:rsidRPr="00704449" w:rsidRDefault="00704449" w:rsidP="009729D3">
      <w:pPr>
        <w:pStyle w:val="Normal12"/>
        <w:numPr>
          <w:ilvl w:val="1"/>
          <w:numId w:val="49"/>
        </w:numPr>
        <w:spacing w:before="0" w:line="360" w:lineRule="auto"/>
        <w:rPr>
          <w:rFonts w:ascii="David" w:hAnsi="David" w:cs="David"/>
          <w:sz w:val="24"/>
        </w:rPr>
      </w:pPr>
      <w:r>
        <w:rPr>
          <w:rFonts w:ascii="David" w:hAnsi="David" w:cs="David" w:hint="cs"/>
          <w:sz w:val="24"/>
          <w:rtl/>
        </w:rPr>
        <w:t xml:space="preserve">עבור משלוח רשום עם אישור מסירה </w:t>
      </w:r>
      <w:r w:rsidR="00EF2655">
        <w:rPr>
          <w:rFonts w:ascii="David" w:hAnsi="David" w:cs="David" w:hint="cs"/>
          <w:sz w:val="24"/>
          <w:rtl/>
        </w:rPr>
        <w:t>תשולם תוספת בהתאם להצעת המחיר של המציע.</w:t>
      </w:r>
    </w:p>
    <w:p w14:paraId="7A2CD113" w14:textId="77777777" w:rsidR="00704449" w:rsidRPr="00704449" w:rsidRDefault="00704449" w:rsidP="00704449">
      <w:pPr>
        <w:pStyle w:val="Normal12"/>
        <w:spacing w:before="0" w:line="360" w:lineRule="auto"/>
        <w:ind w:left="360"/>
        <w:rPr>
          <w:rFonts w:ascii="David" w:hAnsi="David" w:cs="David"/>
          <w:b/>
          <w:bCs/>
          <w:sz w:val="24"/>
        </w:rPr>
      </w:pPr>
    </w:p>
    <w:p w14:paraId="3841E05F" w14:textId="77777777" w:rsidR="00704449" w:rsidRDefault="00704449">
      <w:pPr>
        <w:bidi w:val="0"/>
        <w:rPr>
          <w:rFonts w:ascii="Arial" w:hAnsi="Arial"/>
          <w:b/>
          <w:bCs/>
          <w:kern w:val="32"/>
          <w:sz w:val="32"/>
          <w:szCs w:val="24"/>
          <w:rtl/>
          <w:lang w:eastAsia="en-US"/>
        </w:rPr>
      </w:pPr>
      <w:bookmarkStart w:id="47" w:name="_Toc519072941"/>
      <w:r>
        <w:rPr>
          <w:rtl/>
        </w:rPr>
        <w:br w:type="page"/>
      </w:r>
    </w:p>
    <w:p w14:paraId="3E405A1C" w14:textId="22447B7B" w:rsidR="00C123BB" w:rsidRDefault="00C123BB" w:rsidP="00302AA3">
      <w:pPr>
        <w:pStyle w:val="1fe"/>
        <w:keepLines/>
        <w:rPr>
          <w:rtl/>
        </w:rPr>
      </w:pPr>
      <w:bookmarkStart w:id="48" w:name="_Toc159517433"/>
      <w:r>
        <w:rPr>
          <w:rFonts w:hint="cs"/>
          <w:rtl/>
        </w:rPr>
        <w:lastRenderedPageBreak/>
        <w:t xml:space="preserve">נספח ג' </w:t>
      </w:r>
      <w:r>
        <w:rPr>
          <w:rtl/>
        </w:rPr>
        <w:t>–</w:t>
      </w:r>
      <w:r>
        <w:rPr>
          <w:rFonts w:hint="cs"/>
          <w:rtl/>
        </w:rPr>
        <w:t xml:space="preserve"> אבטחת מידע</w:t>
      </w:r>
      <w:bookmarkEnd w:id="47"/>
      <w:bookmarkEnd w:id="48"/>
    </w:p>
    <w:p w14:paraId="3F2E927E" w14:textId="77777777" w:rsidR="002E287C" w:rsidRDefault="002E287C">
      <w:pPr>
        <w:bidi w:val="0"/>
        <w:rPr>
          <w:rFonts w:ascii="Arial" w:hAnsi="Arial"/>
          <w:b/>
          <w:bCs/>
          <w:kern w:val="32"/>
          <w:sz w:val="32"/>
          <w:szCs w:val="24"/>
          <w:rtl/>
          <w:lang w:eastAsia="en-US"/>
        </w:rPr>
      </w:pPr>
      <w:r>
        <w:rPr>
          <w:rtl/>
        </w:rPr>
        <w:br w:type="page"/>
      </w:r>
    </w:p>
    <w:p w14:paraId="762AA6B6" w14:textId="77777777" w:rsidR="002E287C" w:rsidRDefault="002E287C" w:rsidP="002E287C">
      <w:pPr>
        <w:pStyle w:val="1fe"/>
        <w:keepLines/>
        <w:rPr>
          <w:rtl/>
        </w:rPr>
        <w:sectPr w:rsidR="002E287C" w:rsidSect="00D95BE4">
          <w:pgSz w:w="11906" w:h="16838" w:code="9"/>
          <w:pgMar w:top="1440" w:right="1797" w:bottom="1440" w:left="1797" w:header="142" w:footer="567" w:gutter="0"/>
          <w:cols w:space="720"/>
          <w:titlePg/>
          <w:docGrid w:linePitch="326"/>
        </w:sectPr>
      </w:pPr>
    </w:p>
    <w:p w14:paraId="583FF38C" w14:textId="00470244" w:rsidR="002E287C" w:rsidRPr="006C4CA0" w:rsidRDefault="002E287C" w:rsidP="002E287C">
      <w:pPr>
        <w:pStyle w:val="1fe"/>
        <w:keepLines/>
        <w:rPr>
          <w:rFonts w:ascii="David" w:hAnsi="David"/>
          <w:rtl/>
        </w:rPr>
      </w:pPr>
      <w:r w:rsidRPr="006C4CA0">
        <w:rPr>
          <w:rFonts w:ascii="David" w:hAnsi="David"/>
          <w:rtl/>
        </w:rPr>
        <w:lastRenderedPageBreak/>
        <w:t>נספח ד' – פרטי היחידות ומועדי האיסוף</w:t>
      </w:r>
    </w:p>
    <w:p w14:paraId="6E8D6B53" w14:textId="77777777" w:rsidR="002E287C" w:rsidRPr="006C4CA0" w:rsidRDefault="002E287C" w:rsidP="002E287C">
      <w:pPr>
        <w:pStyle w:val="Normal12"/>
        <w:rPr>
          <w:rFonts w:ascii="David" w:hAnsi="David" w:cs="David"/>
          <w:rtl/>
          <w:lang w:eastAsia="en-US"/>
        </w:rPr>
      </w:pPr>
    </w:p>
    <w:tbl>
      <w:tblPr>
        <w:bidiVisual/>
        <w:tblW w:w="10264" w:type="dxa"/>
        <w:tblInd w:w="100" w:type="dxa"/>
        <w:tblLook w:val="04A0" w:firstRow="1" w:lastRow="0" w:firstColumn="1" w:lastColumn="0" w:noHBand="0" w:noVBand="1"/>
      </w:tblPr>
      <w:tblGrid>
        <w:gridCol w:w="715"/>
        <w:gridCol w:w="5669"/>
        <w:gridCol w:w="3880"/>
      </w:tblGrid>
      <w:tr w:rsidR="00327A2E" w:rsidRPr="00AA2E61" w14:paraId="4BFFCC0B" w14:textId="77777777" w:rsidTr="00D64180">
        <w:trPr>
          <w:trHeight w:val="300"/>
        </w:trPr>
        <w:tc>
          <w:tcPr>
            <w:tcW w:w="715" w:type="dxa"/>
            <w:tcBorders>
              <w:top w:val="single" w:sz="4" w:space="0" w:color="auto"/>
              <w:left w:val="single" w:sz="4" w:space="0" w:color="auto"/>
              <w:bottom w:val="single" w:sz="4" w:space="0" w:color="auto"/>
              <w:right w:val="nil"/>
            </w:tcBorders>
            <w:shd w:val="clear" w:color="auto" w:fill="auto"/>
            <w:vAlign w:val="center"/>
            <w:hideMark/>
          </w:tcPr>
          <w:p w14:paraId="3B1AFA73" w14:textId="77777777" w:rsidR="00327A2E" w:rsidRPr="006C4CA0" w:rsidRDefault="00327A2E" w:rsidP="002E287C">
            <w:pPr>
              <w:jc w:val="center"/>
              <w:rPr>
                <w:rFonts w:ascii="David" w:hAnsi="David"/>
                <w:szCs w:val="24"/>
              </w:rPr>
            </w:pPr>
            <w:r w:rsidRPr="006C4CA0">
              <w:rPr>
                <w:rFonts w:ascii="David" w:hAnsi="David"/>
                <w:szCs w:val="24"/>
                <w:rtl/>
              </w:rPr>
              <w:t>מס"ד</w:t>
            </w:r>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06E3F3" w14:textId="77777777" w:rsidR="00327A2E" w:rsidRPr="006C4CA0" w:rsidRDefault="00327A2E" w:rsidP="002E287C">
            <w:pPr>
              <w:jc w:val="center"/>
              <w:rPr>
                <w:rFonts w:ascii="David" w:hAnsi="David"/>
                <w:szCs w:val="24"/>
                <w:rtl/>
              </w:rPr>
            </w:pPr>
            <w:r w:rsidRPr="006C4CA0">
              <w:rPr>
                <w:rFonts w:ascii="David" w:hAnsi="David"/>
                <w:szCs w:val="24"/>
                <w:rtl/>
              </w:rPr>
              <w:t>שם היחידה</w:t>
            </w:r>
          </w:p>
        </w:tc>
        <w:tc>
          <w:tcPr>
            <w:tcW w:w="3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39068" w14:textId="77777777" w:rsidR="00327A2E" w:rsidRPr="006C4CA0" w:rsidRDefault="00327A2E" w:rsidP="002E287C">
            <w:pPr>
              <w:jc w:val="center"/>
              <w:rPr>
                <w:rFonts w:ascii="David" w:hAnsi="David"/>
                <w:szCs w:val="24"/>
                <w:rtl/>
              </w:rPr>
            </w:pPr>
            <w:r w:rsidRPr="006C4CA0">
              <w:rPr>
                <w:rFonts w:ascii="David" w:hAnsi="David"/>
                <w:szCs w:val="24"/>
                <w:rtl/>
              </w:rPr>
              <w:t>כתובת היח'</w:t>
            </w:r>
          </w:p>
        </w:tc>
      </w:tr>
      <w:tr w:rsidR="00327A2E" w:rsidRPr="00AA2E61" w14:paraId="182EECDD"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3CD3F1C" w14:textId="77777777" w:rsidR="00327A2E" w:rsidRPr="006C4CA0" w:rsidRDefault="00327A2E" w:rsidP="002E287C">
            <w:pPr>
              <w:bidi w:val="0"/>
              <w:jc w:val="center"/>
              <w:rPr>
                <w:rFonts w:ascii="David" w:hAnsi="David"/>
                <w:szCs w:val="24"/>
                <w:rtl/>
              </w:rPr>
            </w:pPr>
            <w:r w:rsidRPr="006C4CA0">
              <w:rPr>
                <w:rFonts w:ascii="David" w:hAnsi="David"/>
                <w:szCs w:val="24"/>
              </w:rPr>
              <w:t>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FAD622" w14:textId="77777777" w:rsidR="00327A2E" w:rsidRPr="006C4CA0" w:rsidRDefault="00327A2E" w:rsidP="002E287C">
            <w:pPr>
              <w:jc w:val="center"/>
              <w:rPr>
                <w:rFonts w:ascii="David" w:hAnsi="David"/>
                <w:szCs w:val="24"/>
              </w:rPr>
            </w:pPr>
            <w:r w:rsidRPr="006C4CA0">
              <w:rPr>
                <w:rFonts w:ascii="David" w:hAnsi="David"/>
                <w:szCs w:val="24"/>
                <w:rtl/>
              </w:rPr>
              <w:t>לשכת הסדר מקרקעין חיפה- אורלי</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8F5C2B2" w14:textId="77777777" w:rsidR="00327A2E" w:rsidRPr="006C4CA0" w:rsidRDefault="00327A2E" w:rsidP="002E287C">
            <w:pPr>
              <w:jc w:val="center"/>
              <w:rPr>
                <w:rFonts w:ascii="David" w:hAnsi="David"/>
                <w:szCs w:val="24"/>
                <w:rtl/>
              </w:rPr>
            </w:pPr>
            <w:r w:rsidRPr="006C4CA0">
              <w:rPr>
                <w:rFonts w:ascii="David" w:hAnsi="David"/>
                <w:szCs w:val="24"/>
                <w:rtl/>
              </w:rPr>
              <w:t>פל-ים 15, חיפה</w:t>
            </w:r>
          </w:p>
        </w:tc>
      </w:tr>
      <w:tr w:rsidR="00327A2E" w:rsidRPr="00AA2E61" w14:paraId="65D37392"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3BAA6B3" w14:textId="77777777" w:rsidR="00327A2E" w:rsidRPr="006C4CA0" w:rsidRDefault="00327A2E" w:rsidP="002E287C">
            <w:pPr>
              <w:bidi w:val="0"/>
              <w:jc w:val="center"/>
              <w:rPr>
                <w:rFonts w:ascii="David" w:hAnsi="David"/>
                <w:szCs w:val="24"/>
              </w:rPr>
            </w:pPr>
            <w:r w:rsidRPr="006C4CA0">
              <w:rPr>
                <w:rFonts w:ascii="David" w:hAnsi="David"/>
                <w:szCs w:val="24"/>
              </w:rPr>
              <w:t>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A9A0C7A" w14:textId="77777777" w:rsidR="00327A2E" w:rsidRPr="006C4CA0" w:rsidRDefault="00327A2E" w:rsidP="002E287C">
            <w:pPr>
              <w:jc w:val="center"/>
              <w:rPr>
                <w:rFonts w:ascii="David" w:hAnsi="David"/>
                <w:szCs w:val="24"/>
              </w:rPr>
            </w:pPr>
            <w:r w:rsidRPr="006C4CA0">
              <w:rPr>
                <w:rFonts w:ascii="David" w:hAnsi="David"/>
                <w:szCs w:val="24"/>
                <w:rtl/>
              </w:rPr>
              <w:t>לשכת רישום מקרקעין טאבו חיפה-רחל זאנו</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2DD69EE" w14:textId="77777777" w:rsidR="00327A2E" w:rsidRPr="006C4CA0" w:rsidRDefault="00327A2E" w:rsidP="002E287C">
            <w:pPr>
              <w:jc w:val="center"/>
              <w:rPr>
                <w:rFonts w:ascii="David" w:hAnsi="David"/>
                <w:szCs w:val="24"/>
                <w:rtl/>
              </w:rPr>
            </w:pPr>
            <w:r w:rsidRPr="006C4CA0">
              <w:rPr>
                <w:rFonts w:ascii="David" w:hAnsi="David"/>
                <w:szCs w:val="24"/>
                <w:rtl/>
              </w:rPr>
              <w:t>פל-ים 15, חיפה</w:t>
            </w:r>
          </w:p>
        </w:tc>
      </w:tr>
      <w:tr w:rsidR="00327A2E" w:rsidRPr="00AA2E61" w14:paraId="0EB9B74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A134C4D" w14:textId="77777777" w:rsidR="00327A2E" w:rsidRPr="006C4CA0" w:rsidRDefault="00327A2E" w:rsidP="002E287C">
            <w:pPr>
              <w:bidi w:val="0"/>
              <w:jc w:val="center"/>
              <w:rPr>
                <w:rFonts w:ascii="David" w:hAnsi="David"/>
                <w:szCs w:val="24"/>
              </w:rPr>
            </w:pPr>
            <w:r w:rsidRPr="006C4CA0">
              <w:rPr>
                <w:rFonts w:ascii="David" w:hAnsi="David"/>
                <w:szCs w:val="24"/>
              </w:rPr>
              <w:t>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162E06B" w14:textId="77777777" w:rsidR="00327A2E" w:rsidRPr="006C4CA0" w:rsidRDefault="00327A2E" w:rsidP="002E287C">
            <w:pPr>
              <w:jc w:val="center"/>
              <w:rPr>
                <w:rFonts w:ascii="David" w:hAnsi="David"/>
                <w:szCs w:val="24"/>
              </w:rPr>
            </w:pPr>
            <w:r w:rsidRPr="006C4CA0">
              <w:rPr>
                <w:rFonts w:ascii="David" w:hAnsi="David"/>
                <w:szCs w:val="24"/>
                <w:rtl/>
              </w:rPr>
              <w:t>סנגוריה ציבורית מחוז ת"א</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948366B" w14:textId="77777777" w:rsidR="00327A2E" w:rsidRPr="006C4CA0" w:rsidRDefault="00327A2E" w:rsidP="002E287C">
            <w:pPr>
              <w:jc w:val="center"/>
              <w:rPr>
                <w:rFonts w:ascii="David" w:hAnsi="David"/>
                <w:szCs w:val="24"/>
                <w:rtl/>
              </w:rPr>
            </w:pPr>
            <w:r w:rsidRPr="006C4CA0">
              <w:rPr>
                <w:rFonts w:ascii="David" w:hAnsi="David"/>
                <w:szCs w:val="24"/>
                <w:rtl/>
              </w:rPr>
              <w:t>הנרייטה סולד 4, ת"א</w:t>
            </w:r>
          </w:p>
        </w:tc>
      </w:tr>
      <w:tr w:rsidR="00327A2E" w:rsidRPr="00AA2E61" w14:paraId="70D0E58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27082D8" w14:textId="77777777" w:rsidR="00327A2E" w:rsidRPr="006C4CA0" w:rsidRDefault="00327A2E" w:rsidP="002E287C">
            <w:pPr>
              <w:bidi w:val="0"/>
              <w:jc w:val="center"/>
              <w:rPr>
                <w:rFonts w:ascii="David" w:hAnsi="David"/>
                <w:szCs w:val="24"/>
              </w:rPr>
            </w:pPr>
            <w:r w:rsidRPr="006C4CA0">
              <w:rPr>
                <w:rFonts w:ascii="David" w:hAnsi="David"/>
                <w:szCs w:val="24"/>
              </w:rPr>
              <w:t>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15852B1" w14:textId="77777777" w:rsidR="00327A2E" w:rsidRPr="006C4CA0" w:rsidRDefault="00327A2E" w:rsidP="002E287C">
            <w:pPr>
              <w:jc w:val="center"/>
              <w:rPr>
                <w:rFonts w:ascii="David" w:hAnsi="David"/>
                <w:szCs w:val="24"/>
              </w:rPr>
            </w:pPr>
            <w:r w:rsidRPr="006C4CA0">
              <w:rPr>
                <w:rFonts w:ascii="David" w:hAnsi="David"/>
                <w:szCs w:val="24"/>
                <w:rtl/>
              </w:rPr>
              <w:t>פרקליטות חיפה אזרחי-נינה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46908F3" w14:textId="77777777" w:rsidR="00327A2E" w:rsidRPr="006C4CA0" w:rsidRDefault="00327A2E" w:rsidP="002E287C">
            <w:pPr>
              <w:jc w:val="center"/>
              <w:rPr>
                <w:rFonts w:ascii="David" w:hAnsi="David"/>
                <w:szCs w:val="24"/>
                <w:rtl/>
              </w:rPr>
            </w:pPr>
            <w:r w:rsidRPr="006C4CA0">
              <w:rPr>
                <w:rFonts w:ascii="David" w:hAnsi="David"/>
                <w:szCs w:val="24"/>
                <w:rtl/>
              </w:rPr>
              <w:t>פל-ים 15 א' (קומה 17)</w:t>
            </w:r>
          </w:p>
        </w:tc>
      </w:tr>
      <w:tr w:rsidR="00327A2E" w:rsidRPr="00AA2E61" w14:paraId="27DD36B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04B82F6" w14:textId="77777777" w:rsidR="00327A2E" w:rsidRPr="006C4CA0" w:rsidRDefault="00327A2E" w:rsidP="002E287C">
            <w:pPr>
              <w:bidi w:val="0"/>
              <w:jc w:val="center"/>
              <w:rPr>
                <w:rFonts w:ascii="David" w:hAnsi="David"/>
                <w:szCs w:val="24"/>
              </w:rPr>
            </w:pPr>
            <w:r w:rsidRPr="006C4CA0">
              <w:rPr>
                <w:rFonts w:ascii="David" w:hAnsi="David"/>
                <w:szCs w:val="24"/>
              </w:rPr>
              <w:t>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BEBDC61" w14:textId="77777777" w:rsidR="00327A2E" w:rsidRPr="006C4CA0" w:rsidRDefault="00327A2E" w:rsidP="002E287C">
            <w:pPr>
              <w:jc w:val="center"/>
              <w:rPr>
                <w:rFonts w:ascii="David" w:hAnsi="David"/>
                <w:szCs w:val="24"/>
              </w:rPr>
            </w:pPr>
            <w:r w:rsidRPr="006C4CA0">
              <w:rPr>
                <w:rFonts w:ascii="David" w:hAnsi="David"/>
                <w:szCs w:val="24"/>
                <w:rtl/>
              </w:rPr>
              <w:t>פרקליטות מחוז צפון אזרחי- בילל</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27233E0" w14:textId="77777777" w:rsidR="00327A2E" w:rsidRPr="006C4CA0" w:rsidRDefault="00327A2E" w:rsidP="002E287C">
            <w:pPr>
              <w:jc w:val="center"/>
              <w:rPr>
                <w:rFonts w:ascii="David" w:hAnsi="David"/>
                <w:szCs w:val="24"/>
                <w:rtl/>
              </w:rPr>
            </w:pPr>
            <w:r w:rsidRPr="006C4CA0">
              <w:rPr>
                <w:rFonts w:ascii="David" w:hAnsi="David"/>
                <w:szCs w:val="24"/>
                <w:rtl/>
              </w:rPr>
              <w:t>מתחם מול הרים (קומה 3), נוף הגליל</w:t>
            </w:r>
          </w:p>
        </w:tc>
      </w:tr>
      <w:tr w:rsidR="00327A2E" w:rsidRPr="00AA2E61" w14:paraId="453F303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1254BAF" w14:textId="77777777" w:rsidR="00327A2E" w:rsidRPr="006C4CA0" w:rsidRDefault="00327A2E" w:rsidP="002E287C">
            <w:pPr>
              <w:bidi w:val="0"/>
              <w:jc w:val="center"/>
              <w:rPr>
                <w:rFonts w:ascii="David" w:hAnsi="David"/>
                <w:szCs w:val="24"/>
              </w:rPr>
            </w:pPr>
            <w:r w:rsidRPr="006C4CA0">
              <w:rPr>
                <w:rFonts w:ascii="David" w:hAnsi="David"/>
                <w:szCs w:val="24"/>
              </w:rPr>
              <w:t>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D56080" w14:textId="77777777" w:rsidR="00327A2E" w:rsidRPr="006C4CA0" w:rsidRDefault="00327A2E" w:rsidP="002E287C">
            <w:pPr>
              <w:jc w:val="center"/>
              <w:rPr>
                <w:rFonts w:ascii="David" w:hAnsi="David"/>
                <w:szCs w:val="24"/>
              </w:rPr>
            </w:pPr>
            <w:r w:rsidRPr="006C4CA0">
              <w:rPr>
                <w:rFonts w:ascii="David" w:hAnsi="David"/>
                <w:szCs w:val="24"/>
                <w:rtl/>
              </w:rPr>
              <w:t>פרקליטות המדינה המחלקה להנחיית תובעים –  גלית רוקח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AE3E5F2" w14:textId="77777777" w:rsidR="00327A2E" w:rsidRPr="006C4CA0" w:rsidRDefault="00327A2E" w:rsidP="002E287C">
            <w:pPr>
              <w:jc w:val="center"/>
              <w:rPr>
                <w:rFonts w:ascii="David" w:hAnsi="David"/>
                <w:szCs w:val="24"/>
                <w:rtl/>
              </w:rPr>
            </w:pPr>
            <w:r w:rsidRPr="006C4CA0">
              <w:rPr>
                <w:rFonts w:ascii="David" w:hAnsi="David"/>
                <w:szCs w:val="24"/>
                <w:rtl/>
              </w:rPr>
              <w:t>בית הדר דפנה, ת"א</w:t>
            </w:r>
          </w:p>
        </w:tc>
      </w:tr>
      <w:tr w:rsidR="00327A2E" w:rsidRPr="00AA2E61" w14:paraId="3AF82F8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653948B" w14:textId="77777777" w:rsidR="00327A2E" w:rsidRPr="006C4CA0" w:rsidRDefault="00327A2E" w:rsidP="002E287C">
            <w:pPr>
              <w:bidi w:val="0"/>
              <w:jc w:val="center"/>
              <w:rPr>
                <w:rFonts w:ascii="David" w:hAnsi="David"/>
                <w:szCs w:val="24"/>
              </w:rPr>
            </w:pPr>
            <w:r w:rsidRPr="006C4CA0">
              <w:rPr>
                <w:rFonts w:ascii="David" w:hAnsi="David"/>
                <w:szCs w:val="24"/>
              </w:rPr>
              <w:t>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F7663CD" w14:textId="77777777" w:rsidR="00327A2E" w:rsidRPr="006C4CA0" w:rsidRDefault="00327A2E" w:rsidP="002E287C">
            <w:pPr>
              <w:jc w:val="center"/>
              <w:rPr>
                <w:rFonts w:ascii="David" w:hAnsi="David"/>
                <w:szCs w:val="24"/>
              </w:rPr>
            </w:pPr>
            <w:r w:rsidRPr="006C4CA0">
              <w:rPr>
                <w:rFonts w:ascii="David" w:hAnsi="David"/>
                <w:szCs w:val="24"/>
                <w:rtl/>
              </w:rPr>
              <w:t>רשות התאגידים רשם המשכונות ב"ש</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BDF7801" w14:textId="77777777" w:rsidR="00327A2E" w:rsidRPr="006C4CA0" w:rsidRDefault="00327A2E" w:rsidP="002E287C">
            <w:pPr>
              <w:jc w:val="center"/>
              <w:rPr>
                <w:rFonts w:ascii="David" w:hAnsi="David"/>
                <w:szCs w:val="24"/>
                <w:rtl/>
              </w:rPr>
            </w:pPr>
            <w:r w:rsidRPr="006C4CA0">
              <w:rPr>
                <w:rFonts w:ascii="David" w:hAnsi="David"/>
                <w:szCs w:val="24"/>
                <w:rtl/>
              </w:rPr>
              <w:t>קרן היסוד 4, באר שבע</w:t>
            </w:r>
          </w:p>
        </w:tc>
      </w:tr>
      <w:tr w:rsidR="00327A2E" w:rsidRPr="00AA2E61" w14:paraId="26FBACC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43E74AE" w14:textId="77777777" w:rsidR="00327A2E" w:rsidRPr="006C4CA0" w:rsidRDefault="00327A2E" w:rsidP="002E287C">
            <w:pPr>
              <w:bidi w:val="0"/>
              <w:jc w:val="center"/>
              <w:rPr>
                <w:rFonts w:ascii="David" w:hAnsi="David"/>
                <w:szCs w:val="24"/>
              </w:rPr>
            </w:pPr>
            <w:r w:rsidRPr="006C4CA0">
              <w:rPr>
                <w:rFonts w:ascii="David" w:hAnsi="David"/>
                <w:szCs w:val="24"/>
              </w:rPr>
              <w:t>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B0F0D62" w14:textId="77777777" w:rsidR="00327A2E" w:rsidRPr="006C4CA0" w:rsidRDefault="00327A2E" w:rsidP="002E287C">
            <w:pPr>
              <w:jc w:val="center"/>
              <w:rPr>
                <w:rFonts w:ascii="David" w:hAnsi="David"/>
                <w:szCs w:val="24"/>
              </w:rPr>
            </w:pPr>
            <w:r w:rsidRPr="006C4CA0">
              <w:rPr>
                <w:rFonts w:ascii="David" w:hAnsi="David"/>
                <w:szCs w:val="24"/>
                <w:rtl/>
              </w:rPr>
              <w:t>רשות התאגידים רשם המשכונות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B8117BB" w14:textId="77777777" w:rsidR="00327A2E" w:rsidRPr="006C4CA0" w:rsidRDefault="00327A2E" w:rsidP="002E287C">
            <w:pPr>
              <w:jc w:val="center"/>
              <w:rPr>
                <w:rFonts w:ascii="David" w:hAnsi="David"/>
                <w:szCs w:val="24"/>
                <w:rtl/>
              </w:rPr>
            </w:pPr>
            <w:r w:rsidRPr="006C4CA0">
              <w:rPr>
                <w:rFonts w:ascii="David" w:hAnsi="David"/>
                <w:szCs w:val="24"/>
                <w:rtl/>
              </w:rPr>
              <w:t>שד פל-ים 15</w:t>
            </w:r>
          </w:p>
        </w:tc>
      </w:tr>
      <w:tr w:rsidR="00327A2E" w:rsidRPr="00AA2E61" w14:paraId="4CD5710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2A60F33F" w14:textId="77777777" w:rsidR="00327A2E" w:rsidRPr="006C4CA0" w:rsidRDefault="00327A2E" w:rsidP="002E287C">
            <w:pPr>
              <w:bidi w:val="0"/>
              <w:jc w:val="center"/>
              <w:rPr>
                <w:rFonts w:ascii="David" w:hAnsi="David"/>
                <w:szCs w:val="24"/>
              </w:rPr>
            </w:pPr>
            <w:r w:rsidRPr="006C4CA0">
              <w:rPr>
                <w:rFonts w:ascii="David" w:hAnsi="David"/>
                <w:szCs w:val="24"/>
              </w:rPr>
              <w:t>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46079AC" w14:textId="77777777" w:rsidR="00327A2E" w:rsidRPr="006C4CA0" w:rsidRDefault="00327A2E" w:rsidP="002E287C">
            <w:pPr>
              <w:jc w:val="center"/>
              <w:rPr>
                <w:rFonts w:ascii="David" w:hAnsi="David"/>
                <w:szCs w:val="24"/>
              </w:rPr>
            </w:pPr>
            <w:r w:rsidRPr="006C4CA0">
              <w:rPr>
                <w:rFonts w:ascii="David" w:hAnsi="David"/>
                <w:szCs w:val="24"/>
                <w:rtl/>
              </w:rPr>
              <w:t>רשות התאגידים ת"א</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428A7C1" w14:textId="77777777" w:rsidR="00327A2E" w:rsidRPr="006C4CA0" w:rsidRDefault="00327A2E" w:rsidP="002E287C">
            <w:pPr>
              <w:jc w:val="center"/>
              <w:rPr>
                <w:rFonts w:ascii="David" w:hAnsi="David"/>
                <w:szCs w:val="24"/>
                <w:rtl/>
              </w:rPr>
            </w:pPr>
            <w:r w:rsidRPr="006C4CA0">
              <w:rPr>
                <w:rFonts w:ascii="David" w:hAnsi="David"/>
                <w:szCs w:val="24"/>
                <w:rtl/>
              </w:rPr>
              <w:t>רחוב השלושה 2, ת"א</w:t>
            </w:r>
          </w:p>
        </w:tc>
      </w:tr>
      <w:tr w:rsidR="00327A2E" w:rsidRPr="00AA2E61" w14:paraId="662F969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84B3193" w14:textId="77777777" w:rsidR="00327A2E" w:rsidRPr="006C4CA0" w:rsidRDefault="00327A2E" w:rsidP="002E287C">
            <w:pPr>
              <w:bidi w:val="0"/>
              <w:jc w:val="center"/>
              <w:rPr>
                <w:rFonts w:ascii="David" w:hAnsi="David"/>
                <w:szCs w:val="24"/>
              </w:rPr>
            </w:pPr>
            <w:r w:rsidRPr="006C4CA0">
              <w:rPr>
                <w:rFonts w:ascii="David" w:hAnsi="David"/>
                <w:szCs w:val="24"/>
              </w:rPr>
              <w:t>10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7B98721" w14:textId="77777777" w:rsidR="00327A2E" w:rsidRPr="006C4CA0" w:rsidRDefault="00327A2E" w:rsidP="002E287C">
            <w:pPr>
              <w:jc w:val="center"/>
              <w:rPr>
                <w:rFonts w:ascii="David" w:hAnsi="David"/>
                <w:szCs w:val="24"/>
              </w:rPr>
            </w:pPr>
            <w:r w:rsidRPr="006C4CA0">
              <w:rPr>
                <w:rFonts w:ascii="David" w:hAnsi="David"/>
                <w:szCs w:val="24"/>
                <w:rtl/>
              </w:rPr>
              <w:t>סיוע משפטי מחוז מרכז-בריג'יט</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381D5B4" w14:textId="77777777" w:rsidR="00327A2E" w:rsidRPr="006C4CA0" w:rsidRDefault="00327A2E" w:rsidP="002E287C">
            <w:pPr>
              <w:jc w:val="center"/>
              <w:rPr>
                <w:rFonts w:ascii="David" w:hAnsi="David"/>
                <w:szCs w:val="24"/>
                <w:rtl/>
              </w:rPr>
            </w:pPr>
            <w:r w:rsidRPr="006C4CA0">
              <w:rPr>
                <w:rFonts w:ascii="David" w:hAnsi="David"/>
                <w:szCs w:val="24"/>
                <w:rtl/>
              </w:rPr>
              <w:t>אבא הילל סילבר 13, לוד</w:t>
            </w:r>
          </w:p>
        </w:tc>
      </w:tr>
      <w:tr w:rsidR="00327A2E" w:rsidRPr="00AA2E61" w14:paraId="67493FA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06D9BAE" w14:textId="77777777" w:rsidR="00327A2E" w:rsidRPr="006C4CA0" w:rsidRDefault="00327A2E" w:rsidP="002E287C">
            <w:pPr>
              <w:bidi w:val="0"/>
              <w:jc w:val="center"/>
              <w:rPr>
                <w:rFonts w:ascii="David" w:hAnsi="David"/>
                <w:szCs w:val="24"/>
              </w:rPr>
            </w:pPr>
            <w:r w:rsidRPr="006C4CA0">
              <w:rPr>
                <w:rFonts w:ascii="David" w:hAnsi="David"/>
                <w:szCs w:val="24"/>
              </w:rPr>
              <w:t>11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07FA00A3" w14:textId="77777777" w:rsidR="00327A2E" w:rsidRPr="006C4CA0" w:rsidRDefault="00327A2E" w:rsidP="002E287C">
            <w:pPr>
              <w:jc w:val="center"/>
              <w:rPr>
                <w:rFonts w:ascii="David" w:hAnsi="David"/>
                <w:szCs w:val="24"/>
              </w:rPr>
            </w:pPr>
            <w:r w:rsidRPr="006C4CA0">
              <w:rPr>
                <w:rFonts w:ascii="David" w:hAnsi="David"/>
                <w:szCs w:val="24"/>
                <w:rtl/>
              </w:rPr>
              <w:t>סיוע משפטי מחוז ת"א-רונית הראל</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CF716F4" w14:textId="77777777" w:rsidR="00327A2E" w:rsidRPr="006C4CA0" w:rsidRDefault="00327A2E" w:rsidP="002E287C">
            <w:pPr>
              <w:jc w:val="center"/>
              <w:rPr>
                <w:rFonts w:ascii="David" w:hAnsi="David"/>
                <w:szCs w:val="24"/>
                <w:rtl/>
              </w:rPr>
            </w:pPr>
            <w:r w:rsidRPr="006C4CA0">
              <w:rPr>
                <w:rFonts w:ascii="David" w:hAnsi="David"/>
                <w:szCs w:val="24"/>
                <w:rtl/>
              </w:rPr>
              <w:t>הנרייטה סולד 4, ת"א</w:t>
            </w:r>
          </w:p>
        </w:tc>
      </w:tr>
      <w:tr w:rsidR="00327A2E" w:rsidRPr="00AA2E61" w14:paraId="0E9CD1BC"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01B931E" w14:textId="77777777" w:rsidR="00327A2E" w:rsidRPr="006C4CA0" w:rsidRDefault="00327A2E" w:rsidP="002E287C">
            <w:pPr>
              <w:bidi w:val="0"/>
              <w:jc w:val="center"/>
              <w:rPr>
                <w:rFonts w:ascii="David" w:hAnsi="David"/>
                <w:szCs w:val="24"/>
              </w:rPr>
            </w:pPr>
            <w:r w:rsidRPr="006C4CA0">
              <w:rPr>
                <w:rFonts w:ascii="David" w:hAnsi="David"/>
                <w:szCs w:val="24"/>
              </w:rPr>
              <w:t>12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CE7BBB0" w14:textId="77777777" w:rsidR="00327A2E" w:rsidRPr="006C4CA0" w:rsidRDefault="00327A2E" w:rsidP="002E287C">
            <w:pPr>
              <w:jc w:val="center"/>
              <w:rPr>
                <w:rFonts w:ascii="David" w:hAnsi="David"/>
                <w:szCs w:val="24"/>
              </w:rPr>
            </w:pPr>
            <w:r w:rsidRPr="006C4CA0">
              <w:rPr>
                <w:rFonts w:ascii="David" w:hAnsi="David"/>
                <w:szCs w:val="24"/>
                <w:rtl/>
              </w:rPr>
              <w:t>אפוטרופוס מחוז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1184E50" w14:textId="77777777" w:rsidR="00327A2E" w:rsidRPr="006C4CA0" w:rsidRDefault="00327A2E" w:rsidP="002E287C">
            <w:pPr>
              <w:jc w:val="center"/>
              <w:rPr>
                <w:rFonts w:ascii="David" w:hAnsi="David"/>
                <w:szCs w:val="24"/>
                <w:rtl/>
              </w:rPr>
            </w:pPr>
            <w:r w:rsidRPr="006C4CA0">
              <w:rPr>
                <w:rFonts w:ascii="David" w:hAnsi="David"/>
                <w:szCs w:val="24"/>
                <w:rtl/>
              </w:rPr>
              <w:t>שד פל-ים 15</w:t>
            </w:r>
          </w:p>
        </w:tc>
      </w:tr>
      <w:tr w:rsidR="00327A2E" w:rsidRPr="00AA2E61" w14:paraId="6A7354A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99B9D4B" w14:textId="77777777" w:rsidR="00327A2E" w:rsidRPr="006C4CA0" w:rsidRDefault="00327A2E" w:rsidP="002E287C">
            <w:pPr>
              <w:bidi w:val="0"/>
              <w:jc w:val="center"/>
              <w:rPr>
                <w:rFonts w:ascii="David" w:hAnsi="David"/>
                <w:szCs w:val="24"/>
              </w:rPr>
            </w:pPr>
            <w:r w:rsidRPr="006C4CA0">
              <w:rPr>
                <w:rFonts w:ascii="David" w:hAnsi="David"/>
                <w:szCs w:val="24"/>
              </w:rPr>
              <w:t>13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1EE2135" w14:textId="77777777" w:rsidR="00327A2E" w:rsidRPr="006C4CA0" w:rsidRDefault="00327A2E" w:rsidP="002E287C">
            <w:pPr>
              <w:jc w:val="center"/>
              <w:rPr>
                <w:rFonts w:ascii="David" w:hAnsi="David"/>
                <w:szCs w:val="24"/>
              </w:rPr>
            </w:pPr>
            <w:r w:rsidRPr="006C4CA0">
              <w:rPr>
                <w:rFonts w:ascii="David" w:hAnsi="David"/>
                <w:szCs w:val="24"/>
                <w:rtl/>
              </w:rPr>
              <w:t>אפ"כ הנהלה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77CDBB9" w14:textId="77777777" w:rsidR="00327A2E" w:rsidRPr="006C4CA0" w:rsidRDefault="00327A2E" w:rsidP="002E287C">
            <w:pPr>
              <w:jc w:val="center"/>
              <w:rPr>
                <w:rFonts w:ascii="David" w:hAnsi="David"/>
                <w:szCs w:val="24"/>
                <w:rtl/>
              </w:rPr>
            </w:pPr>
            <w:r w:rsidRPr="006C4CA0">
              <w:rPr>
                <w:rFonts w:ascii="David" w:hAnsi="David"/>
                <w:szCs w:val="24"/>
                <w:rtl/>
              </w:rPr>
              <w:t>בניין שערי העיר- רחוב יפו 216, ירושלים</w:t>
            </w:r>
          </w:p>
        </w:tc>
      </w:tr>
      <w:tr w:rsidR="00327A2E" w:rsidRPr="00AA2E61" w14:paraId="0EF54395"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66C2415" w14:textId="77777777" w:rsidR="00327A2E" w:rsidRPr="006C4CA0" w:rsidRDefault="00327A2E" w:rsidP="002E287C">
            <w:pPr>
              <w:bidi w:val="0"/>
              <w:jc w:val="center"/>
              <w:rPr>
                <w:rFonts w:ascii="David" w:hAnsi="David"/>
                <w:szCs w:val="24"/>
              </w:rPr>
            </w:pPr>
            <w:r w:rsidRPr="006C4CA0">
              <w:rPr>
                <w:rFonts w:ascii="David" w:hAnsi="David"/>
                <w:szCs w:val="24"/>
              </w:rPr>
              <w:t>14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DB0FDF6" w14:textId="77777777" w:rsidR="00327A2E" w:rsidRPr="006C4CA0" w:rsidRDefault="00327A2E" w:rsidP="002E287C">
            <w:pPr>
              <w:jc w:val="center"/>
              <w:rPr>
                <w:rFonts w:ascii="David" w:hAnsi="David"/>
                <w:szCs w:val="24"/>
              </w:rPr>
            </w:pPr>
            <w:r w:rsidRPr="006C4CA0">
              <w:rPr>
                <w:rFonts w:ascii="David" w:hAnsi="David"/>
                <w:szCs w:val="24"/>
                <w:rtl/>
              </w:rPr>
              <w:t>אפ"כ מחוז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A0BB962" w14:textId="77777777" w:rsidR="00327A2E" w:rsidRPr="006C4CA0" w:rsidRDefault="00327A2E" w:rsidP="002E287C">
            <w:pPr>
              <w:jc w:val="center"/>
              <w:rPr>
                <w:rFonts w:ascii="David" w:hAnsi="David"/>
                <w:szCs w:val="24"/>
                <w:rtl/>
              </w:rPr>
            </w:pPr>
            <w:r w:rsidRPr="006C4CA0">
              <w:rPr>
                <w:rFonts w:ascii="David" w:hAnsi="David"/>
                <w:szCs w:val="24"/>
                <w:rtl/>
              </w:rPr>
              <w:t>כנפי נשרים 15, ירושלים</w:t>
            </w:r>
          </w:p>
        </w:tc>
      </w:tr>
      <w:tr w:rsidR="00327A2E" w:rsidRPr="00AA2E61" w14:paraId="30C940A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631ADC9" w14:textId="77777777" w:rsidR="00327A2E" w:rsidRPr="006C4CA0" w:rsidRDefault="00327A2E" w:rsidP="002E287C">
            <w:pPr>
              <w:bidi w:val="0"/>
              <w:jc w:val="center"/>
              <w:rPr>
                <w:rFonts w:ascii="David" w:hAnsi="David"/>
                <w:szCs w:val="24"/>
              </w:rPr>
            </w:pPr>
            <w:r w:rsidRPr="006C4CA0">
              <w:rPr>
                <w:rFonts w:ascii="David" w:hAnsi="David"/>
                <w:szCs w:val="24"/>
              </w:rPr>
              <w:t>15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AE4D4A2" w14:textId="77777777" w:rsidR="00327A2E" w:rsidRPr="006C4CA0" w:rsidRDefault="00327A2E" w:rsidP="002E287C">
            <w:pPr>
              <w:jc w:val="center"/>
              <w:rPr>
                <w:rFonts w:ascii="David" w:hAnsi="David"/>
                <w:szCs w:val="24"/>
              </w:rPr>
            </w:pPr>
            <w:r w:rsidRPr="006C4CA0">
              <w:rPr>
                <w:rFonts w:ascii="David" w:hAnsi="David"/>
                <w:szCs w:val="24"/>
                <w:rtl/>
              </w:rPr>
              <w:t>אפ"כ לעינייני ירושה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7BE1D46"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4D44FCD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D180922" w14:textId="77777777" w:rsidR="00327A2E" w:rsidRPr="006C4CA0" w:rsidRDefault="00327A2E" w:rsidP="002E287C">
            <w:pPr>
              <w:bidi w:val="0"/>
              <w:jc w:val="center"/>
              <w:rPr>
                <w:rFonts w:ascii="David" w:hAnsi="David"/>
                <w:szCs w:val="24"/>
              </w:rPr>
            </w:pPr>
            <w:r w:rsidRPr="006C4CA0">
              <w:rPr>
                <w:rFonts w:ascii="David" w:hAnsi="David"/>
                <w:szCs w:val="24"/>
              </w:rPr>
              <w:t>16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231E3D"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 - פתח תקווה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44BEF89" w14:textId="77777777" w:rsidR="00327A2E" w:rsidRPr="006C4CA0" w:rsidRDefault="00327A2E" w:rsidP="002E287C">
            <w:pPr>
              <w:jc w:val="center"/>
              <w:rPr>
                <w:rFonts w:ascii="David" w:hAnsi="David"/>
                <w:szCs w:val="24"/>
                <w:rtl/>
              </w:rPr>
            </w:pPr>
            <w:r w:rsidRPr="006C4CA0">
              <w:rPr>
                <w:rFonts w:ascii="David" w:hAnsi="David"/>
                <w:szCs w:val="24"/>
                <w:rtl/>
              </w:rPr>
              <w:t>הראשונים 13 פתח תקווה</w:t>
            </w:r>
          </w:p>
        </w:tc>
      </w:tr>
      <w:tr w:rsidR="00327A2E" w:rsidRPr="00AA2E61" w14:paraId="3C581638"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89248AB" w14:textId="77777777" w:rsidR="00327A2E" w:rsidRPr="006C4CA0" w:rsidRDefault="00327A2E" w:rsidP="002E287C">
            <w:pPr>
              <w:bidi w:val="0"/>
              <w:jc w:val="center"/>
              <w:rPr>
                <w:rFonts w:ascii="David" w:hAnsi="David"/>
                <w:szCs w:val="24"/>
              </w:rPr>
            </w:pPr>
            <w:r w:rsidRPr="006C4CA0">
              <w:rPr>
                <w:rFonts w:ascii="David" w:hAnsi="David"/>
                <w:szCs w:val="24"/>
              </w:rPr>
              <w:t>17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EFAC3E8"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מקרקעין-ב"ש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53A5175" w14:textId="77777777" w:rsidR="00327A2E" w:rsidRPr="006C4CA0" w:rsidRDefault="00327A2E" w:rsidP="002E287C">
            <w:pPr>
              <w:jc w:val="center"/>
              <w:rPr>
                <w:rFonts w:ascii="David" w:hAnsi="David"/>
                <w:szCs w:val="24"/>
                <w:rtl/>
              </w:rPr>
            </w:pPr>
            <w:r w:rsidRPr="006C4CA0">
              <w:rPr>
                <w:rFonts w:ascii="David" w:hAnsi="David"/>
                <w:szCs w:val="24"/>
                <w:rtl/>
              </w:rPr>
              <w:t>התקווה 4 ב"ש</w:t>
            </w:r>
          </w:p>
        </w:tc>
      </w:tr>
      <w:tr w:rsidR="00327A2E" w:rsidRPr="00AA2E61" w14:paraId="3612E32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CB12921" w14:textId="77777777" w:rsidR="00327A2E" w:rsidRPr="006C4CA0" w:rsidRDefault="00327A2E" w:rsidP="002E287C">
            <w:pPr>
              <w:bidi w:val="0"/>
              <w:jc w:val="center"/>
              <w:rPr>
                <w:rFonts w:ascii="David" w:hAnsi="David"/>
                <w:szCs w:val="24"/>
              </w:rPr>
            </w:pPr>
            <w:r w:rsidRPr="006C4CA0">
              <w:rPr>
                <w:rFonts w:ascii="David" w:hAnsi="David"/>
                <w:szCs w:val="24"/>
              </w:rPr>
              <w:t>18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83AEF4"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 מקרקעין-רחובות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DDBA9EC" w14:textId="77777777" w:rsidR="00327A2E" w:rsidRPr="006C4CA0" w:rsidRDefault="00327A2E" w:rsidP="002E287C">
            <w:pPr>
              <w:jc w:val="center"/>
              <w:rPr>
                <w:rFonts w:ascii="David" w:hAnsi="David"/>
                <w:szCs w:val="24"/>
                <w:rtl/>
              </w:rPr>
            </w:pPr>
            <w:r w:rsidRPr="006C4CA0">
              <w:rPr>
                <w:rFonts w:ascii="David" w:hAnsi="David"/>
                <w:szCs w:val="24"/>
                <w:rtl/>
              </w:rPr>
              <w:t>מקוב בתיה 20 רחובות</w:t>
            </w:r>
          </w:p>
        </w:tc>
      </w:tr>
      <w:tr w:rsidR="00327A2E" w:rsidRPr="00AA2E61" w14:paraId="6AADF67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19A075" w14:textId="77777777" w:rsidR="00327A2E" w:rsidRPr="006C4CA0" w:rsidRDefault="00327A2E" w:rsidP="002E287C">
            <w:pPr>
              <w:bidi w:val="0"/>
              <w:jc w:val="center"/>
              <w:rPr>
                <w:rFonts w:ascii="David" w:hAnsi="David"/>
                <w:szCs w:val="24"/>
              </w:rPr>
            </w:pPr>
            <w:r w:rsidRPr="006C4CA0">
              <w:rPr>
                <w:rFonts w:ascii="David" w:hAnsi="David"/>
                <w:szCs w:val="24"/>
              </w:rPr>
              <w:t>19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92D7AB3"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0C908D4"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29C248B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A326D2F" w14:textId="77777777" w:rsidR="00327A2E" w:rsidRPr="006C4CA0" w:rsidRDefault="00327A2E" w:rsidP="002E287C">
            <w:pPr>
              <w:bidi w:val="0"/>
              <w:jc w:val="center"/>
              <w:rPr>
                <w:rFonts w:ascii="David" w:hAnsi="David"/>
                <w:szCs w:val="24"/>
              </w:rPr>
            </w:pPr>
            <w:r w:rsidRPr="006C4CA0">
              <w:rPr>
                <w:rFonts w:ascii="David" w:hAnsi="David"/>
                <w:szCs w:val="24"/>
              </w:rPr>
              <w:t>20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B93480A"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מקרקעין-נתניה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C3F88AA" w14:textId="77777777" w:rsidR="00327A2E" w:rsidRPr="006C4CA0" w:rsidRDefault="00327A2E" w:rsidP="002E287C">
            <w:pPr>
              <w:jc w:val="center"/>
              <w:rPr>
                <w:rFonts w:ascii="David" w:hAnsi="David"/>
                <w:szCs w:val="24"/>
                <w:rtl/>
              </w:rPr>
            </w:pPr>
            <w:r w:rsidRPr="006C4CA0">
              <w:rPr>
                <w:rFonts w:ascii="David" w:hAnsi="David"/>
                <w:szCs w:val="24"/>
                <w:rtl/>
              </w:rPr>
              <w:t>הרצל 59 נתניה</w:t>
            </w:r>
          </w:p>
        </w:tc>
      </w:tr>
      <w:tr w:rsidR="00327A2E" w:rsidRPr="00AA2E61" w14:paraId="3A1D0C4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D6B6573" w14:textId="77777777" w:rsidR="00327A2E" w:rsidRPr="006C4CA0" w:rsidRDefault="00327A2E" w:rsidP="002E287C">
            <w:pPr>
              <w:bidi w:val="0"/>
              <w:jc w:val="center"/>
              <w:rPr>
                <w:rFonts w:ascii="David" w:hAnsi="David"/>
                <w:szCs w:val="24"/>
              </w:rPr>
            </w:pPr>
            <w:r w:rsidRPr="006C4CA0">
              <w:rPr>
                <w:rFonts w:ascii="David" w:hAnsi="David"/>
                <w:szCs w:val="24"/>
              </w:rPr>
              <w:t>21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C1FBAA1"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מקרקעין-עכו</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84781C4" w14:textId="77777777" w:rsidR="00327A2E" w:rsidRPr="006C4CA0" w:rsidRDefault="00327A2E" w:rsidP="002E287C">
            <w:pPr>
              <w:jc w:val="center"/>
              <w:rPr>
                <w:rFonts w:ascii="David" w:hAnsi="David"/>
                <w:szCs w:val="24"/>
                <w:rtl/>
              </w:rPr>
            </w:pPr>
            <w:r w:rsidRPr="006C4CA0">
              <w:rPr>
                <w:rFonts w:ascii="David" w:hAnsi="David"/>
                <w:szCs w:val="24"/>
                <w:rtl/>
              </w:rPr>
              <w:t>שלום הגליל 1 עכו</w:t>
            </w:r>
          </w:p>
        </w:tc>
      </w:tr>
      <w:tr w:rsidR="00327A2E" w:rsidRPr="00AA2E61" w14:paraId="1048860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76BB4F7" w14:textId="77777777" w:rsidR="00327A2E" w:rsidRPr="006C4CA0" w:rsidRDefault="00327A2E" w:rsidP="002E287C">
            <w:pPr>
              <w:bidi w:val="0"/>
              <w:jc w:val="center"/>
              <w:rPr>
                <w:rFonts w:ascii="David" w:hAnsi="David"/>
                <w:szCs w:val="24"/>
              </w:rPr>
            </w:pPr>
            <w:r w:rsidRPr="006C4CA0">
              <w:rPr>
                <w:rFonts w:ascii="David" w:hAnsi="David"/>
                <w:szCs w:val="24"/>
              </w:rPr>
              <w:t>22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A0A26AC"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והסדר-ירושלים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27A5E25" w14:textId="77777777" w:rsidR="00327A2E" w:rsidRPr="006C4CA0" w:rsidRDefault="00327A2E" w:rsidP="002E287C">
            <w:pPr>
              <w:jc w:val="center"/>
              <w:rPr>
                <w:rFonts w:ascii="David" w:hAnsi="David"/>
                <w:szCs w:val="24"/>
                <w:rtl/>
              </w:rPr>
            </w:pPr>
            <w:r w:rsidRPr="006C4CA0">
              <w:rPr>
                <w:rFonts w:ascii="David" w:hAnsi="David"/>
                <w:szCs w:val="24"/>
                <w:rtl/>
              </w:rPr>
              <w:t>אגריפס 42 ירושלים</w:t>
            </w:r>
          </w:p>
        </w:tc>
      </w:tr>
      <w:tr w:rsidR="00327A2E" w:rsidRPr="00AA2E61" w14:paraId="71F4C5B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94B947D" w14:textId="77777777" w:rsidR="00327A2E" w:rsidRPr="006C4CA0" w:rsidRDefault="00327A2E" w:rsidP="002E287C">
            <w:pPr>
              <w:bidi w:val="0"/>
              <w:jc w:val="center"/>
              <w:rPr>
                <w:rFonts w:ascii="David" w:hAnsi="David"/>
                <w:szCs w:val="24"/>
              </w:rPr>
            </w:pPr>
            <w:r w:rsidRPr="006C4CA0">
              <w:rPr>
                <w:rFonts w:ascii="David" w:hAnsi="David"/>
                <w:szCs w:val="24"/>
              </w:rPr>
              <w:t>23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38C4B3C" w14:textId="77777777" w:rsidR="00327A2E" w:rsidRPr="006C4CA0" w:rsidRDefault="00327A2E" w:rsidP="002E287C">
            <w:pPr>
              <w:jc w:val="center"/>
              <w:rPr>
                <w:rFonts w:ascii="David" w:hAnsi="David"/>
                <w:szCs w:val="24"/>
              </w:rPr>
            </w:pPr>
            <w:r w:rsidRPr="006C4CA0">
              <w:rPr>
                <w:rFonts w:ascii="David" w:hAnsi="David"/>
                <w:szCs w:val="24"/>
                <w:rtl/>
              </w:rPr>
              <w:t xml:space="preserve"> אגף רישום והסדר-חולון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682F361B" w14:textId="77777777" w:rsidR="00327A2E" w:rsidRPr="006C4CA0" w:rsidRDefault="00327A2E" w:rsidP="002E287C">
            <w:pPr>
              <w:jc w:val="center"/>
              <w:rPr>
                <w:rFonts w:ascii="David" w:hAnsi="David"/>
                <w:szCs w:val="24"/>
                <w:rtl/>
              </w:rPr>
            </w:pPr>
            <w:r w:rsidRPr="006C4CA0">
              <w:rPr>
                <w:rFonts w:ascii="David" w:hAnsi="David"/>
                <w:szCs w:val="24"/>
                <w:rtl/>
              </w:rPr>
              <w:t>קדושי קהיר 23 חולון</w:t>
            </w:r>
          </w:p>
        </w:tc>
      </w:tr>
      <w:tr w:rsidR="00327A2E" w:rsidRPr="00AA2E61" w14:paraId="46B8D2AC"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56510DC3" w14:textId="77777777" w:rsidR="00327A2E" w:rsidRPr="006C4CA0" w:rsidRDefault="00327A2E" w:rsidP="002E287C">
            <w:pPr>
              <w:bidi w:val="0"/>
              <w:jc w:val="center"/>
              <w:rPr>
                <w:rFonts w:ascii="David" w:hAnsi="David"/>
                <w:szCs w:val="24"/>
              </w:rPr>
            </w:pPr>
            <w:r w:rsidRPr="006C4CA0">
              <w:rPr>
                <w:rFonts w:ascii="David" w:hAnsi="David"/>
                <w:szCs w:val="24"/>
              </w:rPr>
              <w:lastRenderedPageBreak/>
              <w:t>24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E89D26B" w14:textId="77777777" w:rsidR="00327A2E" w:rsidRPr="006C4CA0" w:rsidRDefault="00327A2E" w:rsidP="002E287C">
            <w:pPr>
              <w:jc w:val="center"/>
              <w:rPr>
                <w:rFonts w:ascii="David" w:hAnsi="David"/>
                <w:szCs w:val="24"/>
              </w:rPr>
            </w:pPr>
            <w:r w:rsidRPr="006C4CA0">
              <w:rPr>
                <w:rFonts w:ascii="David" w:hAnsi="David"/>
                <w:szCs w:val="24"/>
                <w:rtl/>
              </w:rPr>
              <w:t>לשכת רישום מקרקעין אשדוד</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85A583F" w14:textId="77777777" w:rsidR="00327A2E" w:rsidRPr="006C4CA0" w:rsidRDefault="00327A2E" w:rsidP="002E287C">
            <w:pPr>
              <w:jc w:val="center"/>
              <w:rPr>
                <w:rFonts w:ascii="David" w:hAnsi="David"/>
                <w:szCs w:val="24"/>
                <w:rtl/>
              </w:rPr>
            </w:pPr>
            <w:r w:rsidRPr="006C4CA0">
              <w:rPr>
                <w:rFonts w:ascii="David" w:hAnsi="David"/>
                <w:szCs w:val="24"/>
                <w:rtl/>
              </w:rPr>
              <w:t>הבנים 14 אשדוד</w:t>
            </w:r>
          </w:p>
        </w:tc>
      </w:tr>
      <w:tr w:rsidR="00327A2E" w:rsidRPr="00AA2E61" w14:paraId="207038FE"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B76DA24" w14:textId="77777777" w:rsidR="00327A2E" w:rsidRPr="006C4CA0" w:rsidRDefault="00327A2E" w:rsidP="002E287C">
            <w:pPr>
              <w:bidi w:val="0"/>
              <w:jc w:val="center"/>
              <w:rPr>
                <w:rFonts w:ascii="David" w:hAnsi="David"/>
                <w:szCs w:val="24"/>
              </w:rPr>
            </w:pPr>
            <w:r w:rsidRPr="006C4CA0">
              <w:rPr>
                <w:rFonts w:ascii="David" w:hAnsi="David"/>
                <w:szCs w:val="24"/>
              </w:rPr>
              <w:t>25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599B5FC2"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מקרקעין-לשכת פרצליציות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8B576A9" w14:textId="77777777" w:rsidR="00327A2E" w:rsidRPr="006C4CA0" w:rsidRDefault="00327A2E" w:rsidP="002E287C">
            <w:pPr>
              <w:jc w:val="center"/>
              <w:rPr>
                <w:rFonts w:ascii="David" w:hAnsi="David"/>
                <w:szCs w:val="24"/>
                <w:rtl/>
              </w:rPr>
            </w:pPr>
            <w:r w:rsidRPr="006C4CA0">
              <w:rPr>
                <w:rFonts w:ascii="David" w:hAnsi="David"/>
                <w:szCs w:val="24"/>
                <w:rtl/>
              </w:rPr>
              <w:t>הסורג 1 ירושלים</w:t>
            </w:r>
          </w:p>
        </w:tc>
      </w:tr>
      <w:tr w:rsidR="00327A2E" w:rsidRPr="00AA2E61" w14:paraId="063A3E4F"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C471BE7" w14:textId="77777777" w:rsidR="00327A2E" w:rsidRPr="006C4CA0" w:rsidRDefault="00327A2E" w:rsidP="002E287C">
            <w:pPr>
              <w:bidi w:val="0"/>
              <w:jc w:val="center"/>
              <w:rPr>
                <w:rFonts w:ascii="David" w:hAnsi="David"/>
                <w:szCs w:val="24"/>
              </w:rPr>
            </w:pPr>
            <w:r w:rsidRPr="006C4CA0">
              <w:rPr>
                <w:rFonts w:ascii="David" w:hAnsi="David"/>
                <w:szCs w:val="24"/>
              </w:rPr>
              <w:t>26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F06262A" w14:textId="77777777" w:rsidR="00327A2E" w:rsidRPr="006C4CA0" w:rsidRDefault="00327A2E" w:rsidP="002E287C">
            <w:pPr>
              <w:jc w:val="center"/>
              <w:rPr>
                <w:rFonts w:ascii="David" w:hAnsi="David"/>
                <w:szCs w:val="24"/>
              </w:rPr>
            </w:pPr>
            <w:r w:rsidRPr="006C4CA0">
              <w:rPr>
                <w:rFonts w:ascii="David" w:hAnsi="David"/>
                <w:szCs w:val="24"/>
                <w:rtl/>
              </w:rPr>
              <w:t>אגף רישום והסדר מקרקעין הנהלה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49F2EA68" w14:textId="77777777" w:rsidR="00327A2E" w:rsidRPr="006C4CA0" w:rsidRDefault="00327A2E" w:rsidP="002E287C">
            <w:pPr>
              <w:jc w:val="center"/>
              <w:rPr>
                <w:rFonts w:ascii="David" w:hAnsi="David"/>
                <w:szCs w:val="24"/>
                <w:rtl/>
              </w:rPr>
            </w:pPr>
            <w:r w:rsidRPr="006C4CA0">
              <w:rPr>
                <w:rFonts w:ascii="David" w:hAnsi="David"/>
                <w:szCs w:val="24"/>
                <w:rtl/>
              </w:rPr>
              <w:t>דיסקין 9 ירושלים</w:t>
            </w:r>
          </w:p>
        </w:tc>
      </w:tr>
      <w:tr w:rsidR="00327A2E" w:rsidRPr="00AA2E61" w14:paraId="5FB6B1EC" w14:textId="77777777" w:rsidTr="00D64180">
        <w:trPr>
          <w:trHeight w:hRule="exact" w:val="113"/>
        </w:trPr>
        <w:tc>
          <w:tcPr>
            <w:tcW w:w="715" w:type="dxa"/>
            <w:vMerge w:val="restart"/>
            <w:tcBorders>
              <w:top w:val="nil"/>
              <w:left w:val="single" w:sz="4" w:space="0" w:color="auto"/>
              <w:bottom w:val="single" w:sz="4" w:space="0" w:color="000000"/>
              <w:right w:val="nil"/>
            </w:tcBorders>
            <w:shd w:val="clear" w:color="auto" w:fill="auto"/>
            <w:vAlign w:val="center"/>
            <w:hideMark/>
          </w:tcPr>
          <w:p w14:paraId="03750E02" w14:textId="77777777" w:rsidR="00327A2E" w:rsidRPr="006C4CA0" w:rsidRDefault="00327A2E" w:rsidP="002E287C">
            <w:pPr>
              <w:bidi w:val="0"/>
              <w:jc w:val="center"/>
              <w:rPr>
                <w:rFonts w:ascii="David" w:hAnsi="David"/>
                <w:szCs w:val="24"/>
              </w:rPr>
            </w:pPr>
            <w:r w:rsidRPr="006C4CA0">
              <w:rPr>
                <w:rFonts w:ascii="David" w:hAnsi="David"/>
                <w:szCs w:val="24"/>
              </w:rPr>
              <w:t>27</w:t>
            </w:r>
          </w:p>
        </w:tc>
        <w:tc>
          <w:tcPr>
            <w:tcW w:w="5669" w:type="dxa"/>
            <w:vMerge w:val="restart"/>
            <w:tcBorders>
              <w:top w:val="nil"/>
              <w:left w:val="single" w:sz="4" w:space="0" w:color="auto"/>
              <w:bottom w:val="single" w:sz="4" w:space="0" w:color="auto"/>
              <w:right w:val="single" w:sz="4" w:space="0" w:color="auto"/>
            </w:tcBorders>
            <w:shd w:val="clear" w:color="auto" w:fill="auto"/>
            <w:vAlign w:val="center"/>
            <w:hideMark/>
          </w:tcPr>
          <w:p w14:paraId="3CA703C5" w14:textId="77777777" w:rsidR="00327A2E" w:rsidRPr="006C4CA0" w:rsidRDefault="00327A2E" w:rsidP="002E287C">
            <w:pPr>
              <w:jc w:val="center"/>
              <w:rPr>
                <w:rFonts w:ascii="David" w:hAnsi="David"/>
                <w:szCs w:val="24"/>
              </w:rPr>
            </w:pPr>
            <w:r w:rsidRPr="006C4CA0">
              <w:rPr>
                <w:rFonts w:ascii="David" w:hAnsi="David"/>
                <w:szCs w:val="24"/>
                <w:rtl/>
              </w:rPr>
              <w:t>רשות הפטנטים סימני מסחר</w:t>
            </w:r>
          </w:p>
        </w:tc>
        <w:tc>
          <w:tcPr>
            <w:tcW w:w="3880" w:type="dxa"/>
            <w:vMerge w:val="restart"/>
            <w:tcBorders>
              <w:top w:val="nil"/>
              <w:left w:val="single" w:sz="4" w:space="0" w:color="auto"/>
              <w:bottom w:val="single" w:sz="4" w:space="0" w:color="auto"/>
              <w:right w:val="single" w:sz="4" w:space="0" w:color="auto"/>
            </w:tcBorders>
            <w:shd w:val="clear" w:color="auto" w:fill="auto"/>
            <w:vAlign w:val="center"/>
            <w:hideMark/>
          </w:tcPr>
          <w:p w14:paraId="6E487A60" w14:textId="77777777" w:rsidR="00327A2E" w:rsidRPr="006C4CA0" w:rsidRDefault="00327A2E" w:rsidP="002E287C">
            <w:pPr>
              <w:jc w:val="center"/>
              <w:rPr>
                <w:rFonts w:ascii="David" w:hAnsi="David"/>
                <w:szCs w:val="24"/>
                <w:rtl/>
              </w:rPr>
            </w:pPr>
            <w:r w:rsidRPr="006C4CA0">
              <w:rPr>
                <w:rFonts w:ascii="David" w:hAnsi="David"/>
                <w:szCs w:val="24"/>
                <w:rtl/>
              </w:rPr>
              <w:t>אגודת ספורט הפועל 1 ירושלים</w:t>
            </w:r>
          </w:p>
        </w:tc>
      </w:tr>
      <w:tr w:rsidR="00327A2E" w:rsidRPr="00AA2E61" w14:paraId="604EA41F" w14:textId="77777777" w:rsidTr="00D64180">
        <w:trPr>
          <w:trHeight w:val="300"/>
        </w:trPr>
        <w:tc>
          <w:tcPr>
            <w:tcW w:w="715" w:type="dxa"/>
            <w:vMerge/>
            <w:tcBorders>
              <w:top w:val="nil"/>
              <w:left w:val="single" w:sz="4" w:space="0" w:color="auto"/>
              <w:bottom w:val="single" w:sz="4" w:space="0" w:color="000000"/>
              <w:right w:val="nil"/>
            </w:tcBorders>
            <w:vAlign w:val="center"/>
            <w:hideMark/>
          </w:tcPr>
          <w:p w14:paraId="7ED4876B" w14:textId="77777777" w:rsidR="00327A2E" w:rsidRPr="006C4CA0" w:rsidRDefault="00327A2E" w:rsidP="002E287C">
            <w:pPr>
              <w:rPr>
                <w:rFonts w:ascii="David" w:hAnsi="David"/>
                <w:szCs w:val="24"/>
              </w:rPr>
            </w:pPr>
          </w:p>
        </w:tc>
        <w:tc>
          <w:tcPr>
            <w:tcW w:w="5669" w:type="dxa"/>
            <w:vMerge/>
            <w:tcBorders>
              <w:top w:val="nil"/>
              <w:left w:val="single" w:sz="4" w:space="0" w:color="auto"/>
              <w:bottom w:val="single" w:sz="4" w:space="0" w:color="auto"/>
              <w:right w:val="single" w:sz="4" w:space="0" w:color="auto"/>
            </w:tcBorders>
            <w:vAlign w:val="center"/>
            <w:hideMark/>
          </w:tcPr>
          <w:p w14:paraId="3A5C0829" w14:textId="77777777" w:rsidR="00327A2E" w:rsidRPr="006C4CA0" w:rsidRDefault="00327A2E" w:rsidP="002E287C">
            <w:pPr>
              <w:rPr>
                <w:rFonts w:ascii="David" w:hAnsi="David"/>
                <w:szCs w:val="24"/>
              </w:rPr>
            </w:pPr>
          </w:p>
        </w:tc>
        <w:tc>
          <w:tcPr>
            <w:tcW w:w="3880" w:type="dxa"/>
            <w:vMerge/>
            <w:tcBorders>
              <w:top w:val="nil"/>
              <w:left w:val="single" w:sz="4" w:space="0" w:color="auto"/>
              <w:bottom w:val="single" w:sz="4" w:space="0" w:color="auto"/>
              <w:right w:val="single" w:sz="4" w:space="0" w:color="auto"/>
            </w:tcBorders>
            <w:vAlign w:val="center"/>
            <w:hideMark/>
          </w:tcPr>
          <w:p w14:paraId="77B1E322" w14:textId="77777777" w:rsidR="00327A2E" w:rsidRPr="006C4CA0" w:rsidRDefault="00327A2E" w:rsidP="002E287C">
            <w:pPr>
              <w:rPr>
                <w:rFonts w:ascii="David" w:hAnsi="David"/>
                <w:szCs w:val="24"/>
              </w:rPr>
            </w:pPr>
          </w:p>
        </w:tc>
      </w:tr>
      <w:tr w:rsidR="00327A2E" w:rsidRPr="00AA2E61" w14:paraId="2F297FFD"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FB1FD7" w14:textId="77777777" w:rsidR="00327A2E" w:rsidRPr="006C4CA0" w:rsidRDefault="00327A2E" w:rsidP="002E287C">
            <w:pPr>
              <w:bidi w:val="0"/>
              <w:jc w:val="center"/>
              <w:rPr>
                <w:rFonts w:ascii="David" w:hAnsi="David"/>
                <w:szCs w:val="24"/>
              </w:rPr>
            </w:pPr>
            <w:r w:rsidRPr="006C4CA0">
              <w:rPr>
                <w:rFonts w:ascii="David" w:hAnsi="David"/>
                <w:szCs w:val="24"/>
              </w:rPr>
              <w:t>28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4014822" w14:textId="77777777" w:rsidR="00327A2E" w:rsidRPr="006C4CA0" w:rsidRDefault="00327A2E" w:rsidP="002E287C">
            <w:pPr>
              <w:jc w:val="center"/>
              <w:rPr>
                <w:rFonts w:ascii="David" w:hAnsi="David"/>
                <w:szCs w:val="24"/>
              </w:rPr>
            </w:pPr>
            <w:r w:rsidRPr="006C4CA0">
              <w:rPr>
                <w:rFonts w:ascii="David" w:hAnsi="David"/>
                <w:szCs w:val="24"/>
                <w:rtl/>
              </w:rPr>
              <w:t xml:space="preserve">מועצת רואה חשבון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0390FB4" w14:textId="77777777" w:rsidR="00327A2E" w:rsidRPr="006C4CA0" w:rsidRDefault="00327A2E" w:rsidP="002E287C">
            <w:pPr>
              <w:jc w:val="center"/>
              <w:rPr>
                <w:rFonts w:ascii="David" w:hAnsi="David"/>
                <w:szCs w:val="24"/>
                <w:rtl/>
              </w:rPr>
            </w:pPr>
            <w:r w:rsidRPr="006C4CA0">
              <w:rPr>
                <w:rFonts w:ascii="David" w:hAnsi="David"/>
                <w:szCs w:val="24"/>
                <w:rtl/>
              </w:rPr>
              <w:t>שטנר 5 ירושלים</w:t>
            </w:r>
          </w:p>
        </w:tc>
      </w:tr>
      <w:tr w:rsidR="00327A2E" w:rsidRPr="00AA2E61" w14:paraId="5FF5EA2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61FE33A" w14:textId="77777777" w:rsidR="00327A2E" w:rsidRPr="006C4CA0" w:rsidRDefault="00327A2E" w:rsidP="002E287C">
            <w:pPr>
              <w:bidi w:val="0"/>
              <w:jc w:val="center"/>
              <w:rPr>
                <w:rFonts w:ascii="David" w:hAnsi="David"/>
                <w:szCs w:val="24"/>
              </w:rPr>
            </w:pPr>
            <w:r w:rsidRPr="006C4CA0">
              <w:rPr>
                <w:rFonts w:ascii="David" w:hAnsi="David"/>
                <w:szCs w:val="24"/>
              </w:rPr>
              <w:t>29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705D0B7F" w14:textId="77777777" w:rsidR="00327A2E" w:rsidRPr="006C4CA0" w:rsidRDefault="00327A2E" w:rsidP="002E287C">
            <w:pPr>
              <w:jc w:val="center"/>
              <w:rPr>
                <w:rFonts w:ascii="David" w:hAnsi="David"/>
                <w:szCs w:val="24"/>
              </w:rPr>
            </w:pPr>
            <w:r w:rsidRPr="006C4CA0">
              <w:rPr>
                <w:rFonts w:ascii="David" w:hAnsi="David"/>
                <w:szCs w:val="24"/>
                <w:rtl/>
              </w:rPr>
              <w:t>מועצת שמאים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C8F08C3" w14:textId="77777777" w:rsidR="00327A2E" w:rsidRPr="006C4CA0" w:rsidRDefault="00327A2E" w:rsidP="002E287C">
            <w:pPr>
              <w:jc w:val="center"/>
              <w:rPr>
                <w:rFonts w:ascii="David" w:hAnsi="David"/>
                <w:szCs w:val="24"/>
                <w:rtl/>
              </w:rPr>
            </w:pPr>
            <w:r w:rsidRPr="006C4CA0">
              <w:rPr>
                <w:rFonts w:ascii="David" w:hAnsi="David"/>
                <w:szCs w:val="24"/>
                <w:rtl/>
              </w:rPr>
              <w:t>שטנר 5 ירושלים</w:t>
            </w:r>
          </w:p>
        </w:tc>
      </w:tr>
      <w:tr w:rsidR="00327A2E" w:rsidRPr="00AA2E61" w14:paraId="71D511B3"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8244A81" w14:textId="77777777" w:rsidR="00327A2E" w:rsidRPr="006C4CA0" w:rsidRDefault="00327A2E" w:rsidP="002E287C">
            <w:pPr>
              <w:bidi w:val="0"/>
              <w:jc w:val="center"/>
              <w:rPr>
                <w:rFonts w:ascii="David" w:hAnsi="David"/>
                <w:szCs w:val="24"/>
              </w:rPr>
            </w:pPr>
            <w:r w:rsidRPr="006C4CA0">
              <w:rPr>
                <w:rFonts w:ascii="David" w:hAnsi="David"/>
                <w:szCs w:val="24"/>
              </w:rPr>
              <w:t>30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34B387E" w14:textId="77777777" w:rsidR="00327A2E" w:rsidRPr="006C4CA0" w:rsidRDefault="00327A2E" w:rsidP="002E287C">
            <w:pPr>
              <w:jc w:val="center"/>
              <w:rPr>
                <w:rFonts w:ascii="David" w:hAnsi="David"/>
                <w:szCs w:val="24"/>
              </w:rPr>
            </w:pPr>
            <w:r w:rsidRPr="006C4CA0">
              <w:rPr>
                <w:rFonts w:ascii="David" w:hAnsi="David"/>
                <w:szCs w:val="24"/>
                <w:rtl/>
              </w:rPr>
              <w:t>סיוע משפטי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7C2F68B" w14:textId="77777777" w:rsidR="00327A2E" w:rsidRPr="006C4CA0" w:rsidRDefault="00327A2E" w:rsidP="002E287C">
            <w:pPr>
              <w:jc w:val="center"/>
              <w:rPr>
                <w:rFonts w:ascii="David" w:hAnsi="David"/>
                <w:szCs w:val="24"/>
                <w:rtl/>
              </w:rPr>
            </w:pPr>
            <w:r w:rsidRPr="006C4CA0">
              <w:rPr>
                <w:rFonts w:ascii="David" w:hAnsi="David"/>
                <w:szCs w:val="24"/>
                <w:rtl/>
              </w:rPr>
              <w:t>יפו 23 ירושלים</w:t>
            </w:r>
          </w:p>
        </w:tc>
      </w:tr>
      <w:tr w:rsidR="00327A2E" w:rsidRPr="00AA2E61" w14:paraId="3A0DC6C1"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161501A8" w14:textId="77777777" w:rsidR="00327A2E" w:rsidRPr="006C4CA0" w:rsidRDefault="00327A2E" w:rsidP="002E287C">
            <w:pPr>
              <w:bidi w:val="0"/>
              <w:jc w:val="center"/>
              <w:rPr>
                <w:rFonts w:ascii="David" w:hAnsi="David"/>
                <w:szCs w:val="24"/>
              </w:rPr>
            </w:pPr>
            <w:r w:rsidRPr="006C4CA0">
              <w:rPr>
                <w:rFonts w:ascii="David" w:hAnsi="David"/>
                <w:szCs w:val="24"/>
              </w:rPr>
              <w:t>31</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EED46CC" w14:textId="77777777" w:rsidR="00327A2E" w:rsidRPr="006C4CA0" w:rsidRDefault="00327A2E" w:rsidP="002E287C">
            <w:pPr>
              <w:jc w:val="center"/>
              <w:rPr>
                <w:rFonts w:ascii="David" w:hAnsi="David"/>
                <w:szCs w:val="24"/>
              </w:rPr>
            </w:pPr>
            <w:r w:rsidRPr="006C4CA0">
              <w:rPr>
                <w:rFonts w:ascii="David" w:hAnsi="David"/>
                <w:szCs w:val="24"/>
                <w:rtl/>
              </w:rPr>
              <w:t>רשות התאגידים ירושלים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FC1E5DD" w14:textId="77777777" w:rsidR="00327A2E" w:rsidRPr="006C4CA0" w:rsidRDefault="00327A2E" w:rsidP="002E287C">
            <w:pPr>
              <w:jc w:val="center"/>
              <w:rPr>
                <w:rFonts w:ascii="David" w:hAnsi="David"/>
                <w:szCs w:val="24"/>
                <w:rtl/>
              </w:rPr>
            </w:pPr>
            <w:r w:rsidRPr="006C4CA0">
              <w:rPr>
                <w:rFonts w:ascii="David" w:hAnsi="David"/>
                <w:szCs w:val="24"/>
                <w:rtl/>
              </w:rPr>
              <w:t>ירמיהו 39</w:t>
            </w:r>
          </w:p>
        </w:tc>
      </w:tr>
      <w:tr w:rsidR="00327A2E" w:rsidRPr="00AA2E61" w14:paraId="36A06DEB"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3D8EBD18" w14:textId="77777777" w:rsidR="00327A2E" w:rsidRPr="006C4CA0" w:rsidRDefault="00327A2E" w:rsidP="002E287C">
            <w:pPr>
              <w:bidi w:val="0"/>
              <w:jc w:val="center"/>
              <w:rPr>
                <w:rFonts w:ascii="David" w:hAnsi="David"/>
                <w:szCs w:val="24"/>
              </w:rPr>
            </w:pPr>
            <w:r w:rsidRPr="006C4CA0">
              <w:rPr>
                <w:rFonts w:ascii="David" w:hAnsi="David"/>
                <w:szCs w:val="24"/>
              </w:rPr>
              <w:t>32</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7F91989" w14:textId="77777777" w:rsidR="00327A2E" w:rsidRPr="006C4CA0" w:rsidRDefault="00327A2E" w:rsidP="002E287C">
            <w:pPr>
              <w:jc w:val="center"/>
              <w:rPr>
                <w:rFonts w:ascii="David" w:hAnsi="David"/>
                <w:szCs w:val="24"/>
              </w:rPr>
            </w:pPr>
            <w:r w:rsidRPr="006C4CA0">
              <w:rPr>
                <w:rFonts w:ascii="David" w:hAnsi="David"/>
                <w:szCs w:val="24"/>
                <w:rtl/>
              </w:rPr>
              <w:t>רשם משכונות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A55721E" w14:textId="77777777" w:rsidR="00327A2E" w:rsidRPr="006C4CA0" w:rsidRDefault="00327A2E" w:rsidP="002E287C">
            <w:pPr>
              <w:jc w:val="center"/>
              <w:rPr>
                <w:rFonts w:ascii="David" w:hAnsi="David"/>
                <w:szCs w:val="24"/>
                <w:rtl/>
              </w:rPr>
            </w:pPr>
            <w:r w:rsidRPr="006C4CA0">
              <w:rPr>
                <w:rFonts w:ascii="David" w:hAnsi="David"/>
                <w:szCs w:val="24"/>
                <w:rtl/>
              </w:rPr>
              <w:t>לב העסקים נוף גליל</w:t>
            </w:r>
          </w:p>
        </w:tc>
      </w:tr>
      <w:tr w:rsidR="00327A2E" w:rsidRPr="00AA2E61" w14:paraId="2949995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3A5A51D" w14:textId="77777777" w:rsidR="00327A2E" w:rsidRPr="006C4CA0" w:rsidRDefault="00327A2E" w:rsidP="002E287C">
            <w:pPr>
              <w:bidi w:val="0"/>
              <w:jc w:val="center"/>
              <w:rPr>
                <w:rFonts w:ascii="David" w:hAnsi="David"/>
                <w:szCs w:val="24"/>
              </w:rPr>
            </w:pPr>
            <w:r w:rsidRPr="006C4CA0">
              <w:rPr>
                <w:rFonts w:ascii="David" w:hAnsi="David"/>
                <w:szCs w:val="24"/>
              </w:rPr>
              <w:t>33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4BC3415"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דין שרעי באקה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326EEB6" w14:textId="77777777" w:rsidR="00327A2E" w:rsidRPr="006C4CA0" w:rsidRDefault="00327A2E" w:rsidP="002E287C">
            <w:pPr>
              <w:jc w:val="center"/>
              <w:rPr>
                <w:rFonts w:ascii="David" w:hAnsi="David"/>
                <w:szCs w:val="24"/>
                <w:rtl/>
              </w:rPr>
            </w:pPr>
            <w:r w:rsidRPr="006C4CA0">
              <w:rPr>
                <w:rFonts w:ascii="David" w:hAnsi="David"/>
                <w:szCs w:val="24"/>
                <w:rtl/>
              </w:rPr>
              <w:t>באקה אל גרבייה 28</w:t>
            </w:r>
          </w:p>
        </w:tc>
      </w:tr>
      <w:tr w:rsidR="00327A2E" w:rsidRPr="00AA2E61" w14:paraId="174F8E3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078C6A49" w14:textId="77777777" w:rsidR="00327A2E" w:rsidRPr="006C4CA0" w:rsidRDefault="00327A2E" w:rsidP="002E287C">
            <w:pPr>
              <w:bidi w:val="0"/>
              <w:jc w:val="center"/>
              <w:rPr>
                <w:rFonts w:ascii="David" w:hAnsi="David"/>
                <w:szCs w:val="24"/>
              </w:rPr>
            </w:pPr>
            <w:r w:rsidRPr="006C4CA0">
              <w:rPr>
                <w:rFonts w:ascii="David" w:hAnsi="David"/>
                <w:szCs w:val="24"/>
              </w:rPr>
              <w:t>34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0D63788" w14:textId="77777777" w:rsidR="00327A2E" w:rsidRPr="006C4CA0" w:rsidRDefault="00327A2E" w:rsidP="002E287C">
            <w:pPr>
              <w:jc w:val="center"/>
              <w:rPr>
                <w:rFonts w:ascii="David" w:hAnsi="David"/>
                <w:szCs w:val="24"/>
              </w:rPr>
            </w:pPr>
            <w:r w:rsidRPr="006C4CA0">
              <w:rPr>
                <w:rFonts w:ascii="David" w:hAnsi="David"/>
                <w:szCs w:val="24"/>
                <w:rtl/>
              </w:rPr>
              <w:t>משרד המשפטים-- בית הדין השרעי טייבה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51D1B0C" w14:textId="77777777" w:rsidR="00327A2E" w:rsidRPr="006C4CA0" w:rsidRDefault="00327A2E" w:rsidP="002E287C">
            <w:pPr>
              <w:jc w:val="center"/>
              <w:rPr>
                <w:rFonts w:ascii="David" w:hAnsi="David"/>
                <w:szCs w:val="24"/>
                <w:rtl/>
              </w:rPr>
            </w:pPr>
            <w:r w:rsidRPr="006C4CA0">
              <w:rPr>
                <w:rFonts w:ascii="David" w:hAnsi="David"/>
                <w:szCs w:val="24"/>
                <w:rtl/>
              </w:rPr>
              <w:t xml:space="preserve">מחמוד דרוויש  1 טייבה </w:t>
            </w:r>
          </w:p>
        </w:tc>
      </w:tr>
      <w:tr w:rsidR="00327A2E" w:rsidRPr="00AA2E61" w14:paraId="57F7594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20E924A" w14:textId="77777777" w:rsidR="00327A2E" w:rsidRPr="006C4CA0" w:rsidRDefault="00327A2E" w:rsidP="002E287C">
            <w:pPr>
              <w:bidi w:val="0"/>
              <w:jc w:val="center"/>
              <w:rPr>
                <w:rFonts w:ascii="David" w:hAnsi="David"/>
                <w:szCs w:val="24"/>
              </w:rPr>
            </w:pPr>
            <w:r w:rsidRPr="006C4CA0">
              <w:rPr>
                <w:rFonts w:ascii="David" w:hAnsi="David"/>
                <w:szCs w:val="24"/>
              </w:rPr>
              <w:t>35</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640F0C54"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השרעיים חיפה</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3058DE7D" w14:textId="77777777" w:rsidR="00327A2E" w:rsidRPr="006C4CA0" w:rsidRDefault="00327A2E" w:rsidP="002E287C">
            <w:pPr>
              <w:jc w:val="center"/>
              <w:rPr>
                <w:rFonts w:ascii="David" w:hAnsi="David"/>
                <w:szCs w:val="24"/>
                <w:rtl/>
              </w:rPr>
            </w:pPr>
            <w:r w:rsidRPr="006C4CA0">
              <w:rPr>
                <w:rFonts w:ascii="David" w:hAnsi="David"/>
                <w:szCs w:val="24"/>
                <w:rtl/>
              </w:rPr>
              <w:t xml:space="preserve">שיבת ציון 60 חיפה </w:t>
            </w:r>
          </w:p>
        </w:tc>
      </w:tr>
      <w:tr w:rsidR="00327A2E" w:rsidRPr="00AA2E61" w14:paraId="24838C7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72938AF" w14:textId="77777777" w:rsidR="00327A2E" w:rsidRPr="006C4CA0" w:rsidRDefault="00327A2E" w:rsidP="002E287C">
            <w:pPr>
              <w:bidi w:val="0"/>
              <w:jc w:val="center"/>
              <w:rPr>
                <w:rFonts w:ascii="David" w:hAnsi="David"/>
                <w:szCs w:val="24"/>
              </w:rPr>
            </w:pPr>
            <w:r w:rsidRPr="006C4CA0">
              <w:rPr>
                <w:rFonts w:ascii="David" w:hAnsi="David"/>
                <w:szCs w:val="24"/>
              </w:rPr>
              <w:t>36</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3707262"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השרעיים 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5BE0E727" w14:textId="77777777" w:rsidR="00327A2E" w:rsidRPr="006C4CA0" w:rsidRDefault="00327A2E" w:rsidP="002E287C">
            <w:pPr>
              <w:jc w:val="center"/>
              <w:rPr>
                <w:rFonts w:ascii="David" w:hAnsi="David"/>
                <w:szCs w:val="24"/>
                <w:rtl/>
              </w:rPr>
            </w:pPr>
            <w:r w:rsidRPr="006C4CA0">
              <w:rPr>
                <w:rFonts w:ascii="David" w:hAnsi="David"/>
                <w:szCs w:val="24"/>
                <w:rtl/>
              </w:rPr>
              <w:t xml:space="preserve">תאופיק זיאד  1 נצרת </w:t>
            </w:r>
          </w:p>
        </w:tc>
      </w:tr>
      <w:tr w:rsidR="00327A2E" w:rsidRPr="00AA2E61" w14:paraId="36793DA7"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5AF73F6" w14:textId="77777777" w:rsidR="00327A2E" w:rsidRPr="006C4CA0" w:rsidRDefault="00327A2E" w:rsidP="002E287C">
            <w:pPr>
              <w:bidi w:val="0"/>
              <w:jc w:val="center"/>
              <w:rPr>
                <w:rFonts w:ascii="David" w:hAnsi="David"/>
                <w:szCs w:val="24"/>
              </w:rPr>
            </w:pPr>
            <w:r w:rsidRPr="006C4CA0">
              <w:rPr>
                <w:rFonts w:ascii="David" w:hAnsi="David"/>
                <w:szCs w:val="24"/>
              </w:rPr>
              <w:t>37</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170084F4"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השרעי יפו</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9F93D4A" w14:textId="77777777" w:rsidR="00327A2E" w:rsidRPr="006C4CA0" w:rsidRDefault="00327A2E" w:rsidP="002E287C">
            <w:pPr>
              <w:jc w:val="center"/>
              <w:rPr>
                <w:rFonts w:ascii="David" w:hAnsi="David"/>
                <w:szCs w:val="24"/>
                <w:rtl/>
              </w:rPr>
            </w:pPr>
            <w:r w:rsidRPr="006C4CA0">
              <w:rPr>
                <w:rFonts w:ascii="David" w:hAnsi="David"/>
                <w:szCs w:val="24"/>
                <w:rtl/>
              </w:rPr>
              <w:t>יפת 246 יפו</w:t>
            </w:r>
          </w:p>
        </w:tc>
      </w:tr>
      <w:tr w:rsidR="00327A2E" w:rsidRPr="00AA2E61" w14:paraId="5CBC7494"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643EF952" w14:textId="77777777" w:rsidR="00327A2E" w:rsidRPr="006C4CA0" w:rsidRDefault="00327A2E" w:rsidP="002E287C">
            <w:pPr>
              <w:bidi w:val="0"/>
              <w:jc w:val="center"/>
              <w:rPr>
                <w:rFonts w:ascii="David" w:hAnsi="David"/>
                <w:szCs w:val="24"/>
              </w:rPr>
            </w:pPr>
            <w:r w:rsidRPr="006C4CA0">
              <w:rPr>
                <w:rFonts w:ascii="David" w:hAnsi="David"/>
                <w:szCs w:val="24"/>
              </w:rPr>
              <w:t>38</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5EEFADD5"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השרעי סכנין</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2BECA590" w14:textId="77777777" w:rsidR="00327A2E" w:rsidRPr="006C4CA0" w:rsidRDefault="00327A2E" w:rsidP="002E287C">
            <w:pPr>
              <w:jc w:val="center"/>
              <w:rPr>
                <w:rFonts w:ascii="David" w:hAnsi="David"/>
                <w:szCs w:val="24"/>
                <w:rtl/>
              </w:rPr>
            </w:pPr>
            <w:r w:rsidRPr="006C4CA0">
              <w:rPr>
                <w:rFonts w:ascii="David" w:hAnsi="David"/>
                <w:szCs w:val="24"/>
                <w:rtl/>
              </w:rPr>
              <w:t xml:space="preserve">אלפל  16 סכנין </w:t>
            </w:r>
          </w:p>
        </w:tc>
      </w:tr>
      <w:tr w:rsidR="00327A2E" w:rsidRPr="00AA2E61" w14:paraId="7E49FA89"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44D12BAE" w14:textId="77777777" w:rsidR="00327A2E" w:rsidRPr="006C4CA0" w:rsidRDefault="00327A2E" w:rsidP="002E287C">
            <w:pPr>
              <w:bidi w:val="0"/>
              <w:jc w:val="center"/>
              <w:rPr>
                <w:rFonts w:ascii="David" w:hAnsi="David"/>
                <w:szCs w:val="24"/>
              </w:rPr>
            </w:pPr>
            <w:r w:rsidRPr="006C4CA0">
              <w:rPr>
                <w:rFonts w:ascii="David" w:hAnsi="David"/>
                <w:szCs w:val="24"/>
              </w:rPr>
              <w:t>39</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7858ADA" w14:textId="77777777" w:rsidR="00327A2E" w:rsidRPr="006C4CA0" w:rsidRDefault="00327A2E" w:rsidP="002E287C">
            <w:pPr>
              <w:jc w:val="center"/>
              <w:rPr>
                <w:rFonts w:ascii="David" w:hAnsi="David"/>
                <w:szCs w:val="24"/>
              </w:rPr>
            </w:pPr>
            <w:r w:rsidRPr="006C4CA0">
              <w:rPr>
                <w:rFonts w:ascii="David" w:hAnsi="David"/>
                <w:szCs w:val="24"/>
                <w:rtl/>
              </w:rPr>
              <w:t>משרד המשפטים-בית הדין שרעיים ב"ש</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492CA277" w14:textId="77777777" w:rsidR="00327A2E" w:rsidRPr="006C4CA0" w:rsidRDefault="00327A2E" w:rsidP="002E287C">
            <w:pPr>
              <w:jc w:val="center"/>
              <w:rPr>
                <w:rFonts w:ascii="David" w:hAnsi="David"/>
                <w:szCs w:val="24"/>
                <w:rtl/>
              </w:rPr>
            </w:pPr>
            <w:r w:rsidRPr="006C4CA0">
              <w:rPr>
                <w:rFonts w:ascii="David" w:hAnsi="David"/>
                <w:szCs w:val="24"/>
                <w:rtl/>
              </w:rPr>
              <w:t xml:space="preserve">קרן יסוד 4 ב"ש </w:t>
            </w:r>
          </w:p>
        </w:tc>
      </w:tr>
      <w:tr w:rsidR="00327A2E" w:rsidRPr="00AA2E61" w14:paraId="778DECC0" w14:textId="77777777" w:rsidTr="00D64180">
        <w:trPr>
          <w:trHeight w:val="300"/>
        </w:trPr>
        <w:tc>
          <w:tcPr>
            <w:tcW w:w="715" w:type="dxa"/>
            <w:tcBorders>
              <w:top w:val="nil"/>
              <w:left w:val="single" w:sz="4" w:space="0" w:color="auto"/>
              <w:bottom w:val="single" w:sz="4" w:space="0" w:color="auto"/>
              <w:right w:val="nil"/>
            </w:tcBorders>
            <w:shd w:val="clear" w:color="auto" w:fill="auto"/>
            <w:vAlign w:val="center"/>
            <w:hideMark/>
          </w:tcPr>
          <w:p w14:paraId="771D4331" w14:textId="77777777" w:rsidR="00327A2E" w:rsidRPr="006C4CA0" w:rsidRDefault="00327A2E" w:rsidP="002E287C">
            <w:pPr>
              <w:bidi w:val="0"/>
              <w:jc w:val="center"/>
              <w:rPr>
                <w:rFonts w:ascii="David" w:hAnsi="David"/>
                <w:szCs w:val="24"/>
              </w:rPr>
            </w:pPr>
            <w:r w:rsidRPr="006C4CA0">
              <w:rPr>
                <w:rFonts w:ascii="David" w:hAnsi="David"/>
                <w:szCs w:val="24"/>
              </w:rPr>
              <w:t>40</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38A79E85" w14:textId="77777777" w:rsidR="00327A2E" w:rsidRPr="006C4CA0" w:rsidRDefault="00327A2E" w:rsidP="002E287C">
            <w:pPr>
              <w:jc w:val="center"/>
              <w:rPr>
                <w:rFonts w:ascii="David" w:hAnsi="David"/>
                <w:szCs w:val="24"/>
              </w:rPr>
            </w:pPr>
            <w:r w:rsidRPr="006C4CA0">
              <w:rPr>
                <w:rFonts w:ascii="David" w:hAnsi="David"/>
                <w:szCs w:val="24"/>
                <w:rtl/>
              </w:rPr>
              <w:t>משרד המשפטים-בתי הדין השרעיים י"ם</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11792791" w14:textId="77777777" w:rsidR="00327A2E" w:rsidRPr="006C4CA0" w:rsidRDefault="00327A2E" w:rsidP="002E287C">
            <w:pPr>
              <w:jc w:val="center"/>
              <w:rPr>
                <w:rFonts w:ascii="David" w:hAnsi="David"/>
                <w:szCs w:val="24"/>
                <w:rtl/>
              </w:rPr>
            </w:pPr>
            <w:r w:rsidRPr="006C4CA0">
              <w:rPr>
                <w:rFonts w:ascii="David" w:hAnsi="David"/>
                <w:szCs w:val="24"/>
                <w:rtl/>
              </w:rPr>
              <w:t xml:space="preserve">הלל  37 ירושלים </w:t>
            </w:r>
          </w:p>
        </w:tc>
      </w:tr>
      <w:tr w:rsidR="00327A2E" w:rsidRPr="00AA2E61" w14:paraId="6DF22BEA" w14:textId="77777777" w:rsidTr="00D64180">
        <w:trPr>
          <w:trHeight w:val="300"/>
        </w:trPr>
        <w:tc>
          <w:tcPr>
            <w:tcW w:w="715" w:type="dxa"/>
            <w:tcBorders>
              <w:top w:val="nil"/>
              <w:left w:val="single" w:sz="4" w:space="0" w:color="auto"/>
              <w:bottom w:val="nil"/>
              <w:right w:val="nil"/>
            </w:tcBorders>
            <w:shd w:val="clear" w:color="auto" w:fill="auto"/>
            <w:vAlign w:val="center"/>
            <w:hideMark/>
          </w:tcPr>
          <w:p w14:paraId="1AC07A2A" w14:textId="77777777" w:rsidR="00327A2E" w:rsidRPr="006C4CA0" w:rsidRDefault="00327A2E" w:rsidP="002E287C">
            <w:pPr>
              <w:bidi w:val="0"/>
              <w:jc w:val="center"/>
              <w:rPr>
                <w:rFonts w:ascii="David" w:hAnsi="David"/>
                <w:szCs w:val="24"/>
              </w:rPr>
            </w:pPr>
            <w:r w:rsidRPr="006C4CA0">
              <w:rPr>
                <w:rFonts w:ascii="David" w:hAnsi="David"/>
                <w:szCs w:val="24"/>
              </w:rPr>
              <w:t>41</w:t>
            </w:r>
          </w:p>
        </w:tc>
        <w:tc>
          <w:tcPr>
            <w:tcW w:w="5669" w:type="dxa"/>
            <w:tcBorders>
              <w:top w:val="nil"/>
              <w:left w:val="single" w:sz="4" w:space="0" w:color="auto"/>
              <w:bottom w:val="nil"/>
              <w:right w:val="single" w:sz="4" w:space="0" w:color="auto"/>
            </w:tcBorders>
            <w:shd w:val="clear" w:color="auto" w:fill="auto"/>
            <w:vAlign w:val="center"/>
            <w:hideMark/>
          </w:tcPr>
          <w:p w14:paraId="651B4CD6" w14:textId="77777777" w:rsidR="00327A2E" w:rsidRPr="006C4CA0" w:rsidRDefault="00327A2E" w:rsidP="002E287C">
            <w:pPr>
              <w:jc w:val="center"/>
              <w:rPr>
                <w:rFonts w:ascii="David" w:hAnsi="David"/>
                <w:szCs w:val="24"/>
              </w:rPr>
            </w:pPr>
            <w:r w:rsidRPr="006C4CA0">
              <w:rPr>
                <w:rFonts w:ascii="David" w:hAnsi="David"/>
                <w:szCs w:val="24"/>
                <w:rtl/>
              </w:rPr>
              <w:t>משרד המשפטים- בתי הדין השרעיים עכו</w:t>
            </w:r>
          </w:p>
        </w:tc>
        <w:tc>
          <w:tcPr>
            <w:tcW w:w="3880" w:type="dxa"/>
            <w:tcBorders>
              <w:top w:val="nil"/>
              <w:left w:val="single" w:sz="4" w:space="0" w:color="auto"/>
              <w:bottom w:val="nil"/>
              <w:right w:val="single" w:sz="4" w:space="0" w:color="auto"/>
            </w:tcBorders>
            <w:shd w:val="clear" w:color="auto" w:fill="auto"/>
            <w:vAlign w:val="center"/>
            <w:hideMark/>
          </w:tcPr>
          <w:p w14:paraId="635F94B1" w14:textId="77777777" w:rsidR="00327A2E" w:rsidRPr="006C4CA0" w:rsidRDefault="00327A2E" w:rsidP="002E287C">
            <w:pPr>
              <w:jc w:val="center"/>
              <w:rPr>
                <w:rFonts w:ascii="David" w:hAnsi="David"/>
                <w:szCs w:val="24"/>
                <w:rtl/>
              </w:rPr>
            </w:pPr>
            <w:r w:rsidRPr="006C4CA0">
              <w:rPr>
                <w:rFonts w:ascii="David" w:hAnsi="David"/>
                <w:szCs w:val="24"/>
                <w:rtl/>
              </w:rPr>
              <w:t xml:space="preserve">שלום הגליל 1 עכו </w:t>
            </w:r>
          </w:p>
        </w:tc>
      </w:tr>
      <w:tr w:rsidR="00327A2E" w:rsidRPr="00AA2E61" w14:paraId="68F79BAE" w14:textId="77777777" w:rsidTr="00D64180">
        <w:trPr>
          <w:trHeight w:val="300"/>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8BA292" w14:textId="77777777" w:rsidR="00327A2E" w:rsidRPr="006C4CA0" w:rsidRDefault="00327A2E" w:rsidP="002E287C">
            <w:pPr>
              <w:bidi w:val="0"/>
              <w:jc w:val="center"/>
              <w:rPr>
                <w:rFonts w:ascii="David" w:hAnsi="David"/>
                <w:szCs w:val="24"/>
              </w:rPr>
            </w:pPr>
            <w:r w:rsidRPr="006C4CA0">
              <w:rPr>
                <w:rFonts w:ascii="David" w:hAnsi="David"/>
                <w:szCs w:val="24"/>
              </w:rPr>
              <w:t>42</w:t>
            </w:r>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E8B0E7"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מקרקעין ירושלים </w:t>
            </w:r>
          </w:p>
        </w:tc>
        <w:tc>
          <w:tcPr>
            <w:tcW w:w="3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75D1D" w14:textId="77777777" w:rsidR="00327A2E" w:rsidRPr="006C4CA0" w:rsidRDefault="00327A2E" w:rsidP="002E287C">
            <w:pPr>
              <w:jc w:val="center"/>
              <w:rPr>
                <w:rFonts w:ascii="David" w:hAnsi="David"/>
                <w:szCs w:val="24"/>
                <w:rtl/>
              </w:rPr>
            </w:pPr>
            <w:r w:rsidRPr="006C4CA0">
              <w:rPr>
                <w:rFonts w:ascii="David" w:hAnsi="David"/>
                <w:szCs w:val="24"/>
                <w:rtl/>
              </w:rPr>
              <w:t>אגריפס 42 ירושלים</w:t>
            </w:r>
          </w:p>
        </w:tc>
      </w:tr>
      <w:tr w:rsidR="00327A2E" w:rsidRPr="00AA2E61" w14:paraId="13753495"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E1C5EE3" w14:textId="77777777" w:rsidR="00327A2E" w:rsidRPr="006C4CA0" w:rsidRDefault="00327A2E" w:rsidP="002E287C">
            <w:pPr>
              <w:bidi w:val="0"/>
              <w:jc w:val="center"/>
              <w:rPr>
                <w:rFonts w:ascii="David" w:hAnsi="David"/>
                <w:szCs w:val="24"/>
              </w:rPr>
            </w:pPr>
            <w:r w:rsidRPr="006C4CA0">
              <w:rPr>
                <w:rFonts w:ascii="David" w:hAnsi="David"/>
                <w:szCs w:val="24"/>
              </w:rPr>
              <w:t>43</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21713443" w14:textId="77777777" w:rsidR="00327A2E" w:rsidRPr="006C4CA0" w:rsidRDefault="00327A2E" w:rsidP="002E287C">
            <w:pPr>
              <w:jc w:val="center"/>
              <w:rPr>
                <w:rFonts w:ascii="David" w:hAnsi="David"/>
                <w:szCs w:val="24"/>
              </w:rPr>
            </w:pPr>
            <w:r w:rsidRPr="006C4CA0">
              <w:rPr>
                <w:rFonts w:ascii="David" w:hAnsi="David"/>
                <w:szCs w:val="24"/>
                <w:rtl/>
              </w:rPr>
              <w:t>אגף הסדר  מקרקעין-נצרת</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0EEEA351" w14:textId="77777777" w:rsidR="00327A2E" w:rsidRPr="006C4CA0" w:rsidRDefault="00327A2E" w:rsidP="002E287C">
            <w:pPr>
              <w:jc w:val="center"/>
              <w:rPr>
                <w:rFonts w:ascii="David" w:hAnsi="David"/>
                <w:szCs w:val="24"/>
                <w:rtl/>
              </w:rPr>
            </w:pPr>
            <w:r w:rsidRPr="006C4CA0">
              <w:rPr>
                <w:rFonts w:ascii="David" w:hAnsi="David"/>
                <w:szCs w:val="24"/>
                <w:rtl/>
              </w:rPr>
              <w:t>המלאכה 3, נוף הגליל</w:t>
            </w:r>
          </w:p>
        </w:tc>
      </w:tr>
      <w:tr w:rsidR="00327A2E" w:rsidRPr="00AA2E61" w14:paraId="16DEC993"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126EE384" w14:textId="77777777" w:rsidR="00327A2E" w:rsidRPr="006C4CA0" w:rsidRDefault="00327A2E" w:rsidP="002E287C">
            <w:pPr>
              <w:bidi w:val="0"/>
              <w:jc w:val="center"/>
              <w:rPr>
                <w:rFonts w:ascii="David" w:hAnsi="David"/>
                <w:szCs w:val="24"/>
              </w:rPr>
            </w:pPr>
            <w:r w:rsidRPr="006C4CA0">
              <w:rPr>
                <w:rFonts w:ascii="David" w:hAnsi="David"/>
                <w:szCs w:val="24"/>
              </w:rPr>
              <w:t>44</w:t>
            </w:r>
          </w:p>
        </w:tc>
        <w:tc>
          <w:tcPr>
            <w:tcW w:w="5669" w:type="dxa"/>
            <w:tcBorders>
              <w:top w:val="nil"/>
              <w:left w:val="single" w:sz="4" w:space="0" w:color="auto"/>
              <w:bottom w:val="single" w:sz="4" w:space="0" w:color="auto"/>
              <w:right w:val="single" w:sz="4" w:space="0" w:color="auto"/>
            </w:tcBorders>
            <w:shd w:val="clear" w:color="auto" w:fill="auto"/>
            <w:vAlign w:val="center"/>
            <w:hideMark/>
          </w:tcPr>
          <w:p w14:paraId="431AF8F3" w14:textId="77777777" w:rsidR="00327A2E" w:rsidRPr="006C4CA0" w:rsidRDefault="00327A2E" w:rsidP="002E287C">
            <w:pPr>
              <w:jc w:val="center"/>
              <w:rPr>
                <w:rFonts w:ascii="David" w:hAnsi="David"/>
                <w:szCs w:val="24"/>
              </w:rPr>
            </w:pPr>
            <w:r w:rsidRPr="006C4CA0">
              <w:rPr>
                <w:rFonts w:ascii="David" w:hAnsi="David"/>
                <w:szCs w:val="24"/>
                <w:rtl/>
              </w:rPr>
              <w:t xml:space="preserve">אגף רישום מקרקעין תל אביב </w:t>
            </w:r>
          </w:p>
        </w:tc>
        <w:tc>
          <w:tcPr>
            <w:tcW w:w="3880" w:type="dxa"/>
            <w:tcBorders>
              <w:top w:val="nil"/>
              <w:left w:val="single" w:sz="4" w:space="0" w:color="auto"/>
              <w:bottom w:val="single" w:sz="4" w:space="0" w:color="auto"/>
              <w:right w:val="single" w:sz="4" w:space="0" w:color="auto"/>
            </w:tcBorders>
            <w:shd w:val="clear" w:color="auto" w:fill="auto"/>
            <w:vAlign w:val="center"/>
            <w:hideMark/>
          </w:tcPr>
          <w:p w14:paraId="7CCD4C61" w14:textId="77777777" w:rsidR="00327A2E" w:rsidRPr="006C4CA0" w:rsidRDefault="00327A2E" w:rsidP="002E287C">
            <w:pPr>
              <w:jc w:val="center"/>
              <w:rPr>
                <w:rFonts w:ascii="David" w:hAnsi="David"/>
                <w:szCs w:val="24"/>
                <w:rtl/>
              </w:rPr>
            </w:pPr>
            <w:r w:rsidRPr="006C4CA0">
              <w:rPr>
                <w:rFonts w:ascii="David" w:hAnsi="David"/>
                <w:szCs w:val="24"/>
                <w:rtl/>
              </w:rPr>
              <w:t xml:space="preserve">דרך מנחם בגין 125 </w:t>
            </w:r>
          </w:p>
        </w:tc>
      </w:tr>
      <w:tr w:rsidR="00327A2E" w:rsidRPr="00AA2E61" w14:paraId="5CB52EDB"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BE7CC50" w14:textId="77777777" w:rsidR="00327A2E" w:rsidRPr="006C4CA0" w:rsidRDefault="00327A2E" w:rsidP="002E287C">
            <w:pPr>
              <w:bidi w:val="0"/>
              <w:jc w:val="center"/>
              <w:rPr>
                <w:rFonts w:ascii="David" w:hAnsi="David"/>
                <w:szCs w:val="24"/>
              </w:rPr>
            </w:pPr>
            <w:r w:rsidRPr="006C4CA0">
              <w:rPr>
                <w:rFonts w:ascii="David" w:hAnsi="David"/>
                <w:szCs w:val="24"/>
              </w:rPr>
              <w:t>45</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069616F2" w14:textId="77777777" w:rsidR="00327A2E" w:rsidRPr="006C4CA0" w:rsidRDefault="00327A2E" w:rsidP="002E287C">
            <w:pPr>
              <w:jc w:val="center"/>
              <w:rPr>
                <w:rFonts w:ascii="David" w:hAnsi="David"/>
                <w:szCs w:val="24"/>
              </w:rPr>
            </w:pPr>
            <w:r w:rsidRPr="006C4CA0">
              <w:rPr>
                <w:rFonts w:ascii="David" w:hAnsi="David"/>
                <w:szCs w:val="24"/>
                <w:rtl/>
              </w:rPr>
              <w:t xml:space="preserve">הרשות לאיסור הלבנת הון </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46FAFB62"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9 ת"א</w:t>
            </w:r>
          </w:p>
        </w:tc>
      </w:tr>
      <w:tr w:rsidR="00327A2E" w:rsidRPr="00AA2E61" w14:paraId="2F65E030"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2DD37B19" w14:textId="77777777" w:rsidR="00327A2E" w:rsidRPr="006C4CA0" w:rsidRDefault="00327A2E" w:rsidP="002E287C">
            <w:pPr>
              <w:bidi w:val="0"/>
              <w:jc w:val="center"/>
              <w:rPr>
                <w:rFonts w:ascii="David" w:hAnsi="David"/>
                <w:szCs w:val="24"/>
              </w:rPr>
            </w:pPr>
            <w:r w:rsidRPr="006C4CA0">
              <w:rPr>
                <w:rFonts w:ascii="David" w:hAnsi="David"/>
                <w:szCs w:val="24"/>
              </w:rPr>
              <w:t>46</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5264B5F" w14:textId="77777777" w:rsidR="00327A2E" w:rsidRPr="006C4CA0" w:rsidRDefault="00327A2E" w:rsidP="002E287C">
            <w:pPr>
              <w:jc w:val="center"/>
              <w:rPr>
                <w:rFonts w:ascii="David" w:hAnsi="David"/>
                <w:szCs w:val="24"/>
              </w:rPr>
            </w:pPr>
            <w:r w:rsidRPr="006C4CA0">
              <w:rPr>
                <w:rFonts w:ascii="David" w:hAnsi="David"/>
                <w:szCs w:val="24"/>
                <w:rtl/>
              </w:rPr>
              <w:t>הרשות להגנת הפרטיות</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49263475"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8 ת"א</w:t>
            </w:r>
          </w:p>
        </w:tc>
      </w:tr>
      <w:tr w:rsidR="00327A2E" w:rsidRPr="00AA2E61" w14:paraId="0A33040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2565565" w14:textId="77777777" w:rsidR="00327A2E" w:rsidRPr="006C4CA0" w:rsidRDefault="00327A2E" w:rsidP="002E287C">
            <w:pPr>
              <w:bidi w:val="0"/>
              <w:jc w:val="center"/>
              <w:rPr>
                <w:rFonts w:ascii="David" w:hAnsi="David"/>
                <w:szCs w:val="24"/>
              </w:rPr>
            </w:pPr>
            <w:r w:rsidRPr="006C4CA0">
              <w:rPr>
                <w:rFonts w:ascii="David" w:hAnsi="David"/>
                <w:szCs w:val="24"/>
              </w:rPr>
              <w:t>47</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7516FA3A" w14:textId="77777777" w:rsidR="00327A2E" w:rsidRPr="006C4CA0" w:rsidRDefault="00327A2E" w:rsidP="002E287C">
            <w:pPr>
              <w:jc w:val="center"/>
              <w:rPr>
                <w:rFonts w:ascii="David" w:hAnsi="David"/>
                <w:szCs w:val="24"/>
              </w:rPr>
            </w:pPr>
            <w:r w:rsidRPr="006C4CA0">
              <w:rPr>
                <w:rFonts w:ascii="David" w:hAnsi="David"/>
                <w:szCs w:val="24"/>
                <w:rtl/>
              </w:rPr>
              <w:t>המח' הבינלאומית ייעוץ וחקיקה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0D8A6AB3" w14:textId="77777777" w:rsidR="00327A2E" w:rsidRPr="006C4CA0" w:rsidRDefault="00327A2E" w:rsidP="002E287C">
            <w:pPr>
              <w:jc w:val="center"/>
              <w:rPr>
                <w:rFonts w:ascii="David" w:hAnsi="David"/>
                <w:szCs w:val="24"/>
                <w:rtl/>
              </w:rPr>
            </w:pPr>
            <w:r w:rsidRPr="006C4CA0">
              <w:rPr>
                <w:rFonts w:ascii="David" w:hAnsi="David"/>
                <w:szCs w:val="24"/>
                <w:rtl/>
              </w:rPr>
              <w:t>מנחם בגין 125, קומה 24 ת"א</w:t>
            </w:r>
          </w:p>
        </w:tc>
      </w:tr>
      <w:tr w:rsidR="00327A2E" w:rsidRPr="00AA2E61" w14:paraId="6A06DE69"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622E02DD" w14:textId="77777777" w:rsidR="00327A2E" w:rsidRPr="006C4CA0" w:rsidRDefault="00327A2E" w:rsidP="002E287C">
            <w:pPr>
              <w:bidi w:val="0"/>
              <w:jc w:val="center"/>
              <w:rPr>
                <w:rFonts w:ascii="David" w:hAnsi="David"/>
                <w:szCs w:val="24"/>
              </w:rPr>
            </w:pPr>
            <w:r w:rsidRPr="006C4CA0">
              <w:rPr>
                <w:rFonts w:ascii="David" w:hAnsi="David"/>
                <w:szCs w:val="24"/>
              </w:rPr>
              <w:t>48</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1A30CA54" w14:textId="77777777" w:rsidR="00327A2E" w:rsidRPr="006C4CA0" w:rsidRDefault="00327A2E" w:rsidP="002E287C">
            <w:pPr>
              <w:jc w:val="center"/>
              <w:rPr>
                <w:rFonts w:ascii="David" w:hAnsi="David"/>
                <w:szCs w:val="24"/>
              </w:rPr>
            </w:pPr>
            <w:r w:rsidRPr="006C4CA0">
              <w:rPr>
                <w:rFonts w:ascii="David" w:hAnsi="David"/>
                <w:szCs w:val="24"/>
                <w:rtl/>
              </w:rPr>
              <w:t>לשכת מפקח רישום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5CCEBD86" w14:textId="77777777" w:rsidR="00327A2E" w:rsidRPr="006C4CA0" w:rsidRDefault="00327A2E" w:rsidP="002E287C">
            <w:pPr>
              <w:jc w:val="center"/>
              <w:rPr>
                <w:rFonts w:ascii="David" w:hAnsi="David"/>
                <w:szCs w:val="24"/>
                <w:rtl/>
              </w:rPr>
            </w:pPr>
            <w:r w:rsidRPr="006C4CA0">
              <w:rPr>
                <w:rFonts w:ascii="David" w:hAnsi="David"/>
                <w:szCs w:val="24"/>
                <w:rtl/>
              </w:rPr>
              <w:t xml:space="preserve">מנחם בגין 125, קומה 7 ת"א </w:t>
            </w:r>
          </w:p>
        </w:tc>
      </w:tr>
      <w:tr w:rsidR="00327A2E" w:rsidRPr="00AA2E61" w14:paraId="064FBC92"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248F578F" w14:textId="77777777" w:rsidR="00327A2E" w:rsidRPr="006C4CA0" w:rsidRDefault="00327A2E" w:rsidP="002E287C">
            <w:pPr>
              <w:bidi w:val="0"/>
              <w:jc w:val="center"/>
              <w:rPr>
                <w:rFonts w:ascii="David" w:hAnsi="David"/>
                <w:szCs w:val="24"/>
              </w:rPr>
            </w:pPr>
            <w:r w:rsidRPr="006C4CA0">
              <w:rPr>
                <w:rFonts w:ascii="David" w:hAnsi="David"/>
                <w:szCs w:val="24"/>
              </w:rPr>
              <w:t>49</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A1ED4A1" w14:textId="77777777" w:rsidR="00327A2E" w:rsidRPr="006C4CA0" w:rsidRDefault="00327A2E" w:rsidP="002E287C">
            <w:pPr>
              <w:jc w:val="center"/>
              <w:rPr>
                <w:rFonts w:ascii="David" w:hAnsi="David"/>
                <w:szCs w:val="24"/>
              </w:rPr>
            </w:pPr>
            <w:r w:rsidRPr="006C4CA0">
              <w:rPr>
                <w:rFonts w:ascii="David" w:hAnsi="David"/>
                <w:szCs w:val="24"/>
                <w:rtl/>
              </w:rPr>
              <w:t> הסדר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7BCFE97E" w14:textId="77777777" w:rsidR="00327A2E" w:rsidRPr="006C4CA0" w:rsidRDefault="00327A2E" w:rsidP="002E287C">
            <w:pPr>
              <w:jc w:val="center"/>
              <w:rPr>
                <w:rFonts w:ascii="David" w:hAnsi="David"/>
                <w:szCs w:val="24"/>
                <w:rtl/>
              </w:rPr>
            </w:pPr>
            <w:r w:rsidRPr="006C4CA0">
              <w:rPr>
                <w:rFonts w:ascii="David" w:hAnsi="David"/>
                <w:szCs w:val="24"/>
                <w:rtl/>
              </w:rPr>
              <w:t>דרך מנחם בגין 125 </w:t>
            </w:r>
          </w:p>
        </w:tc>
      </w:tr>
      <w:tr w:rsidR="00327A2E" w:rsidRPr="00AA2E61" w14:paraId="62AEA91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3C01DAAC" w14:textId="77777777" w:rsidR="00327A2E" w:rsidRPr="006C4CA0" w:rsidRDefault="00327A2E" w:rsidP="002E287C">
            <w:pPr>
              <w:bidi w:val="0"/>
              <w:jc w:val="center"/>
              <w:rPr>
                <w:rFonts w:ascii="David" w:hAnsi="David"/>
                <w:szCs w:val="24"/>
              </w:rPr>
            </w:pPr>
            <w:r w:rsidRPr="006C4CA0">
              <w:rPr>
                <w:rFonts w:ascii="David" w:hAnsi="David"/>
                <w:szCs w:val="24"/>
              </w:rPr>
              <w:lastRenderedPageBreak/>
              <w:t>50</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2E2EC3B7" w14:textId="77777777" w:rsidR="00327A2E" w:rsidRPr="006C4CA0" w:rsidRDefault="00327A2E" w:rsidP="002E287C">
            <w:pPr>
              <w:jc w:val="center"/>
              <w:rPr>
                <w:rFonts w:ascii="David" w:hAnsi="David"/>
                <w:szCs w:val="24"/>
              </w:rPr>
            </w:pPr>
            <w:r w:rsidRPr="006C4CA0">
              <w:rPr>
                <w:rFonts w:ascii="David" w:hAnsi="David"/>
                <w:szCs w:val="24"/>
                <w:rtl/>
              </w:rPr>
              <w:t>לשכת רישום מקרקעין ת"א</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5317050B" w14:textId="77777777" w:rsidR="00327A2E" w:rsidRPr="006C4CA0" w:rsidRDefault="00327A2E" w:rsidP="002E287C">
            <w:pPr>
              <w:jc w:val="center"/>
              <w:rPr>
                <w:rFonts w:ascii="David" w:hAnsi="David"/>
                <w:szCs w:val="24"/>
                <w:rtl/>
              </w:rPr>
            </w:pPr>
            <w:r w:rsidRPr="006C4CA0">
              <w:rPr>
                <w:rFonts w:ascii="David" w:hAnsi="David"/>
                <w:szCs w:val="24"/>
                <w:rtl/>
              </w:rPr>
              <w:t xml:space="preserve">מנחם בגין 125, קומה 7 ת"א </w:t>
            </w:r>
          </w:p>
        </w:tc>
      </w:tr>
      <w:tr w:rsidR="00327A2E" w:rsidRPr="00AA2E61" w14:paraId="4DC7DB26"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6199A43B" w14:textId="77777777" w:rsidR="00327A2E" w:rsidRPr="006C4CA0" w:rsidRDefault="00327A2E" w:rsidP="002E287C">
            <w:pPr>
              <w:bidi w:val="0"/>
              <w:jc w:val="center"/>
              <w:rPr>
                <w:rFonts w:ascii="David" w:hAnsi="David"/>
                <w:szCs w:val="24"/>
              </w:rPr>
            </w:pPr>
            <w:r w:rsidRPr="006C4CA0">
              <w:rPr>
                <w:rFonts w:ascii="David" w:hAnsi="David"/>
                <w:szCs w:val="24"/>
              </w:rPr>
              <w:t>51</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5E3E5335" w14:textId="77777777" w:rsidR="00327A2E" w:rsidRPr="006C4CA0" w:rsidRDefault="00327A2E" w:rsidP="002E287C">
            <w:pPr>
              <w:bidi w:val="0"/>
              <w:jc w:val="center"/>
              <w:rPr>
                <w:rFonts w:ascii="David" w:hAnsi="David"/>
                <w:szCs w:val="24"/>
              </w:rPr>
            </w:pPr>
            <w:r w:rsidRPr="006C4CA0">
              <w:rPr>
                <w:rFonts w:ascii="David" w:hAnsi="David"/>
                <w:szCs w:val="24"/>
                <w:rtl/>
              </w:rPr>
              <w:t>יחידה לחקירות שוטרים - הנהלה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180B080D" w14:textId="77777777" w:rsidR="00327A2E" w:rsidRPr="006C4CA0" w:rsidRDefault="00327A2E" w:rsidP="002E287C">
            <w:pPr>
              <w:bidi w:val="0"/>
              <w:jc w:val="center"/>
              <w:rPr>
                <w:rFonts w:ascii="David" w:hAnsi="David"/>
                <w:szCs w:val="24"/>
              </w:rPr>
            </w:pPr>
            <w:r w:rsidRPr="006C4CA0">
              <w:rPr>
                <w:rFonts w:ascii="David" w:hAnsi="David"/>
                <w:szCs w:val="24"/>
                <w:rtl/>
              </w:rPr>
              <w:t>הר חוצבים</w:t>
            </w:r>
          </w:p>
        </w:tc>
      </w:tr>
      <w:tr w:rsidR="00327A2E" w:rsidRPr="00AA2E61" w14:paraId="78E7365F"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072F1C98" w14:textId="77777777" w:rsidR="00327A2E" w:rsidRPr="006C4CA0" w:rsidRDefault="00327A2E" w:rsidP="002E287C">
            <w:pPr>
              <w:bidi w:val="0"/>
              <w:jc w:val="center"/>
              <w:rPr>
                <w:rFonts w:ascii="David" w:hAnsi="David"/>
                <w:szCs w:val="24"/>
              </w:rPr>
            </w:pPr>
            <w:r w:rsidRPr="006C4CA0">
              <w:rPr>
                <w:rFonts w:ascii="David" w:hAnsi="David"/>
                <w:szCs w:val="24"/>
              </w:rPr>
              <w:t>52</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3568BA40" w14:textId="77777777" w:rsidR="00327A2E" w:rsidRPr="006C4CA0" w:rsidRDefault="00327A2E" w:rsidP="002E287C">
            <w:pPr>
              <w:bidi w:val="0"/>
              <w:jc w:val="center"/>
              <w:rPr>
                <w:rFonts w:ascii="David" w:hAnsi="David"/>
                <w:szCs w:val="24"/>
              </w:rPr>
            </w:pPr>
            <w:r w:rsidRPr="006C4CA0">
              <w:rPr>
                <w:rFonts w:ascii="David" w:hAnsi="David"/>
                <w:szCs w:val="24"/>
                <w:rtl/>
              </w:rPr>
              <w:t>נציבות שוויון זכויות לאנשים עם</w:t>
            </w:r>
            <w:r w:rsidRPr="006C4CA0">
              <w:rPr>
                <w:rFonts w:ascii="David" w:hAnsi="David"/>
                <w:szCs w:val="24"/>
              </w:rPr>
              <w:t xml:space="preserve"> </w:t>
            </w:r>
            <w:r w:rsidRPr="006C4CA0">
              <w:rPr>
                <w:rFonts w:ascii="David" w:hAnsi="David"/>
                <w:szCs w:val="24"/>
                <w:rtl/>
              </w:rPr>
              <w:t>מוגבלות</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0DBE0A96" w14:textId="77777777" w:rsidR="00327A2E" w:rsidRPr="006C4CA0" w:rsidRDefault="00327A2E" w:rsidP="002E287C">
            <w:pPr>
              <w:bidi w:val="0"/>
              <w:jc w:val="center"/>
              <w:rPr>
                <w:rFonts w:ascii="David" w:hAnsi="David"/>
                <w:szCs w:val="24"/>
              </w:rPr>
            </w:pPr>
            <w:r w:rsidRPr="006C4CA0">
              <w:rPr>
                <w:rFonts w:ascii="David" w:hAnsi="David"/>
                <w:szCs w:val="24"/>
                <w:rtl/>
              </w:rPr>
              <w:t>מגדלי הבירה</w:t>
            </w:r>
            <w:r w:rsidRPr="006C4CA0">
              <w:rPr>
                <w:rFonts w:ascii="David" w:hAnsi="David"/>
                <w:szCs w:val="24"/>
              </w:rPr>
              <w:t xml:space="preserve"> </w:t>
            </w:r>
          </w:p>
        </w:tc>
      </w:tr>
      <w:tr w:rsidR="00327A2E" w:rsidRPr="00AA2E61" w14:paraId="10005177"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591DD804" w14:textId="77777777" w:rsidR="00327A2E" w:rsidRPr="006C4CA0" w:rsidRDefault="00327A2E" w:rsidP="002E287C">
            <w:pPr>
              <w:bidi w:val="0"/>
              <w:jc w:val="center"/>
              <w:rPr>
                <w:rFonts w:ascii="David" w:hAnsi="David"/>
                <w:szCs w:val="24"/>
              </w:rPr>
            </w:pPr>
            <w:r w:rsidRPr="006C4CA0">
              <w:rPr>
                <w:rFonts w:ascii="David" w:hAnsi="David"/>
                <w:szCs w:val="24"/>
              </w:rPr>
              <w:t>53</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68F4F4E1" w14:textId="77777777" w:rsidR="00327A2E" w:rsidRPr="006C4CA0" w:rsidRDefault="00327A2E" w:rsidP="002E287C">
            <w:pPr>
              <w:jc w:val="center"/>
              <w:rPr>
                <w:rFonts w:ascii="David" w:hAnsi="David"/>
                <w:szCs w:val="24"/>
              </w:rPr>
            </w:pPr>
            <w:r w:rsidRPr="006C4CA0">
              <w:rPr>
                <w:rFonts w:ascii="David" w:hAnsi="David"/>
                <w:szCs w:val="24"/>
                <w:rtl/>
              </w:rPr>
              <w:t>הממונה על חדלות פרעון מחוז חיפה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18635D5E" w14:textId="77777777" w:rsidR="00327A2E" w:rsidRPr="006C4CA0" w:rsidRDefault="00327A2E" w:rsidP="002E287C">
            <w:pPr>
              <w:jc w:val="center"/>
              <w:rPr>
                <w:rFonts w:ascii="David" w:hAnsi="David"/>
                <w:szCs w:val="24"/>
                <w:rtl/>
              </w:rPr>
            </w:pPr>
            <w:r w:rsidRPr="006C4CA0">
              <w:rPr>
                <w:rFonts w:ascii="David" w:hAnsi="David"/>
                <w:szCs w:val="24"/>
                <w:rtl/>
              </w:rPr>
              <w:t>פל ים 15 א'</w:t>
            </w:r>
          </w:p>
        </w:tc>
      </w:tr>
      <w:tr w:rsidR="00327A2E" w:rsidRPr="00AA2E61" w14:paraId="07EEB937" w14:textId="77777777" w:rsidTr="00D64180">
        <w:trPr>
          <w:trHeight w:val="300"/>
        </w:trPr>
        <w:tc>
          <w:tcPr>
            <w:tcW w:w="715" w:type="dxa"/>
            <w:tcBorders>
              <w:top w:val="nil"/>
              <w:left w:val="single" w:sz="4" w:space="0" w:color="auto"/>
              <w:bottom w:val="single" w:sz="4" w:space="0" w:color="auto"/>
              <w:right w:val="single" w:sz="4" w:space="0" w:color="auto"/>
            </w:tcBorders>
            <w:shd w:val="clear" w:color="auto" w:fill="auto"/>
            <w:vAlign w:val="center"/>
            <w:hideMark/>
          </w:tcPr>
          <w:p w14:paraId="77420656" w14:textId="77777777" w:rsidR="00327A2E" w:rsidRPr="006C4CA0" w:rsidRDefault="00327A2E" w:rsidP="002E287C">
            <w:pPr>
              <w:bidi w:val="0"/>
              <w:jc w:val="center"/>
              <w:rPr>
                <w:rFonts w:ascii="David" w:hAnsi="David"/>
                <w:szCs w:val="24"/>
              </w:rPr>
            </w:pPr>
            <w:r w:rsidRPr="006C4CA0">
              <w:rPr>
                <w:rFonts w:ascii="David" w:hAnsi="David"/>
                <w:szCs w:val="24"/>
              </w:rPr>
              <w:t>54</w:t>
            </w:r>
          </w:p>
        </w:tc>
        <w:tc>
          <w:tcPr>
            <w:tcW w:w="5669" w:type="dxa"/>
            <w:tcBorders>
              <w:top w:val="nil"/>
              <w:left w:val="single" w:sz="4" w:space="0" w:color="auto"/>
              <w:bottom w:val="single" w:sz="4" w:space="0" w:color="auto"/>
              <w:right w:val="single" w:sz="4" w:space="0" w:color="auto"/>
            </w:tcBorders>
            <w:shd w:val="clear" w:color="auto" w:fill="auto"/>
            <w:noWrap/>
            <w:vAlign w:val="center"/>
            <w:hideMark/>
          </w:tcPr>
          <w:p w14:paraId="3AFA15B7" w14:textId="77777777" w:rsidR="00327A2E" w:rsidRPr="006C4CA0" w:rsidRDefault="00327A2E" w:rsidP="002E287C">
            <w:pPr>
              <w:jc w:val="center"/>
              <w:rPr>
                <w:rFonts w:ascii="David" w:hAnsi="David"/>
                <w:szCs w:val="24"/>
              </w:rPr>
            </w:pPr>
            <w:r w:rsidRPr="006C4CA0">
              <w:rPr>
                <w:rFonts w:ascii="David" w:hAnsi="David"/>
                <w:szCs w:val="24"/>
                <w:rtl/>
              </w:rPr>
              <w:t>לשכת רישום פתח תקווה</w:t>
            </w:r>
          </w:p>
        </w:tc>
        <w:tc>
          <w:tcPr>
            <w:tcW w:w="3880" w:type="dxa"/>
            <w:tcBorders>
              <w:top w:val="nil"/>
              <w:left w:val="single" w:sz="4" w:space="0" w:color="auto"/>
              <w:bottom w:val="single" w:sz="4" w:space="0" w:color="auto"/>
              <w:right w:val="single" w:sz="4" w:space="0" w:color="auto"/>
            </w:tcBorders>
            <w:shd w:val="clear" w:color="auto" w:fill="auto"/>
            <w:noWrap/>
            <w:vAlign w:val="center"/>
            <w:hideMark/>
          </w:tcPr>
          <w:p w14:paraId="271FECB7" w14:textId="77777777" w:rsidR="00327A2E" w:rsidRPr="006C4CA0" w:rsidRDefault="00327A2E" w:rsidP="002E287C">
            <w:pPr>
              <w:jc w:val="center"/>
              <w:rPr>
                <w:rFonts w:ascii="David" w:hAnsi="David"/>
                <w:szCs w:val="24"/>
                <w:rtl/>
              </w:rPr>
            </w:pPr>
            <w:r w:rsidRPr="006C4CA0">
              <w:rPr>
                <w:rFonts w:ascii="David" w:hAnsi="David"/>
                <w:szCs w:val="24"/>
                <w:rtl/>
              </w:rPr>
              <w:t>ההסתדרות 26 קומה 5 פתח תקווה</w:t>
            </w:r>
          </w:p>
        </w:tc>
      </w:tr>
    </w:tbl>
    <w:p w14:paraId="501BBB2D" w14:textId="77777777" w:rsidR="002E287C" w:rsidRPr="006C4CA0" w:rsidRDefault="002E287C" w:rsidP="002E287C">
      <w:pPr>
        <w:pStyle w:val="Normal12"/>
        <w:rPr>
          <w:rFonts w:ascii="David" w:hAnsi="David" w:cs="David"/>
          <w:lang w:eastAsia="en-US"/>
        </w:rPr>
      </w:pPr>
    </w:p>
    <w:p w14:paraId="3C499D1D" w14:textId="77777777" w:rsidR="002E287C" w:rsidRPr="006C4CA0" w:rsidRDefault="002E287C" w:rsidP="002E287C">
      <w:pPr>
        <w:pStyle w:val="Normal12"/>
        <w:rPr>
          <w:rFonts w:ascii="David" w:hAnsi="David" w:cs="David"/>
          <w:lang w:eastAsia="en-US"/>
        </w:rPr>
      </w:pPr>
    </w:p>
    <w:p w14:paraId="5D4A802A" w14:textId="6C12FAD1" w:rsidR="002E287C" w:rsidRPr="006C4CA0" w:rsidRDefault="002E287C">
      <w:pPr>
        <w:bidi w:val="0"/>
        <w:rPr>
          <w:rFonts w:ascii="David" w:hAnsi="David"/>
          <w:sz w:val="22"/>
          <w:szCs w:val="24"/>
          <w:lang w:eastAsia="en-US"/>
        </w:rPr>
      </w:pPr>
      <w:r w:rsidRPr="006C4CA0">
        <w:rPr>
          <w:rFonts w:ascii="David" w:hAnsi="David"/>
          <w:lang w:eastAsia="en-US"/>
        </w:rPr>
        <w:br w:type="page"/>
      </w:r>
    </w:p>
    <w:p w14:paraId="2F2D04CF" w14:textId="6291168B" w:rsidR="002E287C" w:rsidRPr="006C4CA0" w:rsidRDefault="002E287C" w:rsidP="006C4CA0">
      <w:pPr>
        <w:pStyle w:val="Normal12"/>
        <w:keepNext/>
        <w:keepLines/>
        <w:rPr>
          <w:rFonts w:ascii="David" w:hAnsi="David" w:cs="David"/>
          <w:rtl/>
          <w:lang w:eastAsia="en-US"/>
        </w:rPr>
        <w:sectPr w:rsidR="002E287C" w:rsidRPr="006C4CA0" w:rsidSect="006C4CA0">
          <w:pgSz w:w="16838" w:h="11906" w:orient="landscape" w:code="9"/>
          <w:pgMar w:top="1797" w:right="1440" w:bottom="1797" w:left="1440" w:header="142" w:footer="567" w:gutter="0"/>
          <w:cols w:space="720"/>
          <w:titlePg/>
          <w:docGrid w:linePitch="326"/>
        </w:sectPr>
      </w:pPr>
    </w:p>
    <w:p w14:paraId="64C63BB7" w14:textId="6FEB363B"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מחוז צפון</w:t>
      </w:r>
      <w:r w:rsidRPr="006C4CA0">
        <w:rPr>
          <w:rFonts w:ascii="David" w:hAnsi="David"/>
          <w:b/>
          <w:bCs/>
          <w:szCs w:val="24"/>
        </w:rPr>
        <w:t>:</w:t>
      </w:r>
      <w:r w:rsidRPr="006C4CA0">
        <w:rPr>
          <w:rFonts w:ascii="David" w:hAnsi="David"/>
          <w:b/>
          <w:bCs/>
          <w:szCs w:val="24"/>
          <w:rtl/>
        </w:rPr>
        <w:t xml:space="preserve"> </w:t>
      </w:r>
    </w:p>
    <w:tbl>
      <w:tblPr>
        <w:bidiVisual/>
        <w:tblW w:w="11732" w:type="dxa"/>
        <w:tblInd w:w="75" w:type="dxa"/>
        <w:tblLook w:val="04A0" w:firstRow="1" w:lastRow="0" w:firstColumn="1" w:lastColumn="0" w:noHBand="0" w:noVBand="1"/>
      </w:tblPr>
      <w:tblGrid>
        <w:gridCol w:w="734"/>
        <w:gridCol w:w="4535"/>
        <w:gridCol w:w="4535"/>
        <w:gridCol w:w="1928"/>
      </w:tblGrid>
      <w:tr w:rsidR="00327A2E" w:rsidRPr="00AA2E61" w14:paraId="270650AD" w14:textId="77777777" w:rsidTr="00D64180">
        <w:trPr>
          <w:trHeight w:val="1077"/>
        </w:trPr>
        <w:tc>
          <w:tcPr>
            <w:tcW w:w="734" w:type="dxa"/>
            <w:tcBorders>
              <w:top w:val="single" w:sz="4" w:space="0" w:color="auto"/>
              <w:left w:val="single" w:sz="4" w:space="0" w:color="auto"/>
              <w:bottom w:val="single" w:sz="4" w:space="0" w:color="auto"/>
              <w:right w:val="nil"/>
            </w:tcBorders>
            <w:shd w:val="clear" w:color="auto" w:fill="auto"/>
            <w:vAlign w:val="center"/>
            <w:hideMark/>
          </w:tcPr>
          <w:p w14:paraId="4BBF79B7" w14:textId="77777777" w:rsidR="00327A2E" w:rsidRPr="006C4CA0" w:rsidRDefault="00327A2E" w:rsidP="001C75D9">
            <w:pPr>
              <w:keepNext/>
              <w:keepLines/>
              <w:jc w:val="center"/>
              <w:rPr>
                <w:rFonts w:ascii="David" w:hAnsi="David"/>
                <w:b/>
                <w:bCs/>
                <w:szCs w:val="24"/>
              </w:rPr>
            </w:pPr>
            <w:r w:rsidRPr="006C4CA0">
              <w:rPr>
                <w:rFonts w:ascii="David" w:hAnsi="David"/>
                <w:b/>
                <w:bCs/>
                <w:szCs w:val="24"/>
                <w:rtl/>
              </w:rPr>
              <w:t>מס"ד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AD3D92" w14:textId="77777777" w:rsidR="00327A2E" w:rsidRPr="006C4CA0" w:rsidRDefault="00327A2E" w:rsidP="001C75D9">
            <w:pPr>
              <w:keepNext/>
              <w:keepLines/>
              <w:jc w:val="center"/>
              <w:rPr>
                <w:rFonts w:ascii="David" w:hAnsi="David"/>
                <w:b/>
                <w:bCs/>
                <w:szCs w:val="24"/>
                <w:rtl/>
              </w:rPr>
            </w:pPr>
            <w:r w:rsidRPr="006C4CA0">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1FC696" w14:textId="77777777" w:rsidR="00327A2E" w:rsidRPr="006C4CA0" w:rsidRDefault="00327A2E" w:rsidP="001C75D9">
            <w:pPr>
              <w:keepNext/>
              <w:keepLines/>
              <w:jc w:val="center"/>
              <w:rPr>
                <w:rFonts w:ascii="David" w:hAnsi="David"/>
                <w:b/>
                <w:bCs/>
                <w:szCs w:val="24"/>
                <w:rtl/>
              </w:rPr>
            </w:pPr>
            <w:r w:rsidRPr="006C4CA0">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6EDA4A" w14:textId="77777777" w:rsidR="00327A2E" w:rsidRPr="006C4CA0" w:rsidRDefault="00327A2E" w:rsidP="001C75D9">
            <w:pPr>
              <w:keepNext/>
              <w:keepLines/>
              <w:jc w:val="center"/>
              <w:rPr>
                <w:rFonts w:ascii="David" w:hAnsi="David"/>
                <w:b/>
                <w:bCs/>
                <w:szCs w:val="24"/>
                <w:rtl/>
              </w:rPr>
            </w:pPr>
            <w:r w:rsidRPr="006C4CA0">
              <w:rPr>
                <w:rFonts w:ascii="David" w:hAnsi="David"/>
                <w:b/>
                <w:bCs/>
                <w:szCs w:val="24"/>
                <w:rtl/>
              </w:rPr>
              <w:t>ימי קבלת השירות הרקת תיבת דואר והעברת דואר לסניף</w:t>
            </w:r>
          </w:p>
        </w:tc>
      </w:tr>
      <w:tr w:rsidR="00327A2E" w:rsidRPr="00AA2E61" w14:paraId="444F709D"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5B4A9CD3" w14:textId="77777777" w:rsidR="00327A2E" w:rsidRPr="006C4CA0" w:rsidRDefault="00327A2E" w:rsidP="001C75D9">
            <w:pPr>
              <w:keepNext/>
              <w:keepLines/>
              <w:bidi w:val="0"/>
              <w:jc w:val="center"/>
              <w:rPr>
                <w:rFonts w:ascii="David" w:hAnsi="David"/>
                <w:szCs w:val="24"/>
                <w:rtl/>
              </w:rPr>
            </w:pPr>
            <w:r w:rsidRPr="006C4CA0">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586F30EE" w14:textId="77777777" w:rsidR="00327A2E" w:rsidRPr="006C4CA0" w:rsidRDefault="00327A2E" w:rsidP="001C75D9">
            <w:pPr>
              <w:keepNext/>
              <w:keepLines/>
              <w:jc w:val="center"/>
              <w:rPr>
                <w:rFonts w:ascii="David" w:hAnsi="David"/>
                <w:szCs w:val="24"/>
              </w:rPr>
            </w:pPr>
            <w:r w:rsidRPr="006C4CA0">
              <w:rPr>
                <w:rFonts w:ascii="David" w:hAnsi="David"/>
                <w:szCs w:val="24"/>
                <w:rtl/>
              </w:rPr>
              <w:t>פרקליטות מחוז צפון אזרחי- בילל</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3CB4F1FA" w14:textId="77777777" w:rsidR="00327A2E" w:rsidRPr="006C4CA0" w:rsidRDefault="00327A2E" w:rsidP="001C75D9">
            <w:pPr>
              <w:keepNext/>
              <w:keepLines/>
              <w:jc w:val="center"/>
              <w:rPr>
                <w:rFonts w:ascii="David" w:hAnsi="David"/>
                <w:szCs w:val="24"/>
                <w:rtl/>
              </w:rPr>
            </w:pPr>
            <w:r w:rsidRPr="006C4CA0">
              <w:rPr>
                <w:rFonts w:ascii="David" w:hAnsi="David"/>
                <w:szCs w:val="24"/>
                <w:rtl/>
              </w:rPr>
              <w:t>מתחם מול הרים (קומה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043163B9"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4FE83D50"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007B2EFB" w14:textId="77777777" w:rsidR="00327A2E" w:rsidRPr="006C4CA0" w:rsidRDefault="00327A2E" w:rsidP="001C75D9">
            <w:pPr>
              <w:keepNext/>
              <w:keepLines/>
              <w:bidi w:val="0"/>
              <w:jc w:val="center"/>
              <w:rPr>
                <w:rFonts w:ascii="David" w:hAnsi="David"/>
                <w:szCs w:val="24"/>
              </w:rPr>
            </w:pPr>
            <w:r w:rsidRPr="006C4CA0">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0C60A1C" w14:textId="77777777" w:rsidR="00327A2E" w:rsidRPr="006C4CA0" w:rsidRDefault="00327A2E" w:rsidP="001C75D9">
            <w:pPr>
              <w:keepNext/>
              <w:keepLines/>
              <w:jc w:val="center"/>
              <w:rPr>
                <w:rFonts w:ascii="David" w:hAnsi="David"/>
                <w:szCs w:val="24"/>
              </w:rPr>
            </w:pPr>
            <w:r w:rsidRPr="006C4CA0">
              <w:rPr>
                <w:rFonts w:ascii="David" w:hAnsi="David"/>
                <w:szCs w:val="24"/>
                <w:rtl/>
              </w:rPr>
              <w:t>אפ"כ לעינייני ירושה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87E8D1F"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61FA0A60"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43D2D60A"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6038E8C4" w14:textId="77777777" w:rsidR="00327A2E" w:rsidRPr="006C4CA0" w:rsidRDefault="00327A2E" w:rsidP="001C75D9">
            <w:pPr>
              <w:keepNext/>
              <w:keepLines/>
              <w:bidi w:val="0"/>
              <w:jc w:val="center"/>
              <w:rPr>
                <w:rFonts w:ascii="David" w:hAnsi="David"/>
                <w:szCs w:val="24"/>
              </w:rPr>
            </w:pPr>
            <w:r w:rsidRPr="006C4CA0">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0246A370" w14:textId="77777777" w:rsidR="00327A2E" w:rsidRPr="006C4CA0" w:rsidRDefault="00327A2E" w:rsidP="001C75D9">
            <w:pPr>
              <w:keepNext/>
              <w:keepLines/>
              <w:jc w:val="center"/>
              <w:rPr>
                <w:rFonts w:ascii="David" w:hAnsi="David"/>
                <w:szCs w:val="24"/>
              </w:rPr>
            </w:pPr>
            <w:r w:rsidRPr="006C4CA0">
              <w:rPr>
                <w:rFonts w:ascii="David" w:hAnsi="David"/>
                <w:szCs w:val="24"/>
                <w:rtl/>
              </w:rPr>
              <w:t>אגף רישום והסדר מקרקעין-נצרת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6AF8B94E"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40433CF7"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0CE867FB" w14:textId="77777777" w:rsidTr="00D64180">
        <w:trPr>
          <w:trHeight w:val="300"/>
        </w:trPr>
        <w:tc>
          <w:tcPr>
            <w:tcW w:w="734" w:type="dxa"/>
            <w:tcBorders>
              <w:top w:val="nil"/>
              <w:left w:val="single" w:sz="4" w:space="0" w:color="auto"/>
              <w:bottom w:val="single" w:sz="4" w:space="0" w:color="auto"/>
              <w:right w:val="nil"/>
            </w:tcBorders>
            <w:shd w:val="clear" w:color="auto" w:fill="auto"/>
            <w:vAlign w:val="center"/>
            <w:hideMark/>
          </w:tcPr>
          <w:p w14:paraId="22AC3189" w14:textId="77777777" w:rsidR="00327A2E" w:rsidRPr="006C4CA0" w:rsidRDefault="00327A2E" w:rsidP="001C75D9">
            <w:pPr>
              <w:keepNext/>
              <w:keepLines/>
              <w:bidi w:val="0"/>
              <w:jc w:val="center"/>
              <w:rPr>
                <w:rFonts w:ascii="David" w:hAnsi="David"/>
                <w:szCs w:val="24"/>
              </w:rPr>
            </w:pPr>
            <w:r w:rsidRPr="006C4CA0">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42F5229F" w14:textId="77777777" w:rsidR="00327A2E" w:rsidRPr="006C4CA0" w:rsidRDefault="00327A2E" w:rsidP="001C75D9">
            <w:pPr>
              <w:keepNext/>
              <w:keepLines/>
              <w:jc w:val="center"/>
              <w:rPr>
                <w:rFonts w:ascii="David" w:hAnsi="David"/>
                <w:szCs w:val="24"/>
              </w:rPr>
            </w:pPr>
            <w:r w:rsidRPr="006C4CA0">
              <w:rPr>
                <w:rFonts w:ascii="David" w:hAnsi="David"/>
                <w:szCs w:val="24"/>
                <w:rtl/>
              </w:rPr>
              <w:t>רשם משכונות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513DFD09" w14:textId="77777777" w:rsidR="00327A2E" w:rsidRPr="006C4CA0" w:rsidRDefault="00327A2E" w:rsidP="001C75D9">
            <w:pPr>
              <w:keepNext/>
              <w:keepLines/>
              <w:jc w:val="center"/>
              <w:rPr>
                <w:rFonts w:ascii="David" w:hAnsi="David"/>
                <w:szCs w:val="24"/>
                <w:rtl/>
              </w:rPr>
            </w:pPr>
            <w:r w:rsidRPr="006C4CA0">
              <w:rPr>
                <w:rFonts w:ascii="David" w:hAnsi="David"/>
                <w:szCs w:val="24"/>
                <w:rtl/>
              </w:rPr>
              <w:t>לב העסקים נוף 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5C42E434"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6F51CCF7" w14:textId="77777777" w:rsidTr="00D64180">
        <w:trPr>
          <w:trHeight w:val="51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61A31094" w14:textId="77777777" w:rsidR="00327A2E" w:rsidRPr="006C4CA0" w:rsidRDefault="00327A2E" w:rsidP="001C75D9">
            <w:pPr>
              <w:keepNext/>
              <w:keepLines/>
              <w:bidi w:val="0"/>
              <w:jc w:val="center"/>
              <w:rPr>
                <w:rFonts w:ascii="David" w:hAnsi="David"/>
                <w:szCs w:val="24"/>
              </w:rPr>
            </w:pPr>
            <w:r w:rsidRPr="006C4CA0">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47BFF4C0" w14:textId="77777777" w:rsidR="00327A2E" w:rsidRPr="006C4CA0" w:rsidRDefault="00327A2E" w:rsidP="001C75D9">
            <w:pPr>
              <w:keepNext/>
              <w:keepLines/>
              <w:jc w:val="center"/>
              <w:rPr>
                <w:rFonts w:ascii="David" w:hAnsi="David"/>
                <w:szCs w:val="24"/>
              </w:rPr>
            </w:pPr>
            <w:r w:rsidRPr="006C4CA0">
              <w:rPr>
                <w:rFonts w:ascii="David" w:hAnsi="David"/>
                <w:szCs w:val="24"/>
                <w:rtl/>
              </w:rPr>
              <w:t>משרד המשפטים-בית הדין השרעיים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2A1D54AD" w14:textId="77777777" w:rsidR="00327A2E" w:rsidRPr="006C4CA0" w:rsidRDefault="00327A2E" w:rsidP="001C75D9">
            <w:pPr>
              <w:keepNext/>
              <w:keepLines/>
              <w:jc w:val="center"/>
              <w:rPr>
                <w:rFonts w:ascii="David" w:hAnsi="David"/>
                <w:szCs w:val="24"/>
                <w:rtl/>
              </w:rPr>
            </w:pPr>
            <w:r w:rsidRPr="006C4CA0">
              <w:rPr>
                <w:rFonts w:ascii="David" w:hAnsi="David"/>
                <w:szCs w:val="24"/>
                <w:rtl/>
              </w:rPr>
              <w:t xml:space="preserve">תאופיק זיאד  1 נצרת </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19146882"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0F6BB48B" w14:textId="77777777" w:rsidTr="00D64180">
        <w:trPr>
          <w:trHeight w:val="30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1F877536" w14:textId="77777777" w:rsidR="00327A2E" w:rsidRPr="006C4CA0" w:rsidRDefault="00327A2E" w:rsidP="001C75D9">
            <w:pPr>
              <w:keepNext/>
              <w:keepLines/>
              <w:bidi w:val="0"/>
              <w:jc w:val="center"/>
              <w:rPr>
                <w:rFonts w:ascii="David" w:hAnsi="David"/>
                <w:szCs w:val="24"/>
              </w:rPr>
            </w:pPr>
            <w:r w:rsidRPr="006C4CA0">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2AA85443" w14:textId="77777777" w:rsidR="00327A2E" w:rsidRPr="006C4CA0" w:rsidRDefault="00327A2E" w:rsidP="001C75D9">
            <w:pPr>
              <w:keepNext/>
              <w:keepLines/>
              <w:jc w:val="center"/>
              <w:rPr>
                <w:rFonts w:ascii="David" w:hAnsi="David"/>
                <w:szCs w:val="24"/>
              </w:rPr>
            </w:pPr>
            <w:r w:rsidRPr="006C4CA0">
              <w:rPr>
                <w:rFonts w:ascii="David" w:hAnsi="David"/>
                <w:szCs w:val="24"/>
                <w:rtl/>
              </w:rPr>
              <w:t>אגף הסדר  מקרקעין-נצרת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16B5584C" w14:textId="77777777" w:rsidR="00327A2E" w:rsidRPr="006C4CA0" w:rsidRDefault="00327A2E" w:rsidP="001C75D9">
            <w:pPr>
              <w:keepNext/>
              <w:keepLines/>
              <w:jc w:val="center"/>
              <w:rPr>
                <w:rFonts w:ascii="David" w:hAnsi="David"/>
                <w:szCs w:val="24"/>
                <w:rtl/>
              </w:rPr>
            </w:pPr>
            <w:r w:rsidRPr="006C4CA0">
              <w:rPr>
                <w:rFonts w:ascii="David" w:hAnsi="David"/>
                <w:szCs w:val="24"/>
                <w:rtl/>
              </w:rPr>
              <w:t>המלאכה 3, נוף הגליל</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662F9E2B"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r w:rsidR="00327A2E" w:rsidRPr="00AA2E61" w14:paraId="770BA872" w14:textId="77777777" w:rsidTr="00D64180">
        <w:trPr>
          <w:trHeight w:val="30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22E673FF" w14:textId="77777777" w:rsidR="00327A2E" w:rsidRPr="006C4CA0" w:rsidRDefault="00327A2E" w:rsidP="001C75D9">
            <w:pPr>
              <w:keepNext/>
              <w:keepLines/>
              <w:bidi w:val="0"/>
              <w:jc w:val="center"/>
              <w:rPr>
                <w:rFonts w:ascii="David" w:hAnsi="David"/>
                <w:szCs w:val="24"/>
              </w:rPr>
            </w:pPr>
            <w:r w:rsidRPr="006C4CA0">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7DFCB77A" w14:textId="77777777" w:rsidR="00327A2E" w:rsidRPr="006C4CA0" w:rsidRDefault="00327A2E" w:rsidP="001C75D9">
            <w:pPr>
              <w:keepNext/>
              <w:keepLines/>
              <w:jc w:val="center"/>
              <w:rPr>
                <w:rFonts w:ascii="David" w:hAnsi="David"/>
                <w:szCs w:val="24"/>
              </w:rPr>
            </w:pPr>
            <w:r w:rsidRPr="006C4CA0">
              <w:rPr>
                <w:rFonts w:ascii="David" w:hAnsi="David"/>
                <w:szCs w:val="24"/>
                <w:rtl/>
              </w:rPr>
              <w:t>סיוע משפטי נצרת</w:t>
            </w:r>
          </w:p>
        </w:tc>
        <w:tc>
          <w:tcPr>
            <w:tcW w:w="4535" w:type="dxa"/>
            <w:tcBorders>
              <w:top w:val="nil"/>
              <w:left w:val="single" w:sz="4" w:space="0" w:color="auto"/>
              <w:bottom w:val="single" w:sz="4" w:space="0" w:color="auto"/>
              <w:right w:val="single" w:sz="4" w:space="0" w:color="auto"/>
            </w:tcBorders>
            <w:shd w:val="clear" w:color="auto" w:fill="auto"/>
            <w:vAlign w:val="center"/>
            <w:hideMark/>
          </w:tcPr>
          <w:p w14:paraId="6317CC36" w14:textId="77777777" w:rsidR="00327A2E" w:rsidRPr="006C4CA0" w:rsidRDefault="00327A2E" w:rsidP="001C75D9">
            <w:pPr>
              <w:keepNext/>
              <w:keepLines/>
              <w:jc w:val="center"/>
              <w:rPr>
                <w:rFonts w:ascii="David" w:hAnsi="David"/>
                <w:szCs w:val="24"/>
                <w:rtl/>
              </w:rPr>
            </w:pPr>
            <w:r w:rsidRPr="006C4CA0">
              <w:rPr>
                <w:rFonts w:ascii="David" w:hAnsi="David"/>
                <w:szCs w:val="24"/>
                <w:rtl/>
              </w:rPr>
              <w:t>קרית הממשלה</w:t>
            </w:r>
          </w:p>
        </w:tc>
        <w:tc>
          <w:tcPr>
            <w:tcW w:w="1928" w:type="dxa"/>
            <w:tcBorders>
              <w:top w:val="nil"/>
              <w:left w:val="single" w:sz="4" w:space="0" w:color="auto"/>
              <w:bottom w:val="single" w:sz="4" w:space="0" w:color="auto"/>
              <w:right w:val="single" w:sz="4" w:space="0" w:color="auto"/>
            </w:tcBorders>
            <w:shd w:val="clear" w:color="000000" w:fill="FFFF00"/>
            <w:noWrap/>
            <w:vAlign w:val="center"/>
            <w:hideMark/>
          </w:tcPr>
          <w:p w14:paraId="25BBDA46" w14:textId="77777777" w:rsidR="00327A2E" w:rsidRPr="006C4CA0" w:rsidRDefault="00327A2E" w:rsidP="001C75D9">
            <w:pPr>
              <w:keepNext/>
              <w:keepLines/>
              <w:jc w:val="center"/>
              <w:rPr>
                <w:rFonts w:ascii="David" w:hAnsi="David"/>
                <w:szCs w:val="24"/>
              </w:rPr>
            </w:pPr>
            <w:r w:rsidRPr="006C4CA0">
              <w:rPr>
                <w:rFonts w:ascii="David" w:hAnsi="David"/>
                <w:szCs w:val="24"/>
                <w:rtl/>
              </w:rPr>
              <w:t>א,ג,ה</w:t>
            </w:r>
          </w:p>
        </w:tc>
      </w:tr>
    </w:tbl>
    <w:p w14:paraId="47895ECF" w14:textId="77777777" w:rsidR="001C75D9" w:rsidRPr="00AA2E61" w:rsidRDefault="001C75D9">
      <w:pPr>
        <w:rPr>
          <w:rFonts w:ascii="David" w:hAnsi="David"/>
          <w:b/>
          <w:bCs/>
          <w:szCs w:val="24"/>
          <w:rtl/>
        </w:rPr>
      </w:pPr>
    </w:p>
    <w:p w14:paraId="029E6B77" w14:textId="7F254FFF" w:rsidR="00AA2E61" w:rsidRPr="007117F1" w:rsidRDefault="00AA2E61" w:rsidP="00AA2E61">
      <w:pPr>
        <w:spacing w:before="240" w:line="480" w:lineRule="auto"/>
        <w:rPr>
          <w:rFonts w:ascii="David" w:hAnsi="David"/>
          <w:b/>
          <w:bCs/>
          <w:szCs w:val="24"/>
        </w:rPr>
      </w:pPr>
      <w:r>
        <w:rPr>
          <w:rFonts w:ascii="David" w:hAnsi="David" w:hint="cs"/>
          <w:b/>
          <w:bCs/>
          <w:szCs w:val="24"/>
          <w:rtl/>
        </w:rPr>
        <w:t xml:space="preserve">מחוז נתניה </w:t>
      </w:r>
    </w:p>
    <w:tbl>
      <w:tblPr>
        <w:bidiVisual/>
        <w:tblW w:w="11875" w:type="dxa"/>
        <w:tblInd w:w="-78" w:type="dxa"/>
        <w:tblLook w:val="04A0" w:firstRow="1" w:lastRow="0" w:firstColumn="1" w:lastColumn="0" w:noHBand="0" w:noVBand="1"/>
      </w:tblPr>
      <w:tblGrid>
        <w:gridCol w:w="877"/>
        <w:gridCol w:w="4535"/>
        <w:gridCol w:w="4535"/>
        <w:gridCol w:w="1928"/>
      </w:tblGrid>
      <w:tr w:rsidR="00327A2E" w:rsidRPr="00CD7EF1" w14:paraId="14364AC6"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128D6F80" w14:textId="77777777" w:rsidR="00327A2E" w:rsidRPr="00CD7EF1" w:rsidRDefault="00327A2E" w:rsidP="007117F1">
            <w:pPr>
              <w:keepNext/>
              <w:keepLines/>
              <w:jc w:val="center"/>
              <w:rPr>
                <w:rFonts w:ascii="David" w:hAnsi="David"/>
                <w:b/>
                <w:bCs/>
                <w:szCs w:val="24"/>
              </w:rPr>
            </w:pPr>
            <w:r w:rsidRPr="00CD7EF1">
              <w:rPr>
                <w:rFonts w:ascii="David" w:hAnsi="David"/>
                <w:b/>
                <w:bCs/>
                <w:szCs w:val="24"/>
                <w:rtl/>
              </w:rPr>
              <w:t>מס"ד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FB4EF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11B6A0"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085FA7"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5CAB5CEB"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1DF5916" w14:textId="77777777" w:rsidR="00327A2E" w:rsidRPr="00CD7EF1" w:rsidRDefault="00327A2E" w:rsidP="007117F1">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70695B95" w14:textId="77777777" w:rsidR="00327A2E" w:rsidRPr="00CD7EF1" w:rsidRDefault="00327A2E" w:rsidP="007117F1">
            <w:pPr>
              <w:keepNext/>
              <w:keepLines/>
              <w:jc w:val="center"/>
              <w:rPr>
                <w:rFonts w:ascii="David" w:hAnsi="David"/>
                <w:szCs w:val="24"/>
              </w:rPr>
            </w:pPr>
            <w:r w:rsidRPr="005E67AF">
              <w:rPr>
                <w:rFonts w:ascii="David" w:hAnsi="David"/>
                <w:szCs w:val="24"/>
                <w:rtl/>
              </w:rPr>
              <w:t>אגף רישום והסדר מקרקעין-נתניה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4EB64FC" w14:textId="77777777" w:rsidR="00327A2E" w:rsidRPr="00CD7EF1" w:rsidRDefault="00327A2E" w:rsidP="007117F1">
            <w:pPr>
              <w:keepNext/>
              <w:keepLines/>
              <w:jc w:val="center"/>
              <w:rPr>
                <w:rFonts w:ascii="David" w:hAnsi="David"/>
                <w:szCs w:val="24"/>
                <w:rtl/>
              </w:rPr>
            </w:pPr>
            <w:r w:rsidRPr="005E67AF">
              <w:rPr>
                <w:rFonts w:ascii="David" w:hAnsi="David"/>
                <w:szCs w:val="24"/>
                <w:rtl/>
              </w:rPr>
              <w:t>הרצל 59 נתניה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DE5DD81" w14:textId="77777777" w:rsidR="00327A2E" w:rsidRPr="00CD7EF1" w:rsidRDefault="00327A2E" w:rsidP="007117F1">
            <w:pPr>
              <w:keepNext/>
              <w:keepLines/>
              <w:jc w:val="center"/>
              <w:rPr>
                <w:rFonts w:ascii="David" w:hAnsi="David"/>
                <w:szCs w:val="24"/>
              </w:rPr>
            </w:pPr>
            <w:r w:rsidRPr="005E67AF">
              <w:rPr>
                <w:rFonts w:ascii="David" w:hAnsi="David"/>
                <w:szCs w:val="24"/>
                <w:rtl/>
              </w:rPr>
              <w:t>א,ג,ה</w:t>
            </w:r>
          </w:p>
        </w:tc>
      </w:tr>
    </w:tbl>
    <w:p w14:paraId="3F888EEA" w14:textId="77777777" w:rsidR="00AA2E61" w:rsidRDefault="00AA2E61" w:rsidP="00AA2E61">
      <w:pPr>
        <w:spacing w:before="240" w:line="480" w:lineRule="auto"/>
        <w:rPr>
          <w:rFonts w:ascii="David" w:hAnsi="David"/>
          <w:b/>
          <w:bCs/>
          <w:szCs w:val="24"/>
        </w:rPr>
      </w:pPr>
    </w:p>
    <w:p w14:paraId="43526F9D" w14:textId="77777777" w:rsidR="00AA2E61" w:rsidRDefault="00AA2E61" w:rsidP="00AA2E61">
      <w:pPr>
        <w:spacing w:before="240" w:line="480" w:lineRule="auto"/>
        <w:rPr>
          <w:rFonts w:ascii="David" w:hAnsi="David"/>
          <w:b/>
          <w:bCs/>
          <w:szCs w:val="24"/>
        </w:rPr>
      </w:pPr>
    </w:p>
    <w:p w14:paraId="7BF9B745" w14:textId="367095A2"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 xml:space="preserve">מחוז חיפה </w:t>
      </w:r>
    </w:p>
    <w:tbl>
      <w:tblPr>
        <w:bidiVisual/>
        <w:tblW w:w="11875" w:type="dxa"/>
        <w:tblInd w:w="-73" w:type="dxa"/>
        <w:tblLook w:val="04A0" w:firstRow="1" w:lastRow="0" w:firstColumn="1" w:lastColumn="0" w:noHBand="0" w:noVBand="1"/>
      </w:tblPr>
      <w:tblGrid>
        <w:gridCol w:w="877"/>
        <w:gridCol w:w="4535"/>
        <w:gridCol w:w="4535"/>
        <w:gridCol w:w="1928"/>
      </w:tblGrid>
      <w:tr w:rsidR="00327A2E" w:rsidRPr="00CD7EF1" w14:paraId="7E3A3BBE"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527677B7" w14:textId="77777777" w:rsidR="00327A2E" w:rsidRPr="00CD7EF1" w:rsidRDefault="00327A2E" w:rsidP="001C75D9">
            <w:pPr>
              <w:keepNext/>
              <w:keepLines/>
              <w:jc w:val="center"/>
              <w:rPr>
                <w:rFonts w:ascii="David" w:hAnsi="David"/>
                <w:b/>
                <w:bCs/>
                <w:szCs w:val="24"/>
              </w:rPr>
            </w:pPr>
            <w:r w:rsidRPr="00CD7EF1">
              <w:rPr>
                <w:rFonts w:ascii="David" w:hAnsi="David"/>
                <w:b/>
                <w:bCs/>
                <w:szCs w:val="24"/>
                <w:rtl/>
              </w:rPr>
              <w:t>מס"ד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DB91F5"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7B1BBF"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425F4A" w14:textId="77777777" w:rsidR="00327A2E" w:rsidRPr="00CD7EF1" w:rsidRDefault="00327A2E" w:rsidP="001C75D9">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0650A53E"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1B12E36F" w14:textId="77777777" w:rsidR="00327A2E" w:rsidRPr="00CD7EF1" w:rsidRDefault="00327A2E" w:rsidP="001C75D9">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3EABD318" w14:textId="72446643" w:rsidR="00327A2E" w:rsidRPr="00CD7EF1" w:rsidRDefault="00327A2E" w:rsidP="001C75D9">
            <w:pPr>
              <w:keepNext/>
              <w:keepLines/>
              <w:jc w:val="center"/>
              <w:rPr>
                <w:rFonts w:ascii="David" w:hAnsi="David"/>
                <w:szCs w:val="24"/>
              </w:rPr>
            </w:pPr>
            <w:r w:rsidRPr="005E67AF">
              <w:rPr>
                <w:rFonts w:ascii="David" w:hAnsi="David"/>
                <w:szCs w:val="24"/>
                <w:rtl/>
              </w:rPr>
              <w:t>לשכת הסדר מקרקעין חיפה- אורלי</w:t>
            </w:r>
          </w:p>
        </w:tc>
        <w:tc>
          <w:tcPr>
            <w:tcW w:w="4535" w:type="dxa"/>
            <w:tcBorders>
              <w:top w:val="nil"/>
              <w:left w:val="single" w:sz="4" w:space="0" w:color="auto"/>
              <w:bottom w:val="single" w:sz="4" w:space="0" w:color="auto"/>
              <w:right w:val="single" w:sz="4" w:space="0" w:color="auto"/>
            </w:tcBorders>
            <w:shd w:val="clear" w:color="auto" w:fill="auto"/>
            <w:vAlign w:val="center"/>
          </w:tcPr>
          <w:p w14:paraId="60CE1B48" w14:textId="451417F1" w:rsidR="00327A2E" w:rsidRPr="00CD7EF1" w:rsidRDefault="00327A2E" w:rsidP="001C75D9">
            <w:pPr>
              <w:keepNext/>
              <w:keepLines/>
              <w:jc w:val="center"/>
              <w:rPr>
                <w:rFonts w:ascii="David" w:hAnsi="David"/>
                <w:szCs w:val="24"/>
                <w:rtl/>
              </w:rPr>
            </w:pPr>
            <w:r w:rsidRPr="005E67AF">
              <w:rPr>
                <w:rFonts w:ascii="David" w:hAnsi="David"/>
                <w:szCs w:val="24"/>
                <w:rtl/>
              </w:rPr>
              <w:t>פל-ים 15, חיפה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589B4A3" w14:textId="7D3F01C1"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45ACD57C"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5EDFFAC3" w14:textId="77777777" w:rsidR="00327A2E" w:rsidRPr="00CD7EF1" w:rsidRDefault="00327A2E" w:rsidP="001C75D9">
            <w:pPr>
              <w:keepNext/>
              <w:keepLines/>
              <w:bidi w:val="0"/>
              <w:jc w:val="center"/>
              <w:rPr>
                <w:rFonts w:ascii="David" w:hAnsi="David"/>
                <w:szCs w:val="24"/>
              </w:rPr>
            </w:pPr>
            <w:r w:rsidRPr="00CD7EF1">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51A3F05E" w14:textId="4FE861C0" w:rsidR="00327A2E" w:rsidRPr="00CD7EF1" w:rsidRDefault="00327A2E" w:rsidP="001C75D9">
            <w:pPr>
              <w:keepNext/>
              <w:keepLines/>
              <w:jc w:val="center"/>
              <w:rPr>
                <w:rFonts w:ascii="David" w:hAnsi="David"/>
                <w:szCs w:val="24"/>
              </w:rPr>
            </w:pPr>
            <w:r w:rsidRPr="005E67AF">
              <w:rPr>
                <w:rFonts w:ascii="David" w:hAnsi="David"/>
                <w:szCs w:val="24"/>
                <w:rtl/>
              </w:rPr>
              <w:t>לשכת רישום מקרקעין טאבו חיפה-רחל זאנו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194924B6" w14:textId="20FAE941" w:rsidR="00327A2E" w:rsidRPr="00CD7EF1" w:rsidRDefault="00327A2E" w:rsidP="001C75D9">
            <w:pPr>
              <w:keepNext/>
              <w:keepLines/>
              <w:jc w:val="center"/>
              <w:rPr>
                <w:rFonts w:ascii="David" w:hAnsi="David"/>
                <w:szCs w:val="24"/>
                <w:rtl/>
              </w:rPr>
            </w:pPr>
            <w:r w:rsidRPr="005E67AF">
              <w:rPr>
                <w:rFonts w:ascii="David" w:hAnsi="David"/>
                <w:szCs w:val="24"/>
                <w:rtl/>
              </w:rPr>
              <w:t>פל-ים 15, חיפה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EF382A2" w14:textId="43CC21F4"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2ED4E9DF"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1286C16E" w14:textId="77777777" w:rsidR="00327A2E" w:rsidRPr="00CD7EF1" w:rsidRDefault="00327A2E" w:rsidP="001C75D9">
            <w:pPr>
              <w:keepNext/>
              <w:keepLines/>
              <w:bidi w:val="0"/>
              <w:jc w:val="center"/>
              <w:rPr>
                <w:rFonts w:ascii="David" w:hAnsi="David"/>
                <w:szCs w:val="24"/>
              </w:rPr>
            </w:pPr>
            <w:r w:rsidRPr="00CD7EF1">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56B74218" w14:textId="30BD3BFD" w:rsidR="00327A2E" w:rsidRPr="00CD7EF1" w:rsidRDefault="00327A2E" w:rsidP="001C75D9">
            <w:pPr>
              <w:keepNext/>
              <w:keepLines/>
              <w:jc w:val="center"/>
              <w:rPr>
                <w:rFonts w:ascii="David" w:hAnsi="David"/>
                <w:szCs w:val="24"/>
              </w:rPr>
            </w:pPr>
            <w:r w:rsidRPr="005E67AF">
              <w:rPr>
                <w:rFonts w:ascii="David" w:hAnsi="David"/>
                <w:szCs w:val="24"/>
                <w:rtl/>
              </w:rPr>
              <w:t>פרקליטות חיפה אזרחי-נינה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F6F8835" w14:textId="66B31D18" w:rsidR="00327A2E" w:rsidRPr="00CD7EF1" w:rsidRDefault="00327A2E" w:rsidP="001C75D9">
            <w:pPr>
              <w:keepNext/>
              <w:keepLines/>
              <w:jc w:val="center"/>
              <w:rPr>
                <w:rFonts w:ascii="David" w:hAnsi="David"/>
                <w:szCs w:val="24"/>
                <w:rtl/>
              </w:rPr>
            </w:pPr>
            <w:r w:rsidRPr="005E67AF">
              <w:rPr>
                <w:rFonts w:ascii="David" w:hAnsi="David"/>
                <w:szCs w:val="24"/>
                <w:rtl/>
              </w:rPr>
              <w:t>פל-ים 15 א' (קומה 17)</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4A5FDCF" w14:textId="64C19B38"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606E5CBD"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391CCB35" w14:textId="77777777" w:rsidR="00327A2E" w:rsidRPr="00CD7EF1" w:rsidRDefault="00327A2E" w:rsidP="001C75D9">
            <w:pPr>
              <w:keepNext/>
              <w:keepLines/>
              <w:bidi w:val="0"/>
              <w:jc w:val="center"/>
              <w:rPr>
                <w:rFonts w:ascii="David" w:hAnsi="David"/>
                <w:szCs w:val="24"/>
              </w:rPr>
            </w:pPr>
            <w:r w:rsidRPr="00CD7EF1">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20AC76C3" w14:textId="0F4D3516" w:rsidR="00327A2E" w:rsidRPr="00CD7EF1" w:rsidRDefault="00327A2E" w:rsidP="001C75D9">
            <w:pPr>
              <w:keepNext/>
              <w:keepLines/>
              <w:jc w:val="center"/>
              <w:rPr>
                <w:rFonts w:ascii="David" w:hAnsi="David"/>
                <w:szCs w:val="24"/>
              </w:rPr>
            </w:pPr>
            <w:r w:rsidRPr="005E67AF">
              <w:rPr>
                <w:rFonts w:ascii="David" w:hAnsi="David"/>
                <w:szCs w:val="24"/>
                <w:rtl/>
              </w:rPr>
              <w:t>רשות התאגידים רשם המשכונות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354EDC2" w14:textId="1FFA3980" w:rsidR="00327A2E" w:rsidRPr="00CD7EF1" w:rsidRDefault="00327A2E" w:rsidP="001C75D9">
            <w:pPr>
              <w:keepNext/>
              <w:keepLines/>
              <w:jc w:val="center"/>
              <w:rPr>
                <w:rFonts w:ascii="David" w:hAnsi="David"/>
                <w:szCs w:val="24"/>
                <w:rtl/>
              </w:rPr>
            </w:pPr>
            <w:r w:rsidRPr="005E67AF">
              <w:rPr>
                <w:rFonts w:ascii="David" w:hAnsi="David"/>
                <w:szCs w:val="24"/>
                <w:rtl/>
              </w:rPr>
              <w:t>שד פל-ים 15</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44DD9C1" w14:textId="14DD4B44"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35D5C7E9" w14:textId="77777777" w:rsidTr="00D64180">
        <w:trPr>
          <w:trHeight w:val="51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04E8A338" w14:textId="77777777" w:rsidR="00327A2E" w:rsidRPr="00CD7EF1" w:rsidRDefault="00327A2E" w:rsidP="001C75D9">
            <w:pPr>
              <w:keepNext/>
              <w:keepLines/>
              <w:bidi w:val="0"/>
              <w:jc w:val="center"/>
              <w:rPr>
                <w:rFonts w:ascii="David" w:hAnsi="David"/>
                <w:szCs w:val="24"/>
              </w:rPr>
            </w:pPr>
            <w:r w:rsidRPr="00CD7EF1">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6BCA45AD" w14:textId="3BCB75CD" w:rsidR="00327A2E" w:rsidRPr="00CD7EF1" w:rsidRDefault="00327A2E" w:rsidP="001C75D9">
            <w:pPr>
              <w:keepNext/>
              <w:keepLines/>
              <w:jc w:val="center"/>
              <w:rPr>
                <w:rFonts w:ascii="David" w:hAnsi="David"/>
                <w:szCs w:val="24"/>
              </w:rPr>
            </w:pPr>
            <w:r w:rsidRPr="005E67AF">
              <w:rPr>
                <w:rFonts w:ascii="David" w:hAnsi="David"/>
                <w:szCs w:val="24"/>
                <w:rtl/>
              </w:rPr>
              <w:t>אפוטרופוס מחוז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9DFEFBD" w14:textId="0773059B" w:rsidR="00327A2E" w:rsidRPr="00CD7EF1" w:rsidRDefault="00327A2E" w:rsidP="001C75D9">
            <w:pPr>
              <w:keepNext/>
              <w:keepLines/>
              <w:jc w:val="center"/>
              <w:rPr>
                <w:rFonts w:ascii="David" w:hAnsi="David"/>
                <w:szCs w:val="24"/>
                <w:rtl/>
              </w:rPr>
            </w:pPr>
            <w:r w:rsidRPr="005E67AF">
              <w:rPr>
                <w:rFonts w:ascii="David" w:hAnsi="David"/>
                <w:szCs w:val="24"/>
                <w:rtl/>
              </w:rPr>
              <w:t>שד פל-ים 15</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B6C9CF7" w14:textId="48CB14B2"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6F5F6730"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65630A03" w14:textId="77777777" w:rsidR="00327A2E" w:rsidRPr="00CD7EF1" w:rsidRDefault="00327A2E" w:rsidP="001C75D9">
            <w:pPr>
              <w:keepNext/>
              <w:keepLines/>
              <w:bidi w:val="0"/>
              <w:jc w:val="center"/>
              <w:rPr>
                <w:rFonts w:ascii="David" w:hAnsi="David"/>
                <w:szCs w:val="24"/>
              </w:rPr>
            </w:pPr>
            <w:r w:rsidRPr="00CD7EF1">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tcPr>
          <w:p w14:paraId="23840329" w14:textId="7459C230" w:rsidR="00327A2E" w:rsidRPr="00CD7EF1" w:rsidRDefault="00327A2E" w:rsidP="001C75D9">
            <w:pPr>
              <w:keepNext/>
              <w:keepLines/>
              <w:jc w:val="center"/>
              <w:rPr>
                <w:rFonts w:ascii="David" w:hAnsi="David"/>
                <w:szCs w:val="24"/>
              </w:rPr>
            </w:pPr>
            <w:r w:rsidRPr="005E67AF">
              <w:rPr>
                <w:rFonts w:ascii="David" w:hAnsi="David"/>
                <w:szCs w:val="24"/>
                <w:rtl/>
              </w:rPr>
              <w:t>משרד המשפטים-בית הדין השרעיים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1A7A0F38" w14:textId="327B8ECB" w:rsidR="00327A2E" w:rsidRPr="00CD7EF1" w:rsidRDefault="00327A2E" w:rsidP="001C75D9">
            <w:pPr>
              <w:keepNext/>
              <w:keepLines/>
              <w:jc w:val="center"/>
              <w:rPr>
                <w:rFonts w:ascii="David" w:hAnsi="David"/>
                <w:szCs w:val="24"/>
                <w:rtl/>
              </w:rPr>
            </w:pPr>
            <w:r w:rsidRPr="005E67AF">
              <w:rPr>
                <w:rFonts w:ascii="David" w:hAnsi="David"/>
                <w:szCs w:val="24"/>
                <w:rtl/>
              </w:rPr>
              <w:t xml:space="preserve">שיבת ציון 60 חיפה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2B116CFF" w14:textId="3222E47A" w:rsidR="00327A2E" w:rsidRPr="00CD7EF1" w:rsidRDefault="00327A2E" w:rsidP="001C75D9">
            <w:pPr>
              <w:keepNext/>
              <w:keepLines/>
              <w:jc w:val="center"/>
              <w:rPr>
                <w:rFonts w:ascii="David" w:hAnsi="David"/>
                <w:szCs w:val="24"/>
              </w:rPr>
            </w:pPr>
            <w:r w:rsidRPr="005E67AF">
              <w:rPr>
                <w:rFonts w:ascii="David" w:hAnsi="David"/>
                <w:szCs w:val="24"/>
                <w:rtl/>
              </w:rPr>
              <w:t>א,ג,ה</w:t>
            </w:r>
          </w:p>
        </w:tc>
      </w:tr>
      <w:tr w:rsidR="00327A2E" w:rsidRPr="00CD7EF1" w14:paraId="05F5D8B6"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3A069A2B" w14:textId="77777777" w:rsidR="00327A2E" w:rsidRPr="00CD7EF1" w:rsidRDefault="00327A2E" w:rsidP="001C75D9">
            <w:pPr>
              <w:keepNext/>
              <w:keepLines/>
              <w:bidi w:val="0"/>
              <w:jc w:val="center"/>
              <w:rPr>
                <w:rFonts w:ascii="David" w:hAnsi="David"/>
                <w:szCs w:val="24"/>
              </w:rPr>
            </w:pPr>
            <w:r w:rsidRPr="00CD7EF1">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tcPr>
          <w:p w14:paraId="2A5535AB" w14:textId="64D55B97" w:rsidR="00327A2E" w:rsidRPr="00CD7EF1" w:rsidRDefault="00327A2E" w:rsidP="001C75D9">
            <w:pPr>
              <w:keepNext/>
              <w:keepLines/>
              <w:jc w:val="center"/>
              <w:rPr>
                <w:rFonts w:ascii="David" w:hAnsi="David"/>
                <w:szCs w:val="24"/>
              </w:rPr>
            </w:pPr>
            <w:r w:rsidRPr="005E67AF">
              <w:rPr>
                <w:rFonts w:ascii="David" w:hAnsi="David"/>
                <w:szCs w:val="24"/>
                <w:rtl/>
              </w:rPr>
              <w:t>הממונה על חדלות פרעון מחוז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21F8B6FE" w14:textId="6827959B" w:rsidR="00327A2E" w:rsidRPr="00CD7EF1" w:rsidRDefault="00327A2E" w:rsidP="001C75D9">
            <w:pPr>
              <w:keepNext/>
              <w:keepLines/>
              <w:jc w:val="center"/>
              <w:rPr>
                <w:rFonts w:ascii="David" w:hAnsi="David"/>
                <w:szCs w:val="24"/>
                <w:rtl/>
              </w:rPr>
            </w:pPr>
            <w:r w:rsidRPr="005E67AF">
              <w:rPr>
                <w:rFonts w:ascii="David" w:hAnsi="David"/>
                <w:szCs w:val="24"/>
                <w:rtl/>
              </w:rPr>
              <w:t>פל ים 15 א'</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B1D09D2" w14:textId="0111D840" w:rsidR="00327A2E" w:rsidRPr="00CD7EF1" w:rsidRDefault="00327A2E" w:rsidP="001C75D9">
            <w:pPr>
              <w:keepNext/>
              <w:keepLines/>
              <w:jc w:val="center"/>
              <w:rPr>
                <w:rFonts w:ascii="David" w:hAnsi="David"/>
                <w:szCs w:val="24"/>
              </w:rPr>
            </w:pPr>
            <w:r w:rsidRPr="005E67AF">
              <w:rPr>
                <w:rFonts w:ascii="David" w:hAnsi="David"/>
                <w:szCs w:val="24"/>
                <w:rtl/>
              </w:rPr>
              <w:t>א,ג,ה</w:t>
            </w:r>
          </w:p>
        </w:tc>
      </w:tr>
    </w:tbl>
    <w:p w14:paraId="52CCE737" w14:textId="182938A1" w:rsidR="00AA2E61" w:rsidRPr="007117F1" w:rsidRDefault="00AA2E61" w:rsidP="00AA2E61">
      <w:pPr>
        <w:spacing w:before="240" w:line="480" w:lineRule="auto"/>
        <w:rPr>
          <w:rFonts w:ascii="David" w:hAnsi="David"/>
          <w:b/>
          <w:bCs/>
          <w:szCs w:val="24"/>
        </w:rPr>
      </w:pPr>
      <w:r w:rsidRPr="007117F1">
        <w:rPr>
          <w:rFonts w:ascii="David" w:hAnsi="David"/>
          <w:b/>
          <w:bCs/>
          <w:szCs w:val="24"/>
          <w:rtl/>
        </w:rPr>
        <w:t xml:space="preserve">מחוז דרום </w:t>
      </w:r>
    </w:p>
    <w:tbl>
      <w:tblPr>
        <w:bidiVisual/>
        <w:tblW w:w="11875"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535"/>
        <w:gridCol w:w="4535"/>
        <w:gridCol w:w="1928"/>
      </w:tblGrid>
      <w:tr w:rsidR="00327A2E" w:rsidRPr="00CD7EF1" w14:paraId="18F3F2F1" w14:textId="77777777" w:rsidTr="00D64180">
        <w:trPr>
          <w:trHeight w:val="1077"/>
        </w:trPr>
        <w:tc>
          <w:tcPr>
            <w:tcW w:w="877" w:type="dxa"/>
            <w:shd w:val="clear" w:color="auto" w:fill="auto"/>
            <w:vAlign w:val="center"/>
            <w:hideMark/>
          </w:tcPr>
          <w:p w14:paraId="19CF0093" w14:textId="77777777" w:rsidR="00327A2E" w:rsidRPr="00CD7EF1" w:rsidRDefault="00327A2E" w:rsidP="007117F1">
            <w:pPr>
              <w:keepNext/>
              <w:keepLines/>
              <w:jc w:val="center"/>
              <w:rPr>
                <w:rFonts w:ascii="David" w:hAnsi="David"/>
                <w:b/>
                <w:bCs/>
                <w:szCs w:val="24"/>
              </w:rPr>
            </w:pPr>
            <w:r w:rsidRPr="00CD7EF1">
              <w:rPr>
                <w:rFonts w:ascii="David" w:hAnsi="David"/>
                <w:b/>
                <w:bCs/>
                <w:szCs w:val="24"/>
                <w:rtl/>
              </w:rPr>
              <w:t>מס"ד</w:t>
            </w:r>
          </w:p>
        </w:tc>
        <w:tc>
          <w:tcPr>
            <w:tcW w:w="4535" w:type="dxa"/>
            <w:shd w:val="clear" w:color="auto" w:fill="auto"/>
            <w:vAlign w:val="center"/>
            <w:hideMark/>
          </w:tcPr>
          <w:p w14:paraId="3555C7D7"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36E0650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28DEDD13"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1282955C" w14:textId="77777777" w:rsidTr="00D64180">
        <w:trPr>
          <w:trHeight w:val="300"/>
        </w:trPr>
        <w:tc>
          <w:tcPr>
            <w:tcW w:w="877" w:type="dxa"/>
            <w:shd w:val="clear" w:color="auto" w:fill="auto"/>
            <w:vAlign w:val="center"/>
            <w:hideMark/>
          </w:tcPr>
          <w:p w14:paraId="61BBCC8F" w14:textId="77777777" w:rsidR="00327A2E" w:rsidRPr="00CD7EF1" w:rsidRDefault="00327A2E" w:rsidP="007117F1">
            <w:pPr>
              <w:keepNext/>
              <w:keepLines/>
              <w:bidi w:val="0"/>
              <w:jc w:val="center"/>
              <w:rPr>
                <w:rFonts w:ascii="David" w:hAnsi="David"/>
                <w:szCs w:val="24"/>
                <w:rtl/>
              </w:rPr>
            </w:pPr>
            <w:r w:rsidRPr="005E67AF">
              <w:rPr>
                <w:rFonts w:ascii="David" w:hAnsi="David"/>
                <w:szCs w:val="24"/>
              </w:rPr>
              <w:t>1</w:t>
            </w:r>
          </w:p>
        </w:tc>
        <w:tc>
          <w:tcPr>
            <w:tcW w:w="4535" w:type="dxa"/>
            <w:shd w:val="clear" w:color="auto" w:fill="auto"/>
            <w:vAlign w:val="center"/>
          </w:tcPr>
          <w:p w14:paraId="7CA36EF3" w14:textId="77777777" w:rsidR="00327A2E" w:rsidRPr="00CD7EF1" w:rsidRDefault="00327A2E" w:rsidP="007117F1">
            <w:pPr>
              <w:keepNext/>
              <w:keepLines/>
              <w:jc w:val="center"/>
              <w:rPr>
                <w:rFonts w:ascii="David" w:hAnsi="David"/>
                <w:szCs w:val="24"/>
              </w:rPr>
            </w:pPr>
            <w:r w:rsidRPr="005E67AF">
              <w:rPr>
                <w:rFonts w:ascii="David" w:hAnsi="David"/>
                <w:szCs w:val="24"/>
                <w:rtl/>
              </w:rPr>
              <w:t>רשות התאגידים רשם המשכונות ב"ש</w:t>
            </w:r>
          </w:p>
        </w:tc>
        <w:tc>
          <w:tcPr>
            <w:tcW w:w="4535" w:type="dxa"/>
            <w:shd w:val="clear" w:color="auto" w:fill="auto"/>
            <w:vAlign w:val="center"/>
          </w:tcPr>
          <w:p w14:paraId="24E45AC9" w14:textId="77777777" w:rsidR="00327A2E" w:rsidRPr="00CD7EF1" w:rsidRDefault="00327A2E" w:rsidP="007117F1">
            <w:pPr>
              <w:keepNext/>
              <w:keepLines/>
              <w:jc w:val="center"/>
              <w:rPr>
                <w:rFonts w:ascii="David" w:hAnsi="David"/>
                <w:szCs w:val="24"/>
                <w:rtl/>
              </w:rPr>
            </w:pPr>
            <w:r w:rsidRPr="005E67AF">
              <w:rPr>
                <w:rFonts w:ascii="David" w:hAnsi="David"/>
                <w:szCs w:val="24"/>
                <w:rtl/>
              </w:rPr>
              <w:t>קרן היסוד 4, באר שבע</w:t>
            </w:r>
          </w:p>
        </w:tc>
        <w:tc>
          <w:tcPr>
            <w:tcW w:w="1928" w:type="dxa"/>
            <w:shd w:val="clear" w:color="000000" w:fill="FFFF00"/>
            <w:noWrap/>
            <w:vAlign w:val="center"/>
          </w:tcPr>
          <w:p w14:paraId="0E3F8CA2"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1AFFF779" w14:textId="77777777" w:rsidTr="00D64180">
        <w:trPr>
          <w:trHeight w:val="300"/>
        </w:trPr>
        <w:tc>
          <w:tcPr>
            <w:tcW w:w="877" w:type="dxa"/>
            <w:shd w:val="clear" w:color="auto" w:fill="auto"/>
            <w:vAlign w:val="center"/>
            <w:hideMark/>
          </w:tcPr>
          <w:p w14:paraId="36A89B6E" w14:textId="77777777" w:rsidR="00327A2E" w:rsidRPr="00CD7EF1" w:rsidRDefault="00327A2E" w:rsidP="007117F1">
            <w:pPr>
              <w:keepNext/>
              <w:keepLines/>
              <w:bidi w:val="0"/>
              <w:jc w:val="center"/>
              <w:rPr>
                <w:rFonts w:ascii="David" w:hAnsi="David"/>
                <w:szCs w:val="24"/>
              </w:rPr>
            </w:pPr>
            <w:r w:rsidRPr="005E67AF">
              <w:rPr>
                <w:rFonts w:ascii="David" w:hAnsi="David"/>
                <w:szCs w:val="24"/>
              </w:rPr>
              <w:t>2</w:t>
            </w:r>
          </w:p>
        </w:tc>
        <w:tc>
          <w:tcPr>
            <w:tcW w:w="4535" w:type="dxa"/>
            <w:shd w:val="clear" w:color="auto" w:fill="auto"/>
            <w:vAlign w:val="center"/>
          </w:tcPr>
          <w:p w14:paraId="7D5F8D7E" w14:textId="77777777" w:rsidR="00327A2E" w:rsidRPr="00CD7EF1" w:rsidRDefault="00327A2E" w:rsidP="007117F1">
            <w:pPr>
              <w:keepNext/>
              <w:keepLines/>
              <w:jc w:val="center"/>
              <w:rPr>
                <w:rFonts w:ascii="David" w:hAnsi="David"/>
                <w:szCs w:val="24"/>
              </w:rPr>
            </w:pPr>
            <w:r w:rsidRPr="005E67AF">
              <w:rPr>
                <w:rFonts w:ascii="David" w:hAnsi="David"/>
                <w:szCs w:val="24"/>
                <w:rtl/>
              </w:rPr>
              <w:t xml:space="preserve">אגף רישום והסדר מקרקעין-ב"ש </w:t>
            </w:r>
          </w:p>
        </w:tc>
        <w:tc>
          <w:tcPr>
            <w:tcW w:w="4535" w:type="dxa"/>
            <w:shd w:val="clear" w:color="auto" w:fill="auto"/>
            <w:vAlign w:val="center"/>
          </w:tcPr>
          <w:p w14:paraId="55C4265D" w14:textId="77777777" w:rsidR="00327A2E" w:rsidRPr="00CD7EF1" w:rsidRDefault="00327A2E" w:rsidP="007117F1">
            <w:pPr>
              <w:keepNext/>
              <w:keepLines/>
              <w:jc w:val="center"/>
              <w:rPr>
                <w:rFonts w:ascii="David" w:hAnsi="David"/>
                <w:szCs w:val="24"/>
                <w:rtl/>
              </w:rPr>
            </w:pPr>
            <w:r w:rsidRPr="005E67AF">
              <w:rPr>
                <w:rFonts w:ascii="David" w:hAnsi="David"/>
                <w:szCs w:val="24"/>
                <w:rtl/>
              </w:rPr>
              <w:t>התקווה 4 ב"ש</w:t>
            </w:r>
          </w:p>
        </w:tc>
        <w:tc>
          <w:tcPr>
            <w:tcW w:w="1928" w:type="dxa"/>
            <w:shd w:val="clear" w:color="000000" w:fill="FFFF00"/>
            <w:noWrap/>
            <w:vAlign w:val="center"/>
          </w:tcPr>
          <w:p w14:paraId="71100C69"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119E9C6C" w14:textId="77777777" w:rsidTr="00D64180">
        <w:trPr>
          <w:trHeight w:val="300"/>
        </w:trPr>
        <w:tc>
          <w:tcPr>
            <w:tcW w:w="877" w:type="dxa"/>
            <w:shd w:val="clear" w:color="auto" w:fill="auto"/>
            <w:vAlign w:val="center"/>
            <w:hideMark/>
          </w:tcPr>
          <w:p w14:paraId="68C58EEF" w14:textId="77777777" w:rsidR="00327A2E" w:rsidRPr="00CD7EF1" w:rsidRDefault="00327A2E" w:rsidP="007117F1">
            <w:pPr>
              <w:keepNext/>
              <w:keepLines/>
              <w:bidi w:val="0"/>
              <w:jc w:val="center"/>
              <w:rPr>
                <w:rFonts w:ascii="David" w:hAnsi="David"/>
                <w:szCs w:val="24"/>
              </w:rPr>
            </w:pPr>
            <w:r w:rsidRPr="005E67AF">
              <w:rPr>
                <w:rFonts w:ascii="David" w:hAnsi="David"/>
                <w:szCs w:val="24"/>
              </w:rPr>
              <w:t>3</w:t>
            </w:r>
          </w:p>
        </w:tc>
        <w:tc>
          <w:tcPr>
            <w:tcW w:w="4535" w:type="dxa"/>
            <w:shd w:val="clear" w:color="auto" w:fill="auto"/>
            <w:vAlign w:val="center"/>
          </w:tcPr>
          <w:p w14:paraId="7E094694"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הדין שרעיים ב"ש</w:t>
            </w:r>
          </w:p>
        </w:tc>
        <w:tc>
          <w:tcPr>
            <w:tcW w:w="4535" w:type="dxa"/>
            <w:shd w:val="clear" w:color="auto" w:fill="auto"/>
            <w:vAlign w:val="center"/>
          </w:tcPr>
          <w:p w14:paraId="44E5A137"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קרן יסוד 4 ב"ש </w:t>
            </w:r>
          </w:p>
        </w:tc>
        <w:tc>
          <w:tcPr>
            <w:tcW w:w="1928" w:type="dxa"/>
            <w:shd w:val="clear" w:color="000000" w:fill="FFFF00"/>
            <w:noWrap/>
            <w:vAlign w:val="center"/>
          </w:tcPr>
          <w:p w14:paraId="4F8DEECF"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4FAA56F2" w14:textId="77777777" w:rsidTr="00D64180">
        <w:trPr>
          <w:trHeight w:val="300"/>
        </w:trPr>
        <w:tc>
          <w:tcPr>
            <w:tcW w:w="877" w:type="dxa"/>
            <w:shd w:val="clear" w:color="auto" w:fill="auto"/>
            <w:vAlign w:val="center"/>
            <w:hideMark/>
          </w:tcPr>
          <w:p w14:paraId="0CE39130" w14:textId="77777777" w:rsidR="00327A2E" w:rsidRPr="00CD7EF1" w:rsidRDefault="00327A2E" w:rsidP="007117F1">
            <w:pPr>
              <w:keepNext/>
              <w:keepLines/>
              <w:bidi w:val="0"/>
              <w:jc w:val="center"/>
              <w:rPr>
                <w:rFonts w:ascii="David" w:hAnsi="David"/>
                <w:szCs w:val="24"/>
              </w:rPr>
            </w:pPr>
            <w:r w:rsidRPr="005E67AF">
              <w:rPr>
                <w:rFonts w:ascii="David" w:hAnsi="David"/>
                <w:szCs w:val="24"/>
              </w:rPr>
              <w:t>4</w:t>
            </w:r>
          </w:p>
        </w:tc>
        <w:tc>
          <w:tcPr>
            <w:tcW w:w="4535" w:type="dxa"/>
            <w:shd w:val="clear" w:color="auto" w:fill="auto"/>
            <w:vAlign w:val="center"/>
          </w:tcPr>
          <w:p w14:paraId="11458986" w14:textId="77777777" w:rsidR="00327A2E" w:rsidRPr="00CD7EF1" w:rsidRDefault="00327A2E" w:rsidP="007117F1">
            <w:pPr>
              <w:keepNext/>
              <w:keepLines/>
              <w:jc w:val="center"/>
              <w:rPr>
                <w:rFonts w:ascii="David" w:hAnsi="David"/>
                <w:szCs w:val="24"/>
              </w:rPr>
            </w:pPr>
            <w:r w:rsidRPr="005E67AF">
              <w:rPr>
                <w:rFonts w:ascii="David" w:hAnsi="David"/>
                <w:szCs w:val="24"/>
                <w:rtl/>
              </w:rPr>
              <w:t>לשכת רישום מקרקעין אשדוד</w:t>
            </w:r>
          </w:p>
        </w:tc>
        <w:tc>
          <w:tcPr>
            <w:tcW w:w="4535" w:type="dxa"/>
            <w:shd w:val="clear" w:color="auto" w:fill="auto"/>
            <w:vAlign w:val="center"/>
          </w:tcPr>
          <w:p w14:paraId="33B99E2A" w14:textId="77777777" w:rsidR="00327A2E" w:rsidRPr="00CD7EF1" w:rsidRDefault="00327A2E" w:rsidP="007117F1">
            <w:pPr>
              <w:keepNext/>
              <w:keepLines/>
              <w:jc w:val="center"/>
              <w:rPr>
                <w:rFonts w:ascii="David" w:hAnsi="David"/>
                <w:szCs w:val="24"/>
                <w:rtl/>
              </w:rPr>
            </w:pPr>
            <w:r w:rsidRPr="005E67AF">
              <w:rPr>
                <w:rFonts w:ascii="David" w:hAnsi="David"/>
                <w:szCs w:val="24"/>
                <w:rtl/>
              </w:rPr>
              <w:t>הבנים 14 אשדוד</w:t>
            </w:r>
          </w:p>
        </w:tc>
        <w:tc>
          <w:tcPr>
            <w:tcW w:w="1928" w:type="dxa"/>
            <w:shd w:val="clear" w:color="000000" w:fill="FFFF00"/>
            <w:noWrap/>
            <w:vAlign w:val="center"/>
          </w:tcPr>
          <w:p w14:paraId="5102CE76"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bl>
    <w:p w14:paraId="11A07695" w14:textId="77777777" w:rsidR="00AA2E61" w:rsidRDefault="00AA2E61" w:rsidP="00AA2E61">
      <w:pPr>
        <w:spacing w:before="240" w:line="480" w:lineRule="auto"/>
        <w:rPr>
          <w:rFonts w:ascii="David" w:hAnsi="David"/>
          <w:b/>
          <w:bCs/>
          <w:szCs w:val="24"/>
          <w:rtl/>
        </w:rPr>
      </w:pPr>
    </w:p>
    <w:p w14:paraId="0D613708" w14:textId="006E24A0" w:rsidR="001C75D9" w:rsidRPr="006C4CA0" w:rsidRDefault="00AA2E61" w:rsidP="006C4CA0">
      <w:pPr>
        <w:spacing w:before="240" w:line="480" w:lineRule="auto"/>
        <w:rPr>
          <w:rFonts w:ascii="David" w:hAnsi="David"/>
          <w:b/>
          <w:bCs/>
          <w:szCs w:val="24"/>
        </w:rPr>
      </w:pPr>
      <w:r>
        <w:rPr>
          <w:rFonts w:ascii="David" w:hAnsi="David"/>
          <w:b/>
          <w:bCs/>
          <w:szCs w:val="24"/>
          <w:rtl/>
        </w:rPr>
        <w:br w:type="page"/>
      </w:r>
      <w:r>
        <w:rPr>
          <w:rFonts w:ascii="David" w:hAnsi="David" w:hint="cs"/>
          <w:b/>
          <w:bCs/>
          <w:szCs w:val="24"/>
          <w:rtl/>
        </w:rPr>
        <w:lastRenderedPageBreak/>
        <w:t xml:space="preserve">מחוז תל אביב </w:t>
      </w:r>
    </w:p>
    <w:p w14:paraId="69A88C9F" w14:textId="77777777" w:rsidR="001C75D9" w:rsidRPr="006C4CA0" w:rsidRDefault="001C75D9" w:rsidP="002E287C">
      <w:pPr>
        <w:pStyle w:val="Normal12"/>
        <w:rPr>
          <w:rFonts w:ascii="David" w:hAnsi="David" w:cs="David"/>
          <w:lang w:eastAsia="en-US"/>
        </w:rPr>
      </w:pPr>
    </w:p>
    <w:tbl>
      <w:tblPr>
        <w:bidiVisual/>
        <w:tblW w:w="1187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535"/>
        <w:gridCol w:w="4535"/>
        <w:gridCol w:w="1928"/>
      </w:tblGrid>
      <w:tr w:rsidR="00327A2E" w:rsidRPr="00CD7EF1" w14:paraId="02D352C2" w14:textId="77777777" w:rsidTr="00D64180">
        <w:trPr>
          <w:trHeight w:val="1077"/>
        </w:trPr>
        <w:tc>
          <w:tcPr>
            <w:tcW w:w="877" w:type="dxa"/>
            <w:shd w:val="clear" w:color="auto" w:fill="auto"/>
            <w:vAlign w:val="center"/>
            <w:hideMark/>
          </w:tcPr>
          <w:p w14:paraId="293D23F7" w14:textId="77777777" w:rsidR="00327A2E" w:rsidRPr="00CD7EF1" w:rsidRDefault="00327A2E" w:rsidP="007117F1">
            <w:pPr>
              <w:keepNext/>
              <w:keepLines/>
              <w:jc w:val="center"/>
              <w:rPr>
                <w:rFonts w:ascii="David" w:hAnsi="David"/>
                <w:b/>
                <w:bCs/>
                <w:szCs w:val="24"/>
              </w:rPr>
            </w:pPr>
            <w:r w:rsidRPr="00CD7EF1">
              <w:rPr>
                <w:rFonts w:ascii="David" w:hAnsi="David"/>
                <w:b/>
                <w:bCs/>
                <w:szCs w:val="24"/>
                <w:rtl/>
              </w:rPr>
              <w:t>מס"ד</w:t>
            </w:r>
          </w:p>
        </w:tc>
        <w:tc>
          <w:tcPr>
            <w:tcW w:w="4535" w:type="dxa"/>
            <w:shd w:val="clear" w:color="auto" w:fill="auto"/>
            <w:vAlign w:val="center"/>
            <w:hideMark/>
          </w:tcPr>
          <w:p w14:paraId="2999940C"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03D1579F"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577F0108"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04366778" w14:textId="77777777" w:rsidTr="00D64180">
        <w:trPr>
          <w:trHeight w:val="300"/>
        </w:trPr>
        <w:tc>
          <w:tcPr>
            <w:tcW w:w="877" w:type="dxa"/>
            <w:shd w:val="clear" w:color="auto" w:fill="auto"/>
            <w:vAlign w:val="center"/>
            <w:hideMark/>
          </w:tcPr>
          <w:p w14:paraId="45F4B0EC" w14:textId="77777777" w:rsidR="00327A2E" w:rsidRPr="00CD7EF1" w:rsidRDefault="00327A2E" w:rsidP="001C75D9">
            <w:pPr>
              <w:keepNext/>
              <w:keepLines/>
              <w:bidi w:val="0"/>
              <w:jc w:val="center"/>
              <w:rPr>
                <w:rFonts w:ascii="David" w:hAnsi="David"/>
                <w:szCs w:val="24"/>
                <w:rtl/>
              </w:rPr>
            </w:pPr>
            <w:r w:rsidRPr="00CD7EF1">
              <w:rPr>
                <w:rFonts w:ascii="David" w:hAnsi="David"/>
                <w:szCs w:val="24"/>
              </w:rPr>
              <w:t>1</w:t>
            </w:r>
          </w:p>
        </w:tc>
        <w:tc>
          <w:tcPr>
            <w:tcW w:w="4535" w:type="dxa"/>
            <w:shd w:val="clear" w:color="auto" w:fill="auto"/>
            <w:vAlign w:val="center"/>
          </w:tcPr>
          <w:p w14:paraId="57341BA9" w14:textId="77284CE9" w:rsidR="00327A2E" w:rsidRPr="00CD7EF1" w:rsidRDefault="00327A2E" w:rsidP="001C75D9">
            <w:pPr>
              <w:keepNext/>
              <w:keepLines/>
              <w:jc w:val="center"/>
              <w:rPr>
                <w:rFonts w:ascii="David" w:hAnsi="David"/>
                <w:szCs w:val="24"/>
              </w:rPr>
            </w:pPr>
            <w:r w:rsidRPr="005E67AF">
              <w:rPr>
                <w:rFonts w:ascii="David" w:hAnsi="David"/>
                <w:szCs w:val="24"/>
                <w:rtl/>
              </w:rPr>
              <w:t>סנגוריה ציבורית מחוז ת"א</w:t>
            </w:r>
          </w:p>
        </w:tc>
        <w:tc>
          <w:tcPr>
            <w:tcW w:w="4535" w:type="dxa"/>
            <w:shd w:val="clear" w:color="auto" w:fill="auto"/>
            <w:vAlign w:val="center"/>
          </w:tcPr>
          <w:p w14:paraId="0515F8A4" w14:textId="601B7F94" w:rsidR="00327A2E" w:rsidRPr="00CD7EF1" w:rsidRDefault="00327A2E" w:rsidP="001C75D9">
            <w:pPr>
              <w:keepNext/>
              <w:keepLines/>
              <w:jc w:val="center"/>
              <w:rPr>
                <w:rFonts w:ascii="David" w:hAnsi="David"/>
                <w:szCs w:val="24"/>
                <w:rtl/>
              </w:rPr>
            </w:pPr>
            <w:r w:rsidRPr="005E67AF">
              <w:rPr>
                <w:rFonts w:ascii="David" w:hAnsi="David"/>
                <w:szCs w:val="24"/>
                <w:rtl/>
              </w:rPr>
              <w:t>הנרייטה סולד 4, ת"א</w:t>
            </w:r>
          </w:p>
        </w:tc>
        <w:tc>
          <w:tcPr>
            <w:tcW w:w="1928" w:type="dxa"/>
            <w:shd w:val="clear" w:color="000000" w:fill="FFFF00"/>
            <w:noWrap/>
            <w:vAlign w:val="center"/>
          </w:tcPr>
          <w:p w14:paraId="3EE0093B" w14:textId="2E3E429A"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576A8C6A" w14:textId="77777777" w:rsidTr="00D64180">
        <w:trPr>
          <w:trHeight w:val="300"/>
        </w:trPr>
        <w:tc>
          <w:tcPr>
            <w:tcW w:w="877" w:type="dxa"/>
            <w:shd w:val="clear" w:color="auto" w:fill="auto"/>
            <w:vAlign w:val="center"/>
            <w:hideMark/>
          </w:tcPr>
          <w:p w14:paraId="4F3162B1" w14:textId="77777777" w:rsidR="00327A2E" w:rsidRPr="00CD7EF1" w:rsidRDefault="00327A2E" w:rsidP="001C75D9">
            <w:pPr>
              <w:keepNext/>
              <w:keepLines/>
              <w:bidi w:val="0"/>
              <w:jc w:val="center"/>
              <w:rPr>
                <w:rFonts w:ascii="David" w:hAnsi="David"/>
                <w:szCs w:val="24"/>
              </w:rPr>
            </w:pPr>
            <w:r w:rsidRPr="00CD7EF1">
              <w:rPr>
                <w:rFonts w:ascii="David" w:hAnsi="David"/>
                <w:szCs w:val="24"/>
              </w:rPr>
              <w:t>2</w:t>
            </w:r>
          </w:p>
        </w:tc>
        <w:tc>
          <w:tcPr>
            <w:tcW w:w="4535" w:type="dxa"/>
            <w:shd w:val="clear" w:color="auto" w:fill="auto"/>
            <w:vAlign w:val="center"/>
          </w:tcPr>
          <w:p w14:paraId="34A3F605" w14:textId="6CDF7CB6" w:rsidR="00327A2E" w:rsidRPr="00CD7EF1" w:rsidRDefault="00327A2E" w:rsidP="001C75D9">
            <w:pPr>
              <w:keepNext/>
              <w:keepLines/>
              <w:jc w:val="center"/>
              <w:rPr>
                <w:rFonts w:ascii="David" w:hAnsi="David"/>
                <w:szCs w:val="24"/>
              </w:rPr>
            </w:pPr>
            <w:r w:rsidRPr="005E67AF">
              <w:rPr>
                <w:rFonts w:ascii="David" w:hAnsi="David"/>
                <w:szCs w:val="24"/>
                <w:rtl/>
              </w:rPr>
              <w:t>פרקליטות המדינה המחלקה להנחיית תובעים –  גלית רוקח </w:t>
            </w:r>
          </w:p>
        </w:tc>
        <w:tc>
          <w:tcPr>
            <w:tcW w:w="4535" w:type="dxa"/>
            <w:shd w:val="clear" w:color="auto" w:fill="auto"/>
            <w:vAlign w:val="center"/>
          </w:tcPr>
          <w:p w14:paraId="1121EFDE" w14:textId="54C03A44" w:rsidR="00327A2E" w:rsidRPr="00CD7EF1" w:rsidRDefault="00327A2E" w:rsidP="001C75D9">
            <w:pPr>
              <w:keepNext/>
              <w:keepLines/>
              <w:jc w:val="center"/>
              <w:rPr>
                <w:rFonts w:ascii="David" w:hAnsi="David"/>
                <w:szCs w:val="24"/>
                <w:rtl/>
              </w:rPr>
            </w:pPr>
            <w:r w:rsidRPr="005E67AF">
              <w:rPr>
                <w:rFonts w:ascii="David" w:hAnsi="David"/>
                <w:szCs w:val="24"/>
                <w:rtl/>
              </w:rPr>
              <w:t>בית הדר דפנה, ת"א</w:t>
            </w:r>
          </w:p>
        </w:tc>
        <w:tc>
          <w:tcPr>
            <w:tcW w:w="1928" w:type="dxa"/>
            <w:shd w:val="clear" w:color="000000" w:fill="FFFF00"/>
            <w:noWrap/>
            <w:vAlign w:val="center"/>
          </w:tcPr>
          <w:p w14:paraId="1F140327" w14:textId="1C84B219"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6E55E89F" w14:textId="77777777" w:rsidTr="00D64180">
        <w:trPr>
          <w:trHeight w:val="300"/>
        </w:trPr>
        <w:tc>
          <w:tcPr>
            <w:tcW w:w="877" w:type="dxa"/>
            <w:shd w:val="clear" w:color="auto" w:fill="auto"/>
            <w:vAlign w:val="center"/>
            <w:hideMark/>
          </w:tcPr>
          <w:p w14:paraId="7B36A796" w14:textId="77777777" w:rsidR="00327A2E" w:rsidRPr="00CD7EF1" w:rsidRDefault="00327A2E" w:rsidP="001C75D9">
            <w:pPr>
              <w:keepNext/>
              <w:keepLines/>
              <w:bidi w:val="0"/>
              <w:jc w:val="center"/>
              <w:rPr>
                <w:rFonts w:ascii="David" w:hAnsi="David"/>
                <w:szCs w:val="24"/>
              </w:rPr>
            </w:pPr>
            <w:r w:rsidRPr="00CD7EF1">
              <w:rPr>
                <w:rFonts w:ascii="David" w:hAnsi="David"/>
                <w:szCs w:val="24"/>
              </w:rPr>
              <w:t>3</w:t>
            </w:r>
          </w:p>
        </w:tc>
        <w:tc>
          <w:tcPr>
            <w:tcW w:w="4535" w:type="dxa"/>
            <w:shd w:val="clear" w:color="auto" w:fill="auto"/>
            <w:vAlign w:val="center"/>
          </w:tcPr>
          <w:p w14:paraId="7AC8162E" w14:textId="772D0078" w:rsidR="00327A2E" w:rsidRPr="00CD7EF1" w:rsidRDefault="00327A2E" w:rsidP="001C75D9">
            <w:pPr>
              <w:keepNext/>
              <w:keepLines/>
              <w:jc w:val="center"/>
              <w:rPr>
                <w:rFonts w:ascii="David" w:hAnsi="David"/>
                <w:szCs w:val="24"/>
              </w:rPr>
            </w:pPr>
            <w:r w:rsidRPr="005E67AF">
              <w:rPr>
                <w:rFonts w:ascii="David" w:hAnsi="David"/>
                <w:szCs w:val="24"/>
                <w:rtl/>
              </w:rPr>
              <w:t>רשות התאגידים ת"א</w:t>
            </w:r>
          </w:p>
        </w:tc>
        <w:tc>
          <w:tcPr>
            <w:tcW w:w="4535" w:type="dxa"/>
            <w:shd w:val="clear" w:color="auto" w:fill="auto"/>
            <w:vAlign w:val="center"/>
          </w:tcPr>
          <w:p w14:paraId="6907EA1B" w14:textId="1477E6E5" w:rsidR="00327A2E" w:rsidRPr="00CD7EF1" w:rsidRDefault="00327A2E" w:rsidP="001C75D9">
            <w:pPr>
              <w:keepNext/>
              <w:keepLines/>
              <w:jc w:val="center"/>
              <w:rPr>
                <w:rFonts w:ascii="David" w:hAnsi="David"/>
                <w:szCs w:val="24"/>
                <w:rtl/>
              </w:rPr>
            </w:pPr>
            <w:r w:rsidRPr="005E67AF">
              <w:rPr>
                <w:rFonts w:ascii="David" w:hAnsi="David"/>
                <w:szCs w:val="24"/>
                <w:rtl/>
              </w:rPr>
              <w:t>רחוב השלושה 2, ת"א</w:t>
            </w:r>
          </w:p>
        </w:tc>
        <w:tc>
          <w:tcPr>
            <w:tcW w:w="1928" w:type="dxa"/>
            <w:shd w:val="clear" w:color="000000" w:fill="FFFF00"/>
            <w:noWrap/>
            <w:vAlign w:val="center"/>
          </w:tcPr>
          <w:p w14:paraId="588D0DF9" w14:textId="2765748D"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541D858A" w14:textId="77777777" w:rsidTr="00D64180">
        <w:trPr>
          <w:trHeight w:val="300"/>
        </w:trPr>
        <w:tc>
          <w:tcPr>
            <w:tcW w:w="877" w:type="dxa"/>
            <w:shd w:val="clear" w:color="auto" w:fill="auto"/>
            <w:vAlign w:val="center"/>
            <w:hideMark/>
          </w:tcPr>
          <w:p w14:paraId="284F433D" w14:textId="77777777" w:rsidR="00327A2E" w:rsidRPr="00CD7EF1" w:rsidRDefault="00327A2E" w:rsidP="001C75D9">
            <w:pPr>
              <w:keepNext/>
              <w:keepLines/>
              <w:bidi w:val="0"/>
              <w:jc w:val="center"/>
              <w:rPr>
                <w:rFonts w:ascii="David" w:hAnsi="David"/>
                <w:szCs w:val="24"/>
              </w:rPr>
            </w:pPr>
            <w:r w:rsidRPr="00CD7EF1">
              <w:rPr>
                <w:rFonts w:ascii="David" w:hAnsi="David"/>
                <w:szCs w:val="24"/>
              </w:rPr>
              <w:t>4</w:t>
            </w:r>
          </w:p>
        </w:tc>
        <w:tc>
          <w:tcPr>
            <w:tcW w:w="4535" w:type="dxa"/>
            <w:shd w:val="clear" w:color="auto" w:fill="auto"/>
            <w:vAlign w:val="center"/>
          </w:tcPr>
          <w:p w14:paraId="03D3481E" w14:textId="768EF5F7" w:rsidR="00327A2E" w:rsidRPr="00CD7EF1" w:rsidRDefault="00327A2E" w:rsidP="001C75D9">
            <w:pPr>
              <w:keepNext/>
              <w:keepLines/>
              <w:jc w:val="center"/>
              <w:rPr>
                <w:rFonts w:ascii="David" w:hAnsi="David"/>
                <w:szCs w:val="24"/>
              </w:rPr>
            </w:pPr>
            <w:r w:rsidRPr="005E67AF">
              <w:rPr>
                <w:rFonts w:ascii="David" w:hAnsi="David"/>
                <w:szCs w:val="24"/>
                <w:rtl/>
              </w:rPr>
              <w:t>סיוע משפטי מחוז ת"א-רונית הראל</w:t>
            </w:r>
          </w:p>
        </w:tc>
        <w:tc>
          <w:tcPr>
            <w:tcW w:w="4535" w:type="dxa"/>
            <w:shd w:val="clear" w:color="auto" w:fill="auto"/>
            <w:vAlign w:val="center"/>
          </w:tcPr>
          <w:p w14:paraId="5B8248EA" w14:textId="657EF412" w:rsidR="00327A2E" w:rsidRPr="00CD7EF1" w:rsidRDefault="00327A2E" w:rsidP="001C75D9">
            <w:pPr>
              <w:keepNext/>
              <w:keepLines/>
              <w:jc w:val="center"/>
              <w:rPr>
                <w:rFonts w:ascii="David" w:hAnsi="David"/>
                <w:szCs w:val="24"/>
                <w:rtl/>
              </w:rPr>
            </w:pPr>
            <w:r w:rsidRPr="005E67AF">
              <w:rPr>
                <w:rFonts w:ascii="David" w:hAnsi="David"/>
                <w:szCs w:val="24"/>
                <w:rtl/>
              </w:rPr>
              <w:t>הנרייטה סולד 4, ת"א</w:t>
            </w:r>
          </w:p>
        </w:tc>
        <w:tc>
          <w:tcPr>
            <w:tcW w:w="1928" w:type="dxa"/>
            <w:shd w:val="clear" w:color="000000" w:fill="FFFF00"/>
            <w:noWrap/>
            <w:vAlign w:val="center"/>
          </w:tcPr>
          <w:p w14:paraId="5B7001B9" w14:textId="3AA78DDE"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2CA24B97" w14:textId="77777777" w:rsidTr="00D64180">
        <w:trPr>
          <w:trHeight w:val="510"/>
        </w:trPr>
        <w:tc>
          <w:tcPr>
            <w:tcW w:w="877" w:type="dxa"/>
            <w:shd w:val="clear" w:color="auto" w:fill="auto"/>
            <w:vAlign w:val="center"/>
            <w:hideMark/>
          </w:tcPr>
          <w:p w14:paraId="72FEB75F" w14:textId="77777777" w:rsidR="00327A2E" w:rsidRPr="00CD7EF1" w:rsidRDefault="00327A2E" w:rsidP="001C75D9">
            <w:pPr>
              <w:keepNext/>
              <w:keepLines/>
              <w:bidi w:val="0"/>
              <w:jc w:val="center"/>
              <w:rPr>
                <w:rFonts w:ascii="David" w:hAnsi="David"/>
                <w:szCs w:val="24"/>
              </w:rPr>
            </w:pPr>
            <w:r w:rsidRPr="00CD7EF1">
              <w:rPr>
                <w:rFonts w:ascii="David" w:hAnsi="David"/>
                <w:szCs w:val="24"/>
              </w:rPr>
              <w:t>5</w:t>
            </w:r>
          </w:p>
        </w:tc>
        <w:tc>
          <w:tcPr>
            <w:tcW w:w="4535" w:type="dxa"/>
            <w:shd w:val="clear" w:color="auto" w:fill="auto"/>
            <w:vAlign w:val="center"/>
          </w:tcPr>
          <w:p w14:paraId="30CDA7FB" w14:textId="1065EB0F"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מקרקעין תל אביב </w:t>
            </w:r>
          </w:p>
        </w:tc>
        <w:tc>
          <w:tcPr>
            <w:tcW w:w="4535" w:type="dxa"/>
            <w:shd w:val="clear" w:color="auto" w:fill="auto"/>
            <w:vAlign w:val="center"/>
          </w:tcPr>
          <w:p w14:paraId="5CB21462" w14:textId="30F756A6" w:rsidR="00327A2E" w:rsidRPr="00CD7EF1" w:rsidRDefault="00327A2E" w:rsidP="001C75D9">
            <w:pPr>
              <w:keepNext/>
              <w:keepLines/>
              <w:jc w:val="center"/>
              <w:rPr>
                <w:rFonts w:ascii="David" w:hAnsi="David"/>
                <w:szCs w:val="24"/>
                <w:rtl/>
              </w:rPr>
            </w:pPr>
            <w:r w:rsidRPr="005E67AF">
              <w:rPr>
                <w:rFonts w:ascii="David" w:hAnsi="David"/>
                <w:szCs w:val="24"/>
                <w:rtl/>
              </w:rPr>
              <w:t xml:space="preserve">דרך מנחם בגין 125 </w:t>
            </w:r>
          </w:p>
        </w:tc>
        <w:tc>
          <w:tcPr>
            <w:tcW w:w="1928" w:type="dxa"/>
            <w:shd w:val="clear" w:color="000000" w:fill="FFFF00"/>
            <w:noWrap/>
            <w:vAlign w:val="center"/>
          </w:tcPr>
          <w:p w14:paraId="3B3A697C" w14:textId="43A6E811"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68042AB1" w14:textId="77777777" w:rsidTr="00D64180">
        <w:trPr>
          <w:trHeight w:val="300"/>
        </w:trPr>
        <w:tc>
          <w:tcPr>
            <w:tcW w:w="877" w:type="dxa"/>
            <w:shd w:val="clear" w:color="auto" w:fill="auto"/>
            <w:vAlign w:val="center"/>
            <w:hideMark/>
          </w:tcPr>
          <w:p w14:paraId="693A9EB8" w14:textId="77777777" w:rsidR="00327A2E" w:rsidRPr="00CD7EF1" w:rsidRDefault="00327A2E" w:rsidP="001C75D9">
            <w:pPr>
              <w:keepNext/>
              <w:keepLines/>
              <w:bidi w:val="0"/>
              <w:jc w:val="center"/>
              <w:rPr>
                <w:rFonts w:ascii="David" w:hAnsi="David"/>
                <w:szCs w:val="24"/>
              </w:rPr>
            </w:pPr>
            <w:r w:rsidRPr="00CD7EF1">
              <w:rPr>
                <w:rFonts w:ascii="David" w:hAnsi="David"/>
                <w:szCs w:val="24"/>
              </w:rPr>
              <w:t>6</w:t>
            </w:r>
          </w:p>
        </w:tc>
        <w:tc>
          <w:tcPr>
            <w:tcW w:w="4535" w:type="dxa"/>
            <w:shd w:val="clear" w:color="auto" w:fill="auto"/>
            <w:vAlign w:val="center"/>
          </w:tcPr>
          <w:p w14:paraId="08E7E1E6" w14:textId="7FBD50AB" w:rsidR="00327A2E" w:rsidRPr="00CD7EF1" w:rsidRDefault="00327A2E" w:rsidP="001C75D9">
            <w:pPr>
              <w:keepNext/>
              <w:keepLines/>
              <w:jc w:val="center"/>
              <w:rPr>
                <w:rFonts w:ascii="David" w:hAnsi="David"/>
                <w:szCs w:val="24"/>
              </w:rPr>
            </w:pPr>
            <w:r w:rsidRPr="005E67AF">
              <w:rPr>
                <w:rFonts w:ascii="David" w:hAnsi="David"/>
                <w:szCs w:val="24"/>
                <w:rtl/>
              </w:rPr>
              <w:t xml:space="preserve">הרשות לאיסור הלבנת הון </w:t>
            </w:r>
          </w:p>
        </w:tc>
        <w:tc>
          <w:tcPr>
            <w:tcW w:w="4535" w:type="dxa"/>
            <w:shd w:val="clear" w:color="auto" w:fill="auto"/>
            <w:vAlign w:val="center"/>
          </w:tcPr>
          <w:p w14:paraId="42D1DAFE" w14:textId="1CCCA1DD"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9 ת"א</w:t>
            </w:r>
          </w:p>
        </w:tc>
        <w:tc>
          <w:tcPr>
            <w:tcW w:w="1928" w:type="dxa"/>
            <w:shd w:val="clear" w:color="000000" w:fill="FFFF00"/>
            <w:noWrap/>
            <w:vAlign w:val="center"/>
          </w:tcPr>
          <w:p w14:paraId="170DAA2F" w14:textId="1A952FE3"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25C72857" w14:textId="77777777" w:rsidTr="00D64180">
        <w:trPr>
          <w:trHeight w:val="300"/>
        </w:trPr>
        <w:tc>
          <w:tcPr>
            <w:tcW w:w="877" w:type="dxa"/>
            <w:shd w:val="clear" w:color="auto" w:fill="auto"/>
            <w:vAlign w:val="center"/>
            <w:hideMark/>
          </w:tcPr>
          <w:p w14:paraId="02E6AD29" w14:textId="77777777" w:rsidR="00327A2E" w:rsidRPr="00CD7EF1" w:rsidRDefault="00327A2E" w:rsidP="001C75D9">
            <w:pPr>
              <w:keepNext/>
              <w:keepLines/>
              <w:bidi w:val="0"/>
              <w:jc w:val="center"/>
              <w:rPr>
                <w:rFonts w:ascii="David" w:hAnsi="David"/>
                <w:szCs w:val="24"/>
              </w:rPr>
            </w:pPr>
            <w:r w:rsidRPr="00CD7EF1">
              <w:rPr>
                <w:rFonts w:ascii="David" w:hAnsi="David"/>
                <w:szCs w:val="24"/>
              </w:rPr>
              <w:t>7</w:t>
            </w:r>
          </w:p>
        </w:tc>
        <w:tc>
          <w:tcPr>
            <w:tcW w:w="4535" w:type="dxa"/>
            <w:shd w:val="clear" w:color="auto" w:fill="auto"/>
            <w:vAlign w:val="center"/>
          </w:tcPr>
          <w:p w14:paraId="668D9DBD" w14:textId="1878376C" w:rsidR="00327A2E" w:rsidRPr="00CD7EF1" w:rsidRDefault="00327A2E" w:rsidP="001C75D9">
            <w:pPr>
              <w:keepNext/>
              <w:keepLines/>
              <w:jc w:val="center"/>
              <w:rPr>
                <w:rFonts w:ascii="David" w:hAnsi="David"/>
                <w:szCs w:val="24"/>
              </w:rPr>
            </w:pPr>
            <w:r w:rsidRPr="005E67AF">
              <w:rPr>
                <w:rFonts w:ascii="David" w:hAnsi="David"/>
                <w:szCs w:val="24"/>
                <w:rtl/>
              </w:rPr>
              <w:t>הרשות להגנת הפרטיות</w:t>
            </w:r>
          </w:p>
        </w:tc>
        <w:tc>
          <w:tcPr>
            <w:tcW w:w="4535" w:type="dxa"/>
            <w:shd w:val="clear" w:color="auto" w:fill="auto"/>
            <w:vAlign w:val="center"/>
          </w:tcPr>
          <w:p w14:paraId="61E93D11" w14:textId="56F2F8C2"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8 ת"א</w:t>
            </w:r>
          </w:p>
        </w:tc>
        <w:tc>
          <w:tcPr>
            <w:tcW w:w="1928" w:type="dxa"/>
            <w:shd w:val="clear" w:color="000000" w:fill="FFFF00"/>
            <w:noWrap/>
            <w:vAlign w:val="center"/>
          </w:tcPr>
          <w:p w14:paraId="52294DA1" w14:textId="64028D7C"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6FA4E598" w14:textId="77777777" w:rsidTr="00D64180">
        <w:trPr>
          <w:trHeight w:val="300"/>
        </w:trPr>
        <w:tc>
          <w:tcPr>
            <w:tcW w:w="877" w:type="dxa"/>
            <w:shd w:val="clear" w:color="auto" w:fill="auto"/>
            <w:vAlign w:val="center"/>
          </w:tcPr>
          <w:p w14:paraId="46EDE15A" w14:textId="3222B6BC" w:rsidR="00327A2E" w:rsidRPr="00CD7EF1" w:rsidRDefault="00327A2E" w:rsidP="001C75D9">
            <w:pPr>
              <w:keepNext/>
              <w:keepLines/>
              <w:bidi w:val="0"/>
              <w:jc w:val="center"/>
              <w:rPr>
                <w:rFonts w:ascii="David" w:hAnsi="David"/>
                <w:szCs w:val="24"/>
              </w:rPr>
            </w:pPr>
            <w:r w:rsidRPr="00CD7EF1">
              <w:rPr>
                <w:rFonts w:ascii="David" w:hAnsi="David" w:hint="cs"/>
                <w:szCs w:val="24"/>
                <w:rtl/>
              </w:rPr>
              <w:t>8</w:t>
            </w:r>
          </w:p>
        </w:tc>
        <w:tc>
          <w:tcPr>
            <w:tcW w:w="4535" w:type="dxa"/>
            <w:shd w:val="clear" w:color="auto" w:fill="auto"/>
            <w:vAlign w:val="center"/>
          </w:tcPr>
          <w:p w14:paraId="2EEB066C" w14:textId="720482F6" w:rsidR="00327A2E" w:rsidRPr="00CD7EF1" w:rsidRDefault="00327A2E" w:rsidP="001C75D9">
            <w:pPr>
              <w:keepNext/>
              <w:keepLines/>
              <w:jc w:val="center"/>
              <w:rPr>
                <w:rFonts w:ascii="David" w:hAnsi="David"/>
                <w:szCs w:val="24"/>
              </w:rPr>
            </w:pPr>
            <w:r w:rsidRPr="005E67AF">
              <w:rPr>
                <w:rFonts w:ascii="David" w:hAnsi="David"/>
                <w:szCs w:val="24"/>
                <w:rtl/>
              </w:rPr>
              <w:t>המח' הבינלאומית ייעוץ וחקיקה</w:t>
            </w:r>
          </w:p>
        </w:tc>
        <w:tc>
          <w:tcPr>
            <w:tcW w:w="4535" w:type="dxa"/>
            <w:shd w:val="clear" w:color="auto" w:fill="auto"/>
            <w:vAlign w:val="center"/>
          </w:tcPr>
          <w:p w14:paraId="09623714" w14:textId="3221109A" w:rsidR="00327A2E" w:rsidRPr="00CD7EF1" w:rsidRDefault="00327A2E" w:rsidP="001C75D9">
            <w:pPr>
              <w:keepNext/>
              <w:keepLines/>
              <w:jc w:val="center"/>
              <w:rPr>
                <w:rFonts w:ascii="David" w:hAnsi="David"/>
                <w:szCs w:val="24"/>
                <w:rtl/>
              </w:rPr>
            </w:pPr>
            <w:r w:rsidRPr="005E67AF">
              <w:rPr>
                <w:rFonts w:ascii="David" w:hAnsi="David"/>
                <w:szCs w:val="24"/>
                <w:rtl/>
              </w:rPr>
              <w:t>מנחם בגין 125, קומה 24 ת"א</w:t>
            </w:r>
          </w:p>
        </w:tc>
        <w:tc>
          <w:tcPr>
            <w:tcW w:w="1928" w:type="dxa"/>
            <w:shd w:val="clear" w:color="000000" w:fill="FFFF00"/>
            <w:noWrap/>
            <w:vAlign w:val="center"/>
          </w:tcPr>
          <w:p w14:paraId="2CC7D1CB" w14:textId="0096206C"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240C65BD" w14:textId="77777777" w:rsidTr="00D64180">
        <w:trPr>
          <w:trHeight w:val="300"/>
        </w:trPr>
        <w:tc>
          <w:tcPr>
            <w:tcW w:w="877" w:type="dxa"/>
            <w:shd w:val="clear" w:color="auto" w:fill="auto"/>
            <w:vAlign w:val="center"/>
          </w:tcPr>
          <w:p w14:paraId="773423D1" w14:textId="191E90D3" w:rsidR="00327A2E" w:rsidRPr="00CD7EF1" w:rsidRDefault="00327A2E" w:rsidP="001C75D9">
            <w:pPr>
              <w:keepNext/>
              <w:keepLines/>
              <w:bidi w:val="0"/>
              <w:jc w:val="center"/>
              <w:rPr>
                <w:rFonts w:ascii="David" w:hAnsi="David"/>
                <w:szCs w:val="24"/>
              </w:rPr>
            </w:pPr>
            <w:r w:rsidRPr="00CD7EF1">
              <w:rPr>
                <w:rFonts w:ascii="David" w:hAnsi="David" w:hint="cs"/>
                <w:szCs w:val="24"/>
                <w:rtl/>
              </w:rPr>
              <w:t>9</w:t>
            </w:r>
          </w:p>
        </w:tc>
        <w:tc>
          <w:tcPr>
            <w:tcW w:w="4535" w:type="dxa"/>
            <w:shd w:val="clear" w:color="auto" w:fill="auto"/>
            <w:vAlign w:val="center"/>
          </w:tcPr>
          <w:p w14:paraId="264EFCB1" w14:textId="6AA56B1B" w:rsidR="00327A2E" w:rsidRPr="00CD7EF1" w:rsidRDefault="00327A2E" w:rsidP="001C75D9">
            <w:pPr>
              <w:keepNext/>
              <w:keepLines/>
              <w:jc w:val="center"/>
              <w:rPr>
                <w:rFonts w:ascii="David" w:hAnsi="David"/>
                <w:szCs w:val="24"/>
              </w:rPr>
            </w:pPr>
            <w:r w:rsidRPr="005E67AF">
              <w:rPr>
                <w:rFonts w:ascii="David" w:hAnsi="David"/>
                <w:szCs w:val="24"/>
                <w:rtl/>
              </w:rPr>
              <w:t>לשכת מפקח רישום מקרקעין ת"א</w:t>
            </w:r>
          </w:p>
        </w:tc>
        <w:tc>
          <w:tcPr>
            <w:tcW w:w="4535" w:type="dxa"/>
            <w:shd w:val="clear" w:color="auto" w:fill="auto"/>
            <w:vAlign w:val="center"/>
          </w:tcPr>
          <w:p w14:paraId="3F40DE34" w14:textId="670AE923" w:rsidR="00327A2E" w:rsidRPr="00CD7EF1" w:rsidRDefault="00327A2E" w:rsidP="001C75D9">
            <w:pPr>
              <w:keepNext/>
              <w:keepLines/>
              <w:jc w:val="center"/>
              <w:rPr>
                <w:rFonts w:ascii="David" w:hAnsi="David"/>
                <w:szCs w:val="24"/>
                <w:rtl/>
              </w:rPr>
            </w:pPr>
            <w:r w:rsidRPr="005E67AF">
              <w:rPr>
                <w:rFonts w:ascii="David" w:hAnsi="David"/>
                <w:szCs w:val="24"/>
                <w:rtl/>
              </w:rPr>
              <w:t xml:space="preserve">מנחם בגין 125, קומה 7 ת"א </w:t>
            </w:r>
          </w:p>
        </w:tc>
        <w:tc>
          <w:tcPr>
            <w:tcW w:w="1928" w:type="dxa"/>
            <w:shd w:val="clear" w:color="000000" w:fill="FFFF00"/>
            <w:noWrap/>
            <w:vAlign w:val="center"/>
          </w:tcPr>
          <w:p w14:paraId="31D7997A" w14:textId="6E44F1F6"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1DE0C2F2" w14:textId="77777777" w:rsidTr="00D64180">
        <w:trPr>
          <w:trHeight w:val="300"/>
        </w:trPr>
        <w:tc>
          <w:tcPr>
            <w:tcW w:w="877" w:type="dxa"/>
            <w:shd w:val="clear" w:color="auto" w:fill="auto"/>
            <w:vAlign w:val="center"/>
          </w:tcPr>
          <w:p w14:paraId="7BFA1C28" w14:textId="4938DBB4" w:rsidR="00327A2E" w:rsidRPr="00CD7EF1" w:rsidRDefault="00327A2E" w:rsidP="001C75D9">
            <w:pPr>
              <w:keepNext/>
              <w:keepLines/>
              <w:bidi w:val="0"/>
              <w:jc w:val="center"/>
              <w:rPr>
                <w:rFonts w:ascii="David" w:hAnsi="David"/>
                <w:szCs w:val="24"/>
              </w:rPr>
            </w:pPr>
            <w:r w:rsidRPr="00CD7EF1">
              <w:rPr>
                <w:rFonts w:ascii="David" w:hAnsi="David" w:hint="cs"/>
                <w:szCs w:val="24"/>
                <w:rtl/>
              </w:rPr>
              <w:t>10</w:t>
            </w:r>
          </w:p>
        </w:tc>
        <w:tc>
          <w:tcPr>
            <w:tcW w:w="4535" w:type="dxa"/>
            <w:shd w:val="clear" w:color="auto" w:fill="auto"/>
            <w:vAlign w:val="center"/>
          </w:tcPr>
          <w:p w14:paraId="45173047" w14:textId="341E11FE" w:rsidR="00327A2E" w:rsidRPr="00CD7EF1" w:rsidRDefault="00327A2E" w:rsidP="001C75D9">
            <w:pPr>
              <w:keepNext/>
              <w:keepLines/>
              <w:jc w:val="center"/>
              <w:rPr>
                <w:rFonts w:ascii="David" w:hAnsi="David"/>
                <w:szCs w:val="24"/>
              </w:rPr>
            </w:pPr>
            <w:r w:rsidRPr="005E67AF">
              <w:rPr>
                <w:rFonts w:ascii="David" w:hAnsi="David"/>
                <w:szCs w:val="24"/>
                <w:rtl/>
              </w:rPr>
              <w:t> הסדר מקרקעין ת"א</w:t>
            </w:r>
          </w:p>
        </w:tc>
        <w:tc>
          <w:tcPr>
            <w:tcW w:w="4535" w:type="dxa"/>
            <w:shd w:val="clear" w:color="auto" w:fill="auto"/>
            <w:vAlign w:val="center"/>
          </w:tcPr>
          <w:p w14:paraId="25A3F67A" w14:textId="00A51192" w:rsidR="00327A2E" w:rsidRPr="00CD7EF1" w:rsidRDefault="00327A2E" w:rsidP="001C75D9">
            <w:pPr>
              <w:keepNext/>
              <w:keepLines/>
              <w:jc w:val="center"/>
              <w:rPr>
                <w:rFonts w:ascii="David" w:hAnsi="David"/>
                <w:szCs w:val="24"/>
                <w:rtl/>
              </w:rPr>
            </w:pPr>
            <w:r w:rsidRPr="005E67AF">
              <w:rPr>
                <w:rFonts w:ascii="David" w:hAnsi="David"/>
                <w:szCs w:val="24"/>
                <w:rtl/>
              </w:rPr>
              <w:t>דרך מנחם בגין 125 </w:t>
            </w:r>
          </w:p>
        </w:tc>
        <w:tc>
          <w:tcPr>
            <w:tcW w:w="1928" w:type="dxa"/>
            <w:shd w:val="clear" w:color="000000" w:fill="FFFF00"/>
            <w:noWrap/>
            <w:vAlign w:val="center"/>
          </w:tcPr>
          <w:p w14:paraId="344D8A2B" w14:textId="28CC7FBD" w:rsidR="00327A2E" w:rsidRPr="00CD7EF1" w:rsidRDefault="00327A2E" w:rsidP="001C75D9">
            <w:pPr>
              <w:keepNext/>
              <w:keepLines/>
              <w:jc w:val="center"/>
              <w:rPr>
                <w:rFonts w:ascii="David" w:hAnsi="David"/>
                <w:szCs w:val="24"/>
              </w:rPr>
            </w:pPr>
            <w:r w:rsidRPr="005E67AF">
              <w:rPr>
                <w:rFonts w:ascii="David" w:hAnsi="David"/>
                <w:szCs w:val="24"/>
                <w:rtl/>
              </w:rPr>
              <w:t>ב,ד</w:t>
            </w:r>
          </w:p>
        </w:tc>
      </w:tr>
      <w:tr w:rsidR="00327A2E" w:rsidRPr="00CD7EF1" w14:paraId="7C8E5B58" w14:textId="77777777" w:rsidTr="00D64180">
        <w:trPr>
          <w:trHeight w:val="300"/>
        </w:trPr>
        <w:tc>
          <w:tcPr>
            <w:tcW w:w="877" w:type="dxa"/>
            <w:shd w:val="clear" w:color="auto" w:fill="auto"/>
            <w:vAlign w:val="center"/>
          </w:tcPr>
          <w:p w14:paraId="0DDC2C9C" w14:textId="6B99F731" w:rsidR="00327A2E" w:rsidRPr="00CD7EF1" w:rsidRDefault="00327A2E" w:rsidP="001C75D9">
            <w:pPr>
              <w:keepNext/>
              <w:keepLines/>
              <w:bidi w:val="0"/>
              <w:jc w:val="center"/>
              <w:rPr>
                <w:rFonts w:ascii="David" w:hAnsi="David"/>
                <w:szCs w:val="24"/>
              </w:rPr>
            </w:pPr>
            <w:r w:rsidRPr="00CD7EF1">
              <w:rPr>
                <w:rFonts w:ascii="David" w:hAnsi="David" w:hint="cs"/>
                <w:szCs w:val="24"/>
                <w:rtl/>
              </w:rPr>
              <w:t>11</w:t>
            </w:r>
          </w:p>
        </w:tc>
        <w:tc>
          <w:tcPr>
            <w:tcW w:w="4535" w:type="dxa"/>
            <w:shd w:val="clear" w:color="auto" w:fill="auto"/>
            <w:vAlign w:val="center"/>
          </w:tcPr>
          <w:p w14:paraId="52A819D0" w14:textId="4067990C" w:rsidR="00327A2E" w:rsidRPr="00CD7EF1" w:rsidRDefault="00327A2E" w:rsidP="001C75D9">
            <w:pPr>
              <w:keepNext/>
              <w:keepLines/>
              <w:jc w:val="center"/>
              <w:rPr>
                <w:rFonts w:ascii="David" w:hAnsi="David"/>
                <w:szCs w:val="24"/>
              </w:rPr>
            </w:pPr>
            <w:r w:rsidRPr="005E67AF">
              <w:rPr>
                <w:rFonts w:ascii="David" w:hAnsi="David"/>
                <w:szCs w:val="24"/>
                <w:rtl/>
              </w:rPr>
              <w:t>לשכת רישום מקרקעין ת"א</w:t>
            </w:r>
          </w:p>
        </w:tc>
        <w:tc>
          <w:tcPr>
            <w:tcW w:w="4535" w:type="dxa"/>
            <w:shd w:val="clear" w:color="auto" w:fill="auto"/>
            <w:vAlign w:val="center"/>
          </w:tcPr>
          <w:p w14:paraId="15F322CC" w14:textId="61673DAB" w:rsidR="00327A2E" w:rsidRPr="00CD7EF1" w:rsidRDefault="00327A2E" w:rsidP="001C75D9">
            <w:pPr>
              <w:keepNext/>
              <w:keepLines/>
              <w:jc w:val="center"/>
              <w:rPr>
                <w:rFonts w:ascii="David" w:hAnsi="David"/>
                <w:szCs w:val="24"/>
                <w:rtl/>
              </w:rPr>
            </w:pPr>
            <w:r w:rsidRPr="005E67AF">
              <w:rPr>
                <w:rFonts w:ascii="David" w:hAnsi="David"/>
                <w:szCs w:val="24"/>
                <w:rtl/>
              </w:rPr>
              <w:t xml:space="preserve">מנחם בגין 125, קומה 7 ת"א </w:t>
            </w:r>
          </w:p>
        </w:tc>
        <w:tc>
          <w:tcPr>
            <w:tcW w:w="1928" w:type="dxa"/>
            <w:shd w:val="clear" w:color="000000" w:fill="FFFF00"/>
            <w:noWrap/>
            <w:vAlign w:val="center"/>
          </w:tcPr>
          <w:p w14:paraId="00D9A681" w14:textId="67B7554E" w:rsidR="00327A2E" w:rsidRPr="00CD7EF1" w:rsidRDefault="00327A2E" w:rsidP="001C75D9">
            <w:pPr>
              <w:keepNext/>
              <w:keepLines/>
              <w:jc w:val="center"/>
              <w:rPr>
                <w:rFonts w:ascii="David" w:hAnsi="David"/>
                <w:szCs w:val="24"/>
              </w:rPr>
            </w:pPr>
            <w:r w:rsidRPr="005E67AF">
              <w:rPr>
                <w:rFonts w:ascii="David" w:hAnsi="David"/>
                <w:szCs w:val="24"/>
                <w:rtl/>
              </w:rPr>
              <w:t>ב,ד</w:t>
            </w:r>
          </w:p>
        </w:tc>
      </w:tr>
    </w:tbl>
    <w:p w14:paraId="3E9C5088" w14:textId="77777777" w:rsidR="00AA2E61" w:rsidRDefault="00AA2E61" w:rsidP="00AA2E61">
      <w:pPr>
        <w:spacing w:before="240" w:line="480" w:lineRule="auto"/>
        <w:rPr>
          <w:rFonts w:ascii="David" w:hAnsi="David"/>
          <w:b/>
          <w:bCs/>
          <w:szCs w:val="24"/>
          <w:rtl/>
        </w:rPr>
      </w:pPr>
    </w:p>
    <w:p w14:paraId="21E12227" w14:textId="77777777" w:rsidR="00AA2E61" w:rsidRDefault="00AA2E61">
      <w:pPr>
        <w:bidi w:val="0"/>
        <w:rPr>
          <w:rFonts w:ascii="David" w:hAnsi="David"/>
          <w:b/>
          <w:bCs/>
          <w:szCs w:val="24"/>
          <w:rtl/>
        </w:rPr>
      </w:pPr>
      <w:r>
        <w:rPr>
          <w:rFonts w:ascii="David" w:hAnsi="David"/>
          <w:b/>
          <w:bCs/>
          <w:szCs w:val="24"/>
          <w:rtl/>
        </w:rPr>
        <w:br w:type="page"/>
      </w:r>
    </w:p>
    <w:p w14:paraId="3F0D606F" w14:textId="1C7FC114" w:rsidR="001C75D9" w:rsidRPr="006C4CA0" w:rsidRDefault="001C75D9" w:rsidP="006C4CA0">
      <w:pPr>
        <w:spacing w:before="240" w:line="480" w:lineRule="auto"/>
        <w:rPr>
          <w:rFonts w:ascii="David" w:hAnsi="David"/>
          <w:b/>
          <w:bCs/>
          <w:szCs w:val="24"/>
        </w:rPr>
      </w:pPr>
      <w:r w:rsidRPr="006C4CA0">
        <w:rPr>
          <w:rFonts w:ascii="David" w:hAnsi="David"/>
          <w:b/>
          <w:bCs/>
          <w:szCs w:val="24"/>
          <w:rtl/>
        </w:rPr>
        <w:lastRenderedPageBreak/>
        <w:t xml:space="preserve">מחוז מרכז </w:t>
      </w:r>
    </w:p>
    <w:tbl>
      <w:tblPr>
        <w:bidiVisual/>
        <w:tblW w:w="11872" w:type="dxa"/>
        <w:tblInd w:w="-53" w:type="dxa"/>
        <w:tblLook w:val="04A0" w:firstRow="1" w:lastRow="0" w:firstColumn="1" w:lastColumn="0" w:noHBand="0" w:noVBand="1"/>
      </w:tblPr>
      <w:tblGrid>
        <w:gridCol w:w="874"/>
        <w:gridCol w:w="4535"/>
        <w:gridCol w:w="4535"/>
        <w:gridCol w:w="1928"/>
      </w:tblGrid>
      <w:tr w:rsidR="00327A2E" w:rsidRPr="00CD7EF1" w14:paraId="6A5E2BDE" w14:textId="77777777" w:rsidTr="00D64180">
        <w:trPr>
          <w:trHeight w:val="1077"/>
        </w:trPr>
        <w:tc>
          <w:tcPr>
            <w:tcW w:w="874" w:type="dxa"/>
            <w:tcBorders>
              <w:top w:val="single" w:sz="4" w:space="0" w:color="auto"/>
              <w:left w:val="single" w:sz="4" w:space="0" w:color="auto"/>
              <w:bottom w:val="single" w:sz="4" w:space="0" w:color="auto"/>
              <w:right w:val="nil"/>
            </w:tcBorders>
            <w:shd w:val="clear" w:color="auto" w:fill="auto"/>
            <w:vAlign w:val="center"/>
            <w:hideMark/>
          </w:tcPr>
          <w:p w14:paraId="377D3EA7" w14:textId="77777777" w:rsidR="00327A2E" w:rsidRPr="00CD7EF1" w:rsidRDefault="00327A2E" w:rsidP="007117F1">
            <w:pPr>
              <w:keepNext/>
              <w:keepLines/>
              <w:jc w:val="center"/>
              <w:rPr>
                <w:rFonts w:ascii="David" w:hAnsi="David"/>
                <w:b/>
                <w:bCs/>
                <w:szCs w:val="24"/>
              </w:rPr>
            </w:pPr>
            <w:r w:rsidRPr="00CD7EF1">
              <w:rPr>
                <w:rFonts w:ascii="David" w:hAnsi="David"/>
                <w:b/>
                <w:bCs/>
                <w:szCs w:val="24"/>
                <w:rtl/>
              </w:rPr>
              <w:t>מס"ד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D966F5"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4F9A1F"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71AD5C"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1688216F"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39C5C19C" w14:textId="77777777" w:rsidR="00327A2E" w:rsidRPr="00CD7EF1" w:rsidRDefault="00327A2E" w:rsidP="00AA2E61">
            <w:pPr>
              <w:keepNext/>
              <w:keepLines/>
              <w:bidi w:val="0"/>
              <w:jc w:val="center"/>
              <w:rPr>
                <w:rFonts w:ascii="David" w:hAnsi="David"/>
                <w:szCs w:val="24"/>
                <w:rtl/>
              </w:rPr>
            </w:pPr>
            <w:r w:rsidRPr="00CD7EF1">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72A15A6E" w14:textId="4B124193" w:rsidR="00327A2E" w:rsidRPr="00CD7EF1" w:rsidRDefault="00327A2E" w:rsidP="00AA2E61">
            <w:pPr>
              <w:keepNext/>
              <w:keepLines/>
              <w:jc w:val="center"/>
              <w:rPr>
                <w:rFonts w:ascii="David" w:hAnsi="David"/>
                <w:szCs w:val="24"/>
              </w:rPr>
            </w:pPr>
            <w:r w:rsidRPr="005E67AF">
              <w:rPr>
                <w:rFonts w:ascii="David" w:hAnsi="David"/>
                <w:szCs w:val="24"/>
                <w:rtl/>
              </w:rPr>
              <w:t>סיוע משפטי מחוז מרכז-בריג'יט</w:t>
            </w:r>
          </w:p>
        </w:tc>
        <w:tc>
          <w:tcPr>
            <w:tcW w:w="4535" w:type="dxa"/>
            <w:tcBorders>
              <w:top w:val="nil"/>
              <w:left w:val="single" w:sz="4" w:space="0" w:color="auto"/>
              <w:bottom w:val="single" w:sz="4" w:space="0" w:color="auto"/>
              <w:right w:val="single" w:sz="4" w:space="0" w:color="auto"/>
            </w:tcBorders>
            <w:shd w:val="clear" w:color="auto" w:fill="auto"/>
            <w:vAlign w:val="center"/>
          </w:tcPr>
          <w:p w14:paraId="33172938" w14:textId="0FFDF0BD" w:rsidR="00327A2E" w:rsidRPr="00CD7EF1" w:rsidRDefault="00327A2E" w:rsidP="00AA2E61">
            <w:pPr>
              <w:keepNext/>
              <w:keepLines/>
              <w:jc w:val="center"/>
              <w:rPr>
                <w:rFonts w:ascii="David" w:hAnsi="David"/>
                <w:szCs w:val="24"/>
                <w:rtl/>
              </w:rPr>
            </w:pPr>
            <w:r w:rsidRPr="005E67AF">
              <w:rPr>
                <w:rFonts w:ascii="David" w:hAnsi="David"/>
                <w:szCs w:val="24"/>
                <w:rtl/>
              </w:rPr>
              <w:t>אבא הילל סילבר 13, לוד</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54E60EF" w14:textId="0CB9A4C7" w:rsidR="00327A2E" w:rsidRPr="00CD7EF1" w:rsidRDefault="00327A2E" w:rsidP="00AA2E61">
            <w:pPr>
              <w:keepNext/>
              <w:keepLines/>
              <w:jc w:val="center"/>
              <w:rPr>
                <w:rFonts w:ascii="David" w:hAnsi="David"/>
                <w:szCs w:val="24"/>
              </w:rPr>
            </w:pPr>
            <w:r w:rsidRPr="005E67AF">
              <w:rPr>
                <w:rFonts w:ascii="David" w:hAnsi="David"/>
                <w:szCs w:val="24"/>
                <w:rtl/>
              </w:rPr>
              <w:t>ב,ד</w:t>
            </w:r>
          </w:p>
        </w:tc>
      </w:tr>
      <w:tr w:rsidR="00327A2E" w:rsidRPr="00CD7EF1" w14:paraId="45771271"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7F77630E" w14:textId="77777777" w:rsidR="00327A2E" w:rsidRPr="00CD7EF1" w:rsidRDefault="00327A2E" w:rsidP="00AA2E61">
            <w:pPr>
              <w:keepNext/>
              <w:keepLines/>
              <w:bidi w:val="0"/>
              <w:jc w:val="center"/>
              <w:rPr>
                <w:rFonts w:ascii="David" w:hAnsi="David"/>
                <w:szCs w:val="24"/>
              </w:rPr>
            </w:pPr>
            <w:r w:rsidRPr="00CD7EF1">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22201815" w14:textId="38B3B10D" w:rsidR="00327A2E" w:rsidRPr="00CD7EF1" w:rsidRDefault="00327A2E" w:rsidP="00AA2E61">
            <w:pPr>
              <w:keepNext/>
              <w:keepLines/>
              <w:jc w:val="center"/>
              <w:rPr>
                <w:rFonts w:ascii="David" w:hAnsi="David"/>
                <w:szCs w:val="24"/>
              </w:rPr>
            </w:pPr>
            <w:r w:rsidRPr="005E67AF">
              <w:rPr>
                <w:rFonts w:ascii="David" w:hAnsi="David"/>
                <w:szCs w:val="24"/>
                <w:rtl/>
              </w:rPr>
              <w:t xml:space="preserve">אגף רישום והסדר מקרקעין - פתח תקווה </w:t>
            </w:r>
          </w:p>
        </w:tc>
        <w:tc>
          <w:tcPr>
            <w:tcW w:w="4535" w:type="dxa"/>
            <w:tcBorders>
              <w:top w:val="nil"/>
              <w:left w:val="single" w:sz="4" w:space="0" w:color="auto"/>
              <w:bottom w:val="single" w:sz="4" w:space="0" w:color="auto"/>
              <w:right w:val="single" w:sz="4" w:space="0" w:color="auto"/>
            </w:tcBorders>
            <w:shd w:val="clear" w:color="auto" w:fill="auto"/>
            <w:vAlign w:val="center"/>
          </w:tcPr>
          <w:p w14:paraId="4448AB2E" w14:textId="5D5A1455" w:rsidR="00327A2E" w:rsidRPr="00CD7EF1" w:rsidRDefault="00327A2E" w:rsidP="00AA2E61">
            <w:pPr>
              <w:keepNext/>
              <w:keepLines/>
              <w:jc w:val="center"/>
              <w:rPr>
                <w:rFonts w:ascii="David" w:hAnsi="David"/>
                <w:szCs w:val="24"/>
                <w:rtl/>
              </w:rPr>
            </w:pPr>
            <w:r w:rsidRPr="005E67AF">
              <w:rPr>
                <w:rFonts w:ascii="David" w:hAnsi="David"/>
                <w:szCs w:val="24"/>
                <w:rtl/>
              </w:rPr>
              <w:t>הראשונים 13 פתח תקווה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37CC5C06" w14:textId="723A25BA" w:rsidR="00327A2E" w:rsidRPr="00CD7EF1" w:rsidRDefault="00327A2E" w:rsidP="00AA2E61">
            <w:pPr>
              <w:keepNext/>
              <w:keepLines/>
              <w:jc w:val="center"/>
              <w:rPr>
                <w:rFonts w:ascii="David" w:hAnsi="David"/>
                <w:szCs w:val="24"/>
              </w:rPr>
            </w:pPr>
            <w:r w:rsidRPr="005E67AF">
              <w:rPr>
                <w:rFonts w:ascii="David" w:hAnsi="David"/>
                <w:szCs w:val="24"/>
                <w:rtl/>
              </w:rPr>
              <w:t>ב,ד</w:t>
            </w:r>
          </w:p>
        </w:tc>
      </w:tr>
      <w:tr w:rsidR="00327A2E" w:rsidRPr="00CD7EF1" w14:paraId="7BD70B5A"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040B59A3" w14:textId="77777777" w:rsidR="00327A2E" w:rsidRPr="00CD7EF1" w:rsidRDefault="00327A2E" w:rsidP="00AA2E61">
            <w:pPr>
              <w:keepNext/>
              <w:keepLines/>
              <w:bidi w:val="0"/>
              <w:jc w:val="center"/>
              <w:rPr>
                <w:rFonts w:ascii="David" w:hAnsi="David"/>
                <w:szCs w:val="24"/>
              </w:rPr>
            </w:pPr>
            <w:r w:rsidRPr="00CD7EF1">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427A7ADC" w14:textId="5F2A61DF" w:rsidR="00327A2E" w:rsidRPr="00CD7EF1" w:rsidRDefault="00327A2E" w:rsidP="00AA2E61">
            <w:pPr>
              <w:keepNext/>
              <w:keepLines/>
              <w:jc w:val="center"/>
              <w:rPr>
                <w:rFonts w:ascii="David" w:hAnsi="David"/>
                <w:szCs w:val="24"/>
              </w:rPr>
            </w:pPr>
            <w:r w:rsidRPr="005E67AF">
              <w:rPr>
                <w:rFonts w:ascii="David" w:hAnsi="David"/>
                <w:szCs w:val="24"/>
                <w:rtl/>
              </w:rPr>
              <w:t xml:space="preserve">אגף רישום והסדר מקרקעין-רחובות </w:t>
            </w:r>
          </w:p>
        </w:tc>
        <w:tc>
          <w:tcPr>
            <w:tcW w:w="4535" w:type="dxa"/>
            <w:tcBorders>
              <w:top w:val="nil"/>
              <w:left w:val="single" w:sz="4" w:space="0" w:color="auto"/>
              <w:bottom w:val="single" w:sz="4" w:space="0" w:color="auto"/>
              <w:right w:val="single" w:sz="4" w:space="0" w:color="auto"/>
            </w:tcBorders>
            <w:shd w:val="clear" w:color="auto" w:fill="auto"/>
            <w:vAlign w:val="center"/>
          </w:tcPr>
          <w:p w14:paraId="6FC8300C" w14:textId="39DD7B08" w:rsidR="00327A2E" w:rsidRPr="00CD7EF1" w:rsidRDefault="00327A2E" w:rsidP="00AA2E61">
            <w:pPr>
              <w:keepNext/>
              <w:keepLines/>
              <w:jc w:val="center"/>
              <w:rPr>
                <w:rFonts w:ascii="David" w:hAnsi="David"/>
                <w:szCs w:val="24"/>
                <w:rtl/>
              </w:rPr>
            </w:pPr>
            <w:r w:rsidRPr="005E67AF">
              <w:rPr>
                <w:rFonts w:ascii="David" w:hAnsi="David"/>
                <w:szCs w:val="24"/>
                <w:rtl/>
              </w:rPr>
              <w:t>מקוב בתיה 20 רחובות</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7EF86E32" w14:textId="3E954556" w:rsidR="00327A2E" w:rsidRPr="00CD7EF1" w:rsidRDefault="00327A2E" w:rsidP="00AA2E61">
            <w:pPr>
              <w:keepNext/>
              <w:keepLines/>
              <w:jc w:val="center"/>
              <w:rPr>
                <w:rFonts w:ascii="David" w:hAnsi="David"/>
                <w:szCs w:val="24"/>
              </w:rPr>
            </w:pPr>
            <w:r w:rsidRPr="005E67AF">
              <w:rPr>
                <w:rFonts w:ascii="David" w:hAnsi="David"/>
                <w:szCs w:val="24"/>
                <w:rtl/>
              </w:rPr>
              <w:t>ב,ד</w:t>
            </w:r>
          </w:p>
        </w:tc>
      </w:tr>
      <w:tr w:rsidR="00327A2E" w:rsidRPr="00CD7EF1" w14:paraId="2D70FEF7" w14:textId="77777777" w:rsidTr="00D64180">
        <w:trPr>
          <w:trHeight w:val="300"/>
        </w:trPr>
        <w:tc>
          <w:tcPr>
            <w:tcW w:w="874" w:type="dxa"/>
            <w:tcBorders>
              <w:top w:val="nil"/>
              <w:left w:val="single" w:sz="4" w:space="0" w:color="auto"/>
              <w:bottom w:val="single" w:sz="4" w:space="0" w:color="auto"/>
              <w:right w:val="nil"/>
            </w:tcBorders>
            <w:shd w:val="clear" w:color="auto" w:fill="auto"/>
            <w:vAlign w:val="center"/>
            <w:hideMark/>
          </w:tcPr>
          <w:p w14:paraId="03DB7874" w14:textId="77777777" w:rsidR="00327A2E" w:rsidRPr="00CD7EF1" w:rsidRDefault="00327A2E" w:rsidP="00AA2E61">
            <w:pPr>
              <w:keepNext/>
              <w:keepLines/>
              <w:bidi w:val="0"/>
              <w:jc w:val="center"/>
              <w:rPr>
                <w:rFonts w:ascii="David" w:hAnsi="David"/>
                <w:szCs w:val="24"/>
              </w:rPr>
            </w:pPr>
            <w:r w:rsidRPr="00CD7EF1">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15A8BE41" w14:textId="5B68FE50" w:rsidR="00327A2E" w:rsidRPr="00CD7EF1" w:rsidRDefault="00327A2E" w:rsidP="00AA2E61">
            <w:pPr>
              <w:keepNext/>
              <w:keepLines/>
              <w:jc w:val="center"/>
              <w:rPr>
                <w:rFonts w:ascii="David" w:hAnsi="David"/>
                <w:szCs w:val="24"/>
              </w:rPr>
            </w:pPr>
            <w:r w:rsidRPr="005E67AF">
              <w:rPr>
                <w:rFonts w:ascii="David" w:hAnsi="David"/>
                <w:szCs w:val="24"/>
                <w:rtl/>
              </w:rPr>
              <w:t xml:space="preserve"> אגף רישום והסדר-חולון </w:t>
            </w:r>
          </w:p>
        </w:tc>
        <w:tc>
          <w:tcPr>
            <w:tcW w:w="4535" w:type="dxa"/>
            <w:tcBorders>
              <w:top w:val="nil"/>
              <w:left w:val="single" w:sz="4" w:space="0" w:color="auto"/>
              <w:bottom w:val="single" w:sz="4" w:space="0" w:color="auto"/>
              <w:right w:val="single" w:sz="4" w:space="0" w:color="auto"/>
            </w:tcBorders>
            <w:shd w:val="clear" w:color="auto" w:fill="auto"/>
            <w:vAlign w:val="center"/>
          </w:tcPr>
          <w:p w14:paraId="05977B5D" w14:textId="6EF14FF3" w:rsidR="00327A2E" w:rsidRPr="00CD7EF1" w:rsidRDefault="00327A2E" w:rsidP="00AA2E61">
            <w:pPr>
              <w:keepNext/>
              <w:keepLines/>
              <w:jc w:val="center"/>
              <w:rPr>
                <w:rFonts w:ascii="David" w:hAnsi="David"/>
                <w:szCs w:val="24"/>
                <w:rtl/>
              </w:rPr>
            </w:pPr>
            <w:r w:rsidRPr="005E67AF">
              <w:rPr>
                <w:rFonts w:ascii="David" w:hAnsi="David"/>
                <w:szCs w:val="24"/>
                <w:rtl/>
              </w:rPr>
              <w:t>קדושי קהיר 23 חולון</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7839CB3" w14:textId="68757FE9" w:rsidR="00327A2E" w:rsidRPr="00CD7EF1" w:rsidRDefault="00327A2E" w:rsidP="00AA2E61">
            <w:pPr>
              <w:keepNext/>
              <w:keepLines/>
              <w:jc w:val="center"/>
              <w:rPr>
                <w:rFonts w:ascii="David" w:hAnsi="David"/>
                <w:szCs w:val="24"/>
              </w:rPr>
            </w:pPr>
            <w:r w:rsidRPr="005E67AF">
              <w:rPr>
                <w:rFonts w:ascii="David" w:hAnsi="David"/>
                <w:szCs w:val="24"/>
                <w:rtl/>
              </w:rPr>
              <w:t>ב,ד</w:t>
            </w:r>
          </w:p>
        </w:tc>
      </w:tr>
      <w:tr w:rsidR="00327A2E" w:rsidRPr="00CD7EF1" w14:paraId="5FBCAAB0" w14:textId="77777777" w:rsidTr="00D64180">
        <w:trPr>
          <w:trHeight w:val="510"/>
        </w:trPr>
        <w:tc>
          <w:tcPr>
            <w:tcW w:w="874" w:type="dxa"/>
            <w:tcBorders>
              <w:top w:val="nil"/>
              <w:left w:val="single" w:sz="4" w:space="0" w:color="auto"/>
              <w:bottom w:val="single" w:sz="4" w:space="0" w:color="auto"/>
              <w:right w:val="single" w:sz="4" w:space="0" w:color="auto"/>
            </w:tcBorders>
            <w:shd w:val="clear" w:color="auto" w:fill="auto"/>
            <w:vAlign w:val="center"/>
            <w:hideMark/>
          </w:tcPr>
          <w:p w14:paraId="62F2224B" w14:textId="77777777" w:rsidR="00327A2E" w:rsidRPr="00CD7EF1" w:rsidRDefault="00327A2E" w:rsidP="00AA2E61">
            <w:pPr>
              <w:keepNext/>
              <w:keepLines/>
              <w:bidi w:val="0"/>
              <w:jc w:val="center"/>
              <w:rPr>
                <w:rFonts w:ascii="David" w:hAnsi="David"/>
                <w:szCs w:val="24"/>
              </w:rPr>
            </w:pPr>
            <w:r w:rsidRPr="00CD7EF1">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7E1A8BE8" w14:textId="1FC60419" w:rsidR="00327A2E" w:rsidRPr="00CD7EF1" w:rsidRDefault="00327A2E" w:rsidP="00AA2E61">
            <w:pPr>
              <w:keepNext/>
              <w:keepLines/>
              <w:jc w:val="center"/>
              <w:rPr>
                <w:rFonts w:ascii="David" w:hAnsi="David"/>
                <w:szCs w:val="24"/>
              </w:rPr>
            </w:pPr>
            <w:r w:rsidRPr="005E67AF">
              <w:rPr>
                <w:rFonts w:ascii="David" w:hAnsi="David"/>
                <w:szCs w:val="24"/>
                <w:rtl/>
              </w:rPr>
              <w:t>לשכת רישום פתח תקווה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5B763C5D" w14:textId="0309EFE1" w:rsidR="00327A2E" w:rsidRPr="00CD7EF1" w:rsidRDefault="00327A2E" w:rsidP="00AA2E61">
            <w:pPr>
              <w:keepNext/>
              <w:keepLines/>
              <w:jc w:val="center"/>
              <w:rPr>
                <w:rFonts w:ascii="David" w:hAnsi="David"/>
                <w:szCs w:val="24"/>
                <w:rtl/>
              </w:rPr>
            </w:pPr>
            <w:r w:rsidRPr="005E67AF">
              <w:rPr>
                <w:rFonts w:ascii="David" w:hAnsi="David"/>
                <w:szCs w:val="24"/>
                <w:rtl/>
              </w:rPr>
              <w:t>ההסתדרות 26 קומה 5 פתח תקווה</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4EE4C99F" w14:textId="4CD2002B" w:rsidR="00327A2E" w:rsidRPr="00CD7EF1" w:rsidRDefault="00327A2E" w:rsidP="00AA2E61">
            <w:pPr>
              <w:keepNext/>
              <w:keepLines/>
              <w:jc w:val="center"/>
              <w:rPr>
                <w:rFonts w:ascii="David" w:hAnsi="David"/>
                <w:szCs w:val="24"/>
              </w:rPr>
            </w:pPr>
            <w:r w:rsidRPr="005E67AF">
              <w:rPr>
                <w:rFonts w:ascii="David" w:hAnsi="David"/>
                <w:szCs w:val="24"/>
                <w:rtl/>
              </w:rPr>
              <w:t>ב,ד</w:t>
            </w:r>
          </w:p>
        </w:tc>
      </w:tr>
    </w:tbl>
    <w:p w14:paraId="5954CF31" w14:textId="6C1EE385" w:rsidR="00AA2E61" w:rsidRPr="007117F1" w:rsidRDefault="00AA2E61" w:rsidP="00AA2E61">
      <w:pPr>
        <w:spacing w:before="240" w:line="480" w:lineRule="auto"/>
        <w:rPr>
          <w:rFonts w:ascii="David" w:hAnsi="David"/>
          <w:b/>
          <w:bCs/>
          <w:szCs w:val="24"/>
          <w:rtl/>
        </w:rPr>
      </w:pPr>
      <w:r w:rsidRPr="007117F1">
        <w:rPr>
          <w:rFonts w:ascii="David" w:hAnsi="David"/>
          <w:b/>
          <w:bCs/>
          <w:szCs w:val="24"/>
          <w:rtl/>
        </w:rPr>
        <w:t xml:space="preserve">מחוז שרעי – חריגים </w:t>
      </w:r>
    </w:p>
    <w:tbl>
      <w:tblPr>
        <w:bidiVisual/>
        <w:tblW w:w="11875" w:type="dxa"/>
        <w:tblInd w:w="-38" w:type="dxa"/>
        <w:tblLook w:val="04A0" w:firstRow="1" w:lastRow="0" w:firstColumn="1" w:lastColumn="0" w:noHBand="0" w:noVBand="1"/>
      </w:tblPr>
      <w:tblGrid>
        <w:gridCol w:w="877"/>
        <w:gridCol w:w="4535"/>
        <w:gridCol w:w="4535"/>
        <w:gridCol w:w="1928"/>
      </w:tblGrid>
      <w:tr w:rsidR="00327A2E" w:rsidRPr="00CD7EF1" w14:paraId="07E8D4B8" w14:textId="77777777" w:rsidTr="00D64180">
        <w:trPr>
          <w:trHeight w:val="1077"/>
        </w:trPr>
        <w:tc>
          <w:tcPr>
            <w:tcW w:w="877" w:type="dxa"/>
            <w:tcBorders>
              <w:top w:val="single" w:sz="4" w:space="0" w:color="auto"/>
              <w:left w:val="single" w:sz="4" w:space="0" w:color="auto"/>
              <w:bottom w:val="single" w:sz="4" w:space="0" w:color="auto"/>
              <w:right w:val="nil"/>
            </w:tcBorders>
            <w:shd w:val="clear" w:color="auto" w:fill="auto"/>
            <w:vAlign w:val="center"/>
            <w:hideMark/>
          </w:tcPr>
          <w:p w14:paraId="259D8203" w14:textId="77777777" w:rsidR="00327A2E" w:rsidRPr="00CD7EF1" w:rsidRDefault="00327A2E" w:rsidP="007117F1">
            <w:pPr>
              <w:keepNext/>
              <w:keepLines/>
              <w:jc w:val="center"/>
              <w:rPr>
                <w:rFonts w:ascii="David" w:hAnsi="David"/>
                <w:b/>
                <w:bCs/>
                <w:szCs w:val="24"/>
              </w:rPr>
            </w:pPr>
            <w:r w:rsidRPr="00CD7EF1">
              <w:rPr>
                <w:rFonts w:ascii="David" w:hAnsi="David"/>
                <w:b/>
                <w:bCs/>
                <w:szCs w:val="24"/>
                <w:rtl/>
              </w:rPr>
              <w:t>מס"ד</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91868E"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E3CAC8"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1B3D3D"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ימי קבלת השירות הרקת תיבת דואר והעברת דואר לסניף</w:t>
            </w:r>
          </w:p>
        </w:tc>
      </w:tr>
      <w:tr w:rsidR="00327A2E" w:rsidRPr="00CD7EF1" w14:paraId="62249DFB"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A355051" w14:textId="77777777" w:rsidR="00327A2E" w:rsidRPr="00CD7EF1" w:rsidRDefault="00327A2E" w:rsidP="007117F1">
            <w:pPr>
              <w:keepNext/>
              <w:keepLines/>
              <w:bidi w:val="0"/>
              <w:jc w:val="center"/>
              <w:rPr>
                <w:rFonts w:ascii="David" w:hAnsi="David"/>
                <w:szCs w:val="24"/>
                <w:rtl/>
              </w:rPr>
            </w:pPr>
            <w:r w:rsidRPr="005E67AF">
              <w:rPr>
                <w:rFonts w:ascii="David" w:hAnsi="David"/>
                <w:szCs w:val="24"/>
              </w:rPr>
              <w:t>1</w:t>
            </w:r>
          </w:p>
        </w:tc>
        <w:tc>
          <w:tcPr>
            <w:tcW w:w="4535" w:type="dxa"/>
            <w:tcBorders>
              <w:top w:val="nil"/>
              <w:left w:val="single" w:sz="4" w:space="0" w:color="auto"/>
              <w:bottom w:val="single" w:sz="4" w:space="0" w:color="auto"/>
              <w:right w:val="single" w:sz="4" w:space="0" w:color="auto"/>
            </w:tcBorders>
            <w:shd w:val="clear" w:color="auto" w:fill="auto"/>
            <w:vAlign w:val="center"/>
          </w:tcPr>
          <w:p w14:paraId="3A56F31E"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דין שרעי באקה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34B98883" w14:textId="77777777" w:rsidR="00327A2E" w:rsidRPr="00CD7EF1" w:rsidRDefault="00327A2E" w:rsidP="007117F1">
            <w:pPr>
              <w:keepNext/>
              <w:keepLines/>
              <w:jc w:val="center"/>
              <w:rPr>
                <w:rFonts w:ascii="David" w:hAnsi="David"/>
                <w:szCs w:val="24"/>
                <w:rtl/>
              </w:rPr>
            </w:pPr>
            <w:r w:rsidRPr="005E67AF">
              <w:rPr>
                <w:rFonts w:ascii="David" w:hAnsi="David"/>
                <w:szCs w:val="24"/>
                <w:rtl/>
              </w:rPr>
              <w:t>באקה אל גרבייה 28</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C40472A"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4B0C27F1"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31CD81D2" w14:textId="77777777" w:rsidR="00327A2E" w:rsidRPr="00CD7EF1" w:rsidRDefault="00327A2E" w:rsidP="007117F1">
            <w:pPr>
              <w:keepNext/>
              <w:keepLines/>
              <w:bidi w:val="0"/>
              <w:jc w:val="center"/>
              <w:rPr>
                <w:rFonts w:ascii="David" w:hAnsi="David"/>
                <w:szCs w:val="24"/>
              </w:rPr>
            </w:pPr>
            <w:r w:rsidRPr="005E67AF">
              <w:rPr>
                <w:rFonts w:ascii="David" w:hAnsi="David"/>
                <w:szCs w:val="24"/>
              </w:rPr>
              <w:t>2</w:t>
            </w:r>
          </w:p>
        </w:tc>
        <w:tc>
          <w:tcPr>
            <w:tcW w:w="4535" w:type="dxa"/>
            <w:tcBorders>
              <w:top w:val="nil"/>
              <w:left w:val="single" w:sz="4" w:space="0" w:color="auto"/>
              <w:bottom w:val="single" w:sz="4" w:space="0" w:color="auto"/>
              <w:right w:val="single" w:sz="4" w:space="0" w:color="auto"/>
            </w:tcBorders>
            <w:shd w:val="clear" w:color="auto" w:fill="auto"/>
            <w:vAlign w:val="center"/>
          </w:tcPr>
          <w:p w14:paraId="33FA34C0"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 בית הדין השרעי טייבה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20C66CF7"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מחמוד דרוויש  1 טייבה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2A706E74"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0EDE8B01"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2C65338D" w14:textId="77777777" w:rsidR="00327A2E" w:rsidRPr="00CD7EF1" w:rsidRDefault="00327A2E" w:rsidP="007117F1">
            <w:pPr>
              <w:keepNext/>
              <w:keepLines/>
              <w:bidi w:val="0"/>
              <w:jc w:val="center"/>
              <w:rPr>
                <w:rFonts w:ascii="David" w:hAnsi="David"/>
                <w:szCs w:val="24"/>
              </w:rPr>
            </w:pPr>
            <w:r w:rsidRPr="005E67AF">
              <w:rPr>
                <w:rFonts w:ascii="David" w:hAnsi="David"/>
                <w:szCs w:val="24"/>
              </w:rPr>
              <w:t>3</w:t>
            </w:r>
          </w:p>
        </w:tc>
        <w:tc>
          <w:tcPr>
            <w:tcW w:w="4535" w:type="dxa"/>
            <w:tcBorders>
              <w:top w:val="nil"/>
              <w:left w:val="single" w:sz="4" w:space="0" w:color="auto"/>
              <w:bottom w:val="single" w:sz="4" w:space="0" w:color="auto"/>
              <w:right w:val="single" w:sz="4" w:space="0" w:color="auto"/>
            </w:tcBorders>
            <w:shd w:val="clear" w:color="auto" w:fill="auto"/>
            <w:vAlign w:val="center"/>
          </w:tcPr>
          <w:p w14:paraId="41776A62"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הדין השרעי יפו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1D391A5B" w14:textId="77777777" w:rsidR="00327A2E" w:rsidRPr="00CD7EF1" w:rsidRDefault="00327A2E" w:rsidP="007117F1">
            <w:pPr>
              <w:keepNext/>
              <w:keepLines/>
              <w:jc w:val="center"/>
              <w:rPr>
                <w:rFonts w:ascii="David" w:hAnsi="David"/>
                <w:szCs w:val="24"/>
                <w:rtl/>
              </w:rPr>
            </w:pPr>
            <w:r w:rsidRPr="005E67AF">
              <w:rPr>
                <w:rFonts w:ascii="David" w:hAnsi="David"/>
                <w:szCs w:val="24"/>
                <w:rtl/>
              </w:rPr>
              <w:t>יפת 246 יפו</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5C1C45D6" w14:textId="77777777" w:rsidR="00327A2E" w:rsidRPr="00CD7EF1" w:rsidRDefault="00327A2E" w:rsidP="007117F1">
            <w:pPr>
              <w:keepNext/>
              <w:keepLines/>
              <w:jc w:val="center"/>
              <w:rPr>
                <w:rFonts w:ascii="David" w:hAnsi="David"/>
                <w:szCs w:val="24"/>
              </w:rPr>
            </w:pPr>
            <w:r w:rsidRPr="005E67AF">
              <w:rPr>
                <w:rFonts w:ascii="David" w:hAnsi="David"/>
                <w:szCs w:val="24"/>
                <w:rtl/>
              </w:rPr>
              <w:t>א-ה</w:t>
            </w:r>
          </w:p>
        </w:tc>
      </w:tr>
      <w:tr w:rsidR="00327A2E" w:rsidRPr="00CD7EF1" w14:paraId="61D55CF6" w14:textId="77777777" w:rsidTr="00D64180">
        <w:trPr>
          <w:trHeight w:val="300"/>
        </w:trPr>
        <w:tc>
          <w:tcPr>
            <w:tcW w:w="877" w:type="dxa"/>
            <w:tcBorders>
              <w:top w:val="nil"/>
              <w:left w:val="single" w:sz="4" w:space="0" w:color="auto"/>
              <w:bottom w:val="single" w:sz="4" w:space="0" w:color="auto"/>
              <w:right w:val="nil"/>
            </w:tcBorders>
            <w:shd w:val="clear" w:color="auto" w:fill="auto"/>
            <w:vAlign w:val="center"/>
            <w:hideMark/>
          </w:tcPr>
          <w:p w14:paraId="0A875505" w14:textId="77777777" w:rsidR="00327A2E" w:rsidRPr="00CD7EF1" w:rsidRDefault="00327A2E" w:rsidP="007117F1">
            <w:pPr>
              <w:keepNext/>
              <w:keepLines/>
              <w:bidi w:val="0"/>
              <w:jc w:val="center"/>
              <w:rPr>
                <w:rFonts w:ascii="David" w:hAnsi="David"/>
                <w:szCs w:val="24"/>
              </w:rPr>
            </w:pPr>
            <w:r w:rsidRPr="005E67AF">
              <w:rPr>
                <w:rFonts w:ascii="David" w:hAnsi="David"/>
                <w:szCs w:val="24"/>
              </w:rPr>
              <w:t>4</w:t>
            </w:r>
          </w:p>
        </w:tc>
        <w:tc>
          <w:tcPr>
            <w:tcW w:w="4535" w:type="dxa"/>
            <w:tcBorders>
              <w:top w:val="nil"/>
              <w:left w:val="single" w:sz="4" w:space="0" w:color="auto"/>
              <w:bottom w:val="single" w:sz="4" w:space="0" w:color="auto"/>
              <w:right w:val="single" w:sz="4" w:space="0" w:color="auto"/>
            </w:tcBorders>
            <w:shd w:val="clear" w:color="auto" w:fill="auto"/>
            <w:vAlign w:val="center"/>
          </w:tcPr>
          <w:p w14:paraId="04D56860" w14:textId="77777777" w:rsidR="00327A2E" w:rsidRPr="00CD7EF1" w:rsidRDefault="00327A2E" w:rsidP="007117F1">
            <w:pPr>
              <w:keepNext/>
              <w:keepLines/>
              <w:jc w:val="center"/>
              <w:rPr>
                <w:rFonts w:ascii="David" w:hAnsi="David"/>
                <w:szCs w:val="24"/>
              </w:rPr>
            </w:pPr>
            <w:r w:rsidRPr="005E67AF">
              <w:rPr>
                <w:rFonts w:ascii="David" w:hAnsi="David"/>
                <w:szCs w:val="24"/>
                <w:rtl/>
              </w:rPr>
              <w:t>אגף רישום והסדר מקרקעין-עכו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0A11F043" w14:textId="77777777" w:rsidR="00327A2E" w:rsidRPr="00CD7EF1" w:rsidRDefault="00327A2E" w:rsidP="007117F1">
            <w:pPr>
              <w:keepNext/>
              <w:keepLines/>
              <w:jc w:val="center"/>
              <w:rPr>
                <w:rFonts w:ascii="David" w:hAnsi="David"/>
                <w:szCs w:val="24"/>
                <w:rtl/>
              </w:rPr>
            </w:pPr>
            <w:r w:rsidRPr="005E67AF">
              <w:rPr>
                <w:rFonts w:ascii="David" w:hAnsi="David"/>
                <w:szCs w:val="24"/>
                <w:rtl/>
              </w:rPr>
              <w:t>שלום הגליל 1 עכו</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09E76F69"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2E9E9B27" w14:textId="77777777" w:rsidTr="00D64180">
        <w:trPr>
          <w:trHeight w:val="510"/>
        </w:trPr>
        <w:tc>
          <w:tcPr>
            <w:tcW w:w="877" w:type="dxa"/>
            <w:tcBorders>
              <w:top w:val="nil"/>
              <w:left w:val="single" w:sz="4" w:space="0" w:color="auto"/>
              <w:bottom w:val="single" w:sz="4" w:space="0" w:color="auto"/>
              <w:right w:val="single" w:sz="4" w:space="0" w:color="auto"/>
            </w:tcBorders>
            <w:shd w:val="clear" w:color="auto" w:fill="auto"/>
            <w:vAlign w:val="center"/>
          </w:tcPr>
          <w:p w14:paraId="515C43F3" w14:textId="77777777" w:rsidR="00327A2E" w:rsidRPr="00CD7EF1" w:rsidRDefault="00327A2E" w:rsidP="007117F1">
            <w:pPr>
              <w:keepNext/>
              <w:keepLines/>
              <w:bidi w:val="0"/>
              <w:jc w:val="center"/>
              <w:rPr>
                <w:rFonts w:ascii="David" w:hAnsi="David"/>
                <w:szCs w:val="24"/>
              </w:rPr>
            </w:pPr>
            <w:r w:rsidRPr="005E67AF">
              <w:rPr>
                <w:rFonts w:ascii="David" w:hAnsi="David"/>
                <w:szCs w:val="24"/>
              </w:rPr>
              <w:t>5</w:t>
            </w:r>
          </w:p>
        </w:tc>
        <w:tc>
          <w:tcPr>
            <w:tcW w:w="4535" w:type="dxa"/>
            <w:tcBorders>
              <w:top w:val="nil"/>
              <w:left w:val="single" w:sz="4" w:space="0" w:color="auto"/>
              <w:bottom w:val="single" w:sz="4" w:space="0" w:color="auto"/>
              <w:right w:val="single" w:sz="4" w:space="0" w:color="auto"/>
            </w:tcBorders>
            <w:shd w:val="clear" w:color="auto" w:fill="auto"/>
            <w:vAlign w:val="center"/>
          </w:tcPr>
          <w:p w14:paraId="5BA7A169"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הדין השרעיים חיפה</w:t>
            </w:r>
          </w:p>
        </w:tc>
        <w:tc>
          <w:tcPr>
            <w:tcW w:w="4535" w:type="dxa"/>
            <w:tcBorders>
              <w:top w:val="nil"/>
              <w:left w:val="single" w:sz="4" w:space="0" w:color="auto"/>
              <w:bottom w:val="single" w:sz="4" w:space="0" w:color="auto"/>
              <w:right w:val="single" w:sz="4" w:space="0" w:color="auto"/>
            </w:tcBorders>
            <w:shd w:val="clear" w:color="auto" w:fill="auto"/>
            <w:vAlign w:val="center"/>
          </w:tcPr>
          <w:p w14:paraId="48E814B5"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שיבת ציון 60 חיפה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68670437"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1B34F4BE"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15B2E669" w14:textId="77777777" w:rsidR="00327A2E" w:rsidRPr="00CD7EF1" w:rsidRDefault="00327A2E" w:rsidP="007117F1">
            <w:pPr>
              <w:keepNext/>
              <w:keepLines/>
              <w:bidi w:val="0"/>
              <w:jc w:val="center"/>
              <w:rPr>
                <w:rFonts w:ascii="David" w:hAnsi="David"/>
                <w:szCs w:val="24"/>
              </w:rPr>
            </w:pPr>
            <w:r w:rsidRPr="005E67AF">
              <w:rPr>
                <w:rFonts w:ascii="David" w:hAnsi="David"/>
                <w:szCs w:val="24"/>
              </w:rPr>
              <w:t>6</w:t>
            </w:r>
          </w:p>
        </w:tc>
        <w:tc>
          <w:tcPr>
            <w:tcW w:w="4535" w:type="dxa"/>
            <w:tcBorders>
              <w:top w:val="nil"/>
              <w:left w:val="single" w:sz="4" w:space="0" w:color="auto"/>
              <w:bottom w:val="single" w:sz="4" w:space="0" w:color="auto"/>
              <w:right w:val="single" w:sz="4" w:space="0" w:color="auto"/>
            </w:tcBorders>
            <w:shd w:val="clear" w:color="auto" w:fill="auto"/>
            <w:vAlign w:val="center"/>
          </w:tcPr>
          <w:p w14:paraId="0B3E0950"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 בתי הדין השרעיים עכו</w:t>
            </w:r>
          </w:p>
        </w:tc>
        <w:tc>
          <w:tcPr>
            <w:tcW w:w="4535" w:type="dxa"/>
            <w:tcBorders>
              <w:top w:val="nil"/>
              <w:left w:val="single" w:sz="4" w:space="0" w:color="auto"/>
              <w:bottom w:val="single" w:sz="4" w:space="0" w:color="auto"/>
              <w:right w:val="single" w:sz="4" w:space="0" w:color="auto"/>
            </w:tcBorders>
            <w:shd w:val="clear" w:color="auto" w:fill="auto"/>
            <w:vAlign w:val="center"/>
          </w:tcPr>
          <w:p w14:paraId="65F7FA42"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שלום הגליל 1 עכו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7D154755"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r w:rsidR="00327A2E" w:rsidRPr="00CD7EF1" w14:paraId="060077FD" w14:textId="77777777" w:rsidTr="00D64180">
        <w:trPr>
          <w:trHeight w:val="300"/>
        </w:trPr>
        <w:tc>
          <w:tcPr>
            <w:tcW w:w="877" w:type="dxa"/>
            <w:tcBorders>
              <w:top w:val="nil"/>
              <w:left w:val="single" w:sz="4" w:space="0" w:color="auto"/>
              <w:bottom w:val="single" w:sz="4" w:space="0" w:color="auto"/>
              <w:right w:val="single" w:sz="4" w:space="0" w:color="auto"/>
            </w:tcBorders>
            <w:shd w:val="clear" w:color="auto" w:fill="auto"/>
            <w:vAlign w:val="center"/>
            <w:hideMark/>
          </w:tcPr>
          <w:p w14:paraId="599DD658" w14:textId="77777777" w:rsidR="00327A2E" w:rsidRPr="00CD7EF1" w:rsidRDefault="00327A2E" w:rsidP="007117F1">
            <w:pPr>
              <w:keepNext/>
              <w:keepLines/>
              <w:bidi w:val="0"/>
              <w:jc w:val="center"/>
              <w:rPr>
                <w:rFonts w:ascii="David" w:hAnsi="David"/>
                <w:szCs w:val="24"/>
              </w:rPr>
            </w:pPr>
            <w:r w:rsidRPr="005E67AF">
              <w:rPr>
                <w:rFonts w:ascii="David" w:hAnsi="David"/>
                <w:szCs w:val="24"/>
              </w:rPr>
              <w:t>7</w:t>
            </w:r>
          </w:p>
        </w:tc>
        <w:tc>
          <w:tcPr>
            <w:tcW w:w="4535" w:type="dxa"/>
            <w:tcBorders>
              <w:top w:val="nil"/>
              <w:left w:val="single" w:sz="4" w:space="0" w:color="auto"/>
              <w:bottom w:val="single" w:sz="4" w:space="0" w:color="auto"/>
              <w:right w:val="single" w:sz="4" w:space="0" w:color="auto"/>
            </w:tcBorders>
            <w:shd w:val="clear" w:color="auto" w:fill="auto"/>
            <w:vAlign w:val="center"/>
          </w:tcPr>
          <w:p w14:paraId="1734C616" w14:textId="77777777" w:rsidR="00327A2E" w:rsidRPr="00CD7EF1" w:rsidRDefault="00327A2E" w:rsidP="007117F1">
            <w:pPr>
              <w:keepNext/>
              <w:keepLines/>
              <w:jc w:val="center"/>
              <w:rPr>
                <w:rFonts w:ascii="David" w:hAnsi="David"/>
                <w:szCs w:val="24"/>
              </w:rPr>
            </w:pPr>
            <w:r w:rsidRPr="005E67AF">
              <w:rPr>
                <w:rFonts w:ascii="David" w:hAnsi="David"/>
                <w:szCs w:val="24"/>
                <w:rtl/>
              </w:rPr>
              <w:t>משרד המשפטים-בית הדין השרעי סכנין</w:t>
            </w:r>
          </w:p>
        </w:tc>
        <w:tc>
          <w:tcPr>
            <w:tcW w:w="4535" w:type="dxa"/>
            <w:tcBorders>
              <w:top w:val="nil"/>
              <w:left w:val="single" w:sz="4" w:space="0" w:color="auto"/>
              <w:bottom w:val="single" w:sz="4" w:space="0" w:color="auto"/>
              <w:right w:val="single" w:sz="4" w:space="0" w:color="auto"/>
            </w:tcBorders>
            <w:shd w:val="clear" w:color="auto" w:fill="auto"/>
            <w:vAlign w:val="center"/>
          </w:tcPr>
          <w:p w14:paraId="5EA004D8" w14:textId="77777777" w:rsidR="00327A2E" w:rsidRPr="00CD7EF1" w:rsidRDefault="00327A2E" w:rsidP="007117F1">
            <w:pPr>
              <w:keepNext/>
              <w:keepLines/>
              <w:jc w:val="center"/>
              <w:rPr>
                <w:rFonts w:ascii="David" w:hAnsi="David"/>
                <w:szCs w:val="24"/>
                <w:rtl/>
              </w:rPr>
            </w:pPr>
            <w:r w:rsidRPr="005E67AF">
              <w:rPr>
                <w:rFonts w:ascii="David" w:hAnsi="David"/>
                <w:szCs w:val="24"/>
                <w:rtl/>
              </w:rPr>
              <w:t xml:space="preserve">אלפל  16 סכנין </w:t>
            </w:r>
          </w:p>
        </w:tc>
        <w:tc>
          <w:tcPr>
            <w:tcW w:w="1928" w:type="dxa"/>
            <w:tcBorders>
              <w:top w:val="nil"/>
              <w:left w:val="single" w:sz="4" w:space="0" w:color="auto"/>
              <w:bottom w:val="single" w:sz="4" w:space="0" w:color="auto"/>
              <w:right w:val="single" w:sz="4" w:space="0" w:color="auto"/>
            </w:tcBorders>
            <w:shd w:val="clear" w:color="000000" w:fill="FFFF00"/>
            <w:noWrap/>
            <w:vAlign w:val="center"/>
          </w:tcPr>
          <w:p w14:paraId="1E10A5FB" w14:textId="77777777" w:rsidR="00327A2E" w:rsidRPr="00CD7EF1" w:rsidRDefault="00327A2E" w:rsidP="007117F1">
            <w:pPr>
              <w:keepNext/>
              <w:keepLines/>
              <w:jc w:val="center"/>
              <w:rPr>
                <w:rFonts w:ascii="David" w:hAnsi="David"/>
                <w:szCs w:val="24"/>
              </w:rPr>
            </w:pPr>
            <w:r w:rsidRPr="005E67AF">
              <w:rPr>
                <w:rFonts w:ascii="David" w:hAnsi="David"/>
                <w:szCs w:val="24"/>
                <w:rtl/>
              </w:rPr>
              <w:t>ב,ד</w:t>
            </w:r>
          </w:p>
        </w:tc>
      </w:tr>
    </w:tbl>
    <w:p w14:paraId="39A9A050" w14:textId="77777777" w:rsidR="00AA2E61" w:rsidRDefault="00AA2E61" w:rsidP="00AA2E61">
      <w:pPr>
        <w:spacing w:before="240" w:line="480" w:lineRule="auto"/>
        <w:rPr>
          <w:rFonts w:ascii="David" w:hAnsi="David"/>
          <w:b/>
          <w:bCs/>
          <w:szCs w:val="24"/>
        </w:rPr>
      </w:pPr>
    </w:p>
    <w:p w14:paraId="7B79BC12" w14:textId="780B670D" w:rsidR="001C75D9" w:rsidRPr="006C4CA0" w:rsidRDefault="00AA2E61" w:rsidP="005E67AF">
      <w:pPr>
        <w:spacing w:before="240" w:line="480" w:lineRule="auto"/>
        <w:rPr>
          <w:rFonts w:ascii="David" w:hAnsi="David"/>
          <w:b/>
          <w:bCs/>
          <w:szCs w:val="24"/>
        </w:rPr>
      </w:pPr>
      <w:r>
        <w:rPr>
          <w:rFonts w:ascii="David" w:hAnsi="David"/>
          <w:b/>
          <w:bCs/>
          <w:szCs w:val="24"/>
          <w:rtl/>
        </w:rPr>
        <w:br w:type="page"/>
      </w:r>
      <w:r w:rsidR="001C75D9" w:rsidRPr="006C4CA0">
        <w:rPr>
          <w:rFonts w:ascii="David" w:hAnsi="David"/>
          <w:b/>
          <w:bCs/>
          <w:szCs w:val="24"/>
          <w:rtl/>
        </w:rPr>
        <w:lastRenderedPageBreak/>
        <w:t xml:space="preserve">מחוז ירושלים </w:t>
      </w:r>
    </w:p>
    <w:tbl>
      <w:tblPr>
        <w:bidiVisual/>
        <w:tblW w:w="11867"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4535"/>
        <w:gridCol w:w="4535"/>
        <w:gridCol w:w="1928"/>
      </w:tblGrid>
      <w:tr w:rsidR="00327A2E" w:rsidRPr="00AA2E61" w14:paraId="5ECE7ED3" w14:textId="77777777" w:rsidTr="00D64180">
        <w:trPr>
          <w:trHeight w:val="1077"/>
        </w:trPr>
        <w:tc>
          <w:tcPr>
            <w:tcW w:w="869" w:type="dxa"/>
            <w:shd w:val="clear" w:color="auto" w:fill="auto"/>
            <w:vAlign w:val="center"/>
            <w:hideMark/>
          </w:tcPr>
          <w:p w14:paraId="0C0E666B" w14:textId="77777777" w:rsidR="00327A2E" w:rsidRPr="00AA2E61" w:rsidRDefault="00327A2E" w:rsidP="007117F1">
            <w:pPr>
              <w:keepNext/>
              <w:keepLines/>
              <w:jc w:val="center"/>
              <w:rPr>
                <w:rFonts w:ascii="David" w:hAnsi="David"/>
                <w:b/>
                <w:bCs/>
                <w:szCs w:val="24"/>
              </w:rPr>
            </w:pPr>
            <w:r w:rsidRPr="00AA2E61">
              <w:rPr>
                <w:rFonts w:ascii="David" w:hAnsi="David"/>
                <w:b/>
                <w:bCs/>
                <w:szCs w:val="24"/>
                <w:rtl/>
              </w:rPr>
              <w:t>מס"ד</w:t>
            </w:r>
          </w:p>
        </w:tc>
        <w:tc>
          <w:tcPr>
            <w:tcW w:w="4535" w:type="dxa"/>
            <w:shd w:val="clear" w:color="auto" w:fill="auto"/>
            <w:vAlign w:val="center"/>
            <w:hideMark/>
          </w:tcPr>
          <w:p w14:paraId="1F7BBCB6"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שם היחידה</w:t>
            </w:r>
          </w:p>
        </w:tc>
        <w:tc>
          <w:tcPr>
            <w:tcW w:w="4535" w:type="dxa"/>
            <w:shd w:val="clear" w:color="auto" w:fill="auto"/>
            <w:vAlign w:val="center"/>
            <w:hideMark/>
          </w:tcPr>
          <w:p w14:paraId="6903618A" w14:textId="77777777" w:rsidR="00327A2E" w:rsidRPr="00CD7EF1" w:rsidRDefault="00327A2E" w:rsidP="007117F1">
            <w:pPr>
              <w:keepNext/>
              <w:keepLines/>
              <w:jc w:val="center"/>
              <w:rPr>
                <w:rFonts w:ascii="David" w:hAnsi="David"/>
                <w:b/>
                <w:bCs/>
                <w:szCs w:val="24"/>
                <w:rtl/>
              </w:rPr>
            </w:pPr>
            <w:r w:rsidRPr="00CD7EF1">
              <w:rPr>
                <w:rFonts w:ascii="David" w:hAnsi="David"/>
                <w:b/>
                <w:bCs/>
                <w:szCs w:val="24"/>
                <w:rtl/>
              </w:rPr>
              <w:t>כתובת היח'</w:t>
            </w:r>
          </w:p>
        </w:tc>
        <w:tc>
          <w:tcPr>
            <w:tcW w:w="1928" w:type="dxa"/>
            <w:shd w:val="clear" w:color="auto" w:fill="auto"/>
            <w:vAlign w:val="center"/>
            <w:hideMark/>
          </w:tcPr>
          <w:p w14:paraId="44C7B26F" w14:textId="77777777" w:rsidR="00327A2E" w:rsidRPr="00AA2E61" w:rsidRDefault="00327A2E" w:rsidP="007117F1">
            <w:pPr>
              <w:keepNext/>
              <w:keepLines/>
              <w:jc w:val="center"/>
              <w:rPr>
                <w:rFonts w:ascii="David" w:hAnsi="David"/>
                <w:b/>
                <w:bCs/>
                <w:szCs w:val="24"/>
                <w:rtl/>
              </w:rPr>
            </w:pPr>
            <w:r w:rsidRPr="00AA2E61">
              <w:rPr>
                <w:rFonts w:ascii="David" w:hAnsi="David"/>
                <w:b/>
                <w:bCs/>
                <w:szCs w:val="24"/>
                <w:rtl/>
              </w:rPr>
              <w:t>ימי קבלת השירות הרקת תיבת דואר והעברת דואר לסניף</w:t>
            </w:r>
          </w:p>
        </w:tc>
      </w:tr>
      <w:tr w:rsidR="00327A2E" w:rsidRPr="00AA2E61" w14:paraId="68604F21" w14:textId="77777777" w:rsidTr="00D64180">
        <w:trPr>
          <w:trHeight w:val="300"/>
        </w:trPr>
        <w:tc>
          <w:tcPr>
            <w:tcW w:w="869" w:type="dxa"/>
            <w:shd w:val="clear" w:color="auto" w:fill="auto"/>
            <w:vAlign w:val="center"/>
            <w:hideMark/>
          </w:tcPr>
          <w:p w14:paraId="32E44DB4" w14:textId="5F49035D" w:rsidR="00327A2E" w:rsidRPr="006C4CA0" w:rsidRDefault="00327A2E" w:rsidP="001C75D9">
            <w:pPr>
              <w:keepNext/>
              <w:keepLines/>
              <w:bidi w:val="0"/>
              <w:jc w:val="center"/>
              <w:rPr>
                <w:rFonts w:ascii="David" w:hAnsi="David"/>
                <w:szCs w:val="24"/>
                <w:rtl/>
              </w:rPr>
            </w:pPr>
            <w:r w:rsidRPr="006C4CA0">
              <w:rPr>
                <w:rFonts w:ascii="David" w:hAnsi="David"/>
                <w:sz w:val="22"/>
                <w:szCs w:val="22"/>
              </w:rPr>
              <w:t>1</w:t>
            </w:r>
          </w:p>
        </w:tc>
        <w:tc>
          <w:tcPr>
            <w:tcW w:w="4535" w:type="dxa"/>
            <w:shd w:val="clear" w:color="auto" w:fill="auto"/>
            <w:vAlign w:val="center"/>
          </w:tcPr>
          <w:p w14:paraId="7B85BF30" w14:textId="0F12DD55" w:rsidR="00327A2E" w:rsidRPr="00CD7EF1" w:rsidRDefault="00327A2E" w:rsidP="001C75D9">
            <w:pPr>
              <w:keepNext/>
              <w:keepLines/>
              <w:jc w:val="center"/>
              <w:rPr>
                <w:rFonts w:ascii="David" w:hAnsi="David"/>
                <w:szCs w:val="24"/>
              </w:rPr>
            </w:pPr>
            <w:r w:rsidRPr="005E67AF">
              <w:rPr>
                <w:rFonts w:ascii="David" w:hAnsi="David"/>
                <w:szCs w:val="24"/>
                <w:rtl/>
              </w:rPr>
              <w:t>אפ"כ הנהלה</w:t>
            </w:r>
          </w:p>
        </w:tc>
        <w:tc>
          <w:tcPr>
            <w:tcW w:w="4535" w:type="dxa"/>
            <w:shd w:val="clear" w:color="auto" w:fill="auto"/>
            <w:vAlign w:val="center"/>
          </w:tcPr>
          <w:p w14:paraId="55049B9B" w14:textId="61C1B17C" w:rsidR="00327A2E" w:rsidRPr="00CD7EF1" w:rsidRDefault="00327A2E" w:rsidP="001C75D9">
            <w:pPr>
              <w:keepNext/>
              <w:keepLines/>
              <w:jc w:val="center"/>
              <w:rPr>
                <w:rFonts w:ascii="David" w:hAnsi="David"/>
                <w:szCs w:val="24"/>
                <w:rtl/>
              </w:rPr>
            </w:pPr>
            <w:r w:rsidRPr="005E67AF">
              <w:rPr>
                <w:rFonts w:ascii="David" w:hAnsi="David"/>
                <w:szCs w:val="24"/>
                <w:rtl/>
              </w:rPr>
              <w:t>בניין שערי העיר- רחוב יפו 216, ירושלים</w:t>
            </w:r>
          </w:p>
        </w:tc>
        <w:tc>
          <w:tcPr>
            <w:tcW w:w="1928" w:type="dxa"/>
            <w:shd w:val="clear" w:color="000000" w:fill="FFFF00"/>
            <w:noWrap/>
            <w:vAlign w:val="center"/>
          </w:tcPr>
          <w:p w14:paraId="221ACD79" w14:textId="73CAD5CD"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143D9B45" w14:textId="77777777" w:rsidTr="00D64180">
        <w:trPr>
          <w:trHeight w:val="300"/>
        </w:trPr>
        <w:tc>
          <w:tcPr>
            <w:tcW w:w="869" w:type="dxa"/>
            <w:shd w:val="clear" w:color="auto" w:fill="auto"/>
            <w:vAlign w:val="center"/>
            <w:hideMark/>
          </w:tcPr>
          <w:p w14:paraId="51C89AA0" w14:textId="6162ABCE" w:rsidR="00327A2E" w:rsidRPr="006C4CA0" w:rsidRDefault="00327A2E" w:rsidP="001C75D9">
            <w:pPr>
              <w:keepNext/>
              <w:keepLines/>
              <w:bidi w:val="0"/>
              <w:jc w:val="center"/>
              <w:rPr>
                <w:rFonts w:ascii="David" w:hAnsi="David"/>
                <w:szCs w:val="24"/>
              </w:rPr>
            </w:pPr>
            <w:r w:rsidRPr="006C4CA0">
              <w:rPr>
                <w:rFonts w:ascii="David" w:hAnsi="David"/>
                <w:sz w:val="22"/>
                <w:szCs w:val="22"/>
              </w:rPr>
              <w:t>2</w:t>
            </w:r>
          </w:p>
        </w:tc>
        <w:tc>
          <w:tcPr>
            <w:tcW w:w="4535" w:type="dxa"/>
            <w:shd w:val="clear" w:color="auto" w:fill="auto"/>
            <w:vAlign w:val="center"/>
          </w:tcPr>
          <w:p w14:paraId="17E0CCB6" w14:textId="2165DA26" w:rsidR="00327A2E" w:rsidRPr="00CD7EF1" w:rsidRDefault="00327A2E" w:rsidP="001C75D9">
            <w:pPr>
              <w:keepNext/>
              <w:keepLines/>
              <w:jc w:val="center"/>
              <w:rPr>
                <w:rFonts w:ascii="David" w:hAnsi="David"/>
                <w:szCs w:val="24"/>
              </w:rPr>
            </w:pPr>
            <w:r w:rsidRPr="005E67AF">
              <w:rPr>
                <w:rFonts w:ascii="David" w:hAnsi="David"/>
                <w:szCs w:val="24"/>
                <w:rtl/>
              </w:rPr>
              <w:t>אפ"כ מחוז ירושלים</w:t>
            </w:r>
          </w:p>
        </w:tc>
        <w:tc>
          <w:tcPr>
            <w:tcW w:w="4535" w:type="dxa"/>
            <w:shd w:val="clear" w:color="auto" w:fill="auto"/>
            <w:vAlign w:val="center"/>
          </w:tcPr>
          <w:p w14:paraId="261A1AC4" w14:textId="5B6EB540" w:rsidR="00327A2E" w:rsidRPr="00CD7EF1" w:rsidRDefault="00327A2E" w:rsidP="001C75D9">
            <w:pPr>
              <w:keepNext/>
              <w:keepLines/>
              <w:jc w:val="center"/>
              <w:rPr>
                <w:rFonts w:ascii="David" w:hAnsi="David"/>
                <w:szCs w:val="24"/>
                <w:rtl/>
              </w:rPr>
            </w:pPr>
            <w:r w:rsidRPr="005E67AF">
              <w:rPr>
                <w:rFonts w:ascii="David" w:hAnsi="David"/>
                <w:szCs w:val="24"/>
                <w:rtl/>
              </w:rPr>
              <w:t>כנפי נשרים 15, ירושלים</w:t>
            </w:r>
          </w:p>
        </w:tc>
        <w:tc>
          <w:tcPr>
            <w:tcW w:w="1928" w:type="dxa"/>
            <w:shd w:val="clear" w:color="000000" w:fill="FFFF00"/>
            <w:noWrap/>
            <w:vAlign w:val="center"/>
          </w:tcPr>
          <w:p w14:paraId="4FA343AC" w14:textId="5A16F0AB"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4A6F940C" w14:textId="77777777" w:rsidTr="00D64180">
        <w:trPr>
          <w:trHeight w:val="300"/>
        </w:trPr>
        <w:tc>
          <w:tcPr>
            <w:tcW w:w="869" w:type="dxa"/>
            <w:shd w:val="clear" w:color="auto" w:fill="auto"/>
            <w:vAlign w:val="center"/>
            <w:hideMark/>
          </w:tcPr>
          <w:p w14:paraId="1A7A6EC0" w14:textId="3D5E8C36" w:rsidR="00327A2E" w:rsidRPr="006C4CA0" w:rsidRDefault="00327A2E" w:rsidP="001C75D9">
            <w:pPr>
              <w:keepNext/>
              <w:keepLines/>
              <w:bidi w:val="0"/>
              <w:jc w:val="center"/>
              <w:rPr>
                <w:rFonts w:ascii="David" w:hAnsi="David"/>
                <w:szCs w:val="24"/>
              </w:rPr>
            </w:pPr>
            <w:r w:rsidRPr="006C4CA0">
              <w:rPr>
                <w:rFonts w:ascii="David" w:hAnsi="David"/>
                <w:sz w:val="22"/>
                <w:szCs w:val="22"/>
              </w:rPr>
              <w:t>3</w:t>
            </w:r>
          </w:p>
        </w:tc>
        <w:tc>
          <w:tcPr>
            <w:tcW w:w="4535" w:type="dxa"/>
            <w:shd w:val="clear" w:color="auto" w:fill="auto"/>
            <w:vAlign w:val="center"/>
          </w:tcPr>
          <w:p w14:paraId="65F77691" w14:textId="6F35BF5E"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והסדר-ירושלים </w:t>
            </w:r>
          </w:p>
        </w:tc>
        <w:tc>
          <w:tcPr>
            <w:tcW w:w="4535" w:type="dxa"/>
            <w:shd w:val="clear" w:color="auto" w:fill="auto"/>
            <w:vAlign w:val="center"/>
          </w:tcPr>
          <w:p w14:paraId="618C8911" w14:textId="7BFB6B7C" w:rsidR="00327A2E" w:rsidRPr="00CD7EF1" w:rsidRDefault="00327A2E" w:rsidP="001C75D9">
            <w:pPr>
              <w:keepNext/>
              <w:keepLines/>
              <w:jc w:val="center"/>
              <w:rPr>
                <w:rFonts w:ascii="David" w:hAnsi="David"/>
                <w:szCs w:val="24"/>
                <w:rtl/>
              </w:rPr>
            </w:pPr>
            <w:r w:rsidRPr="005E67AF">
              <w:rPr>
                <w:rFonts w:ascii="David" w:hAnsi="David"/>
                <w:szCs w:val="24"/>
                <w:rtl/>
              </w:rPr>
              <w:t>אגריפס 42 ירושלים</w:t>
            </w:r>
          </w:p>
        </w:tc>
        <w:tc>
          <w:tcPr>
            <w:tcW w:w="1928" w:type="dxa"/>
            <w:shd w:val="clear" w:color="000000" w:fill="FFFF00"/>
            <w:noWrap/>
            <w:vAlign w:val="center"/>
          </w:tcPr>
          <w:p w14:paraId="4AEC6B9B" w14:textId="72278094"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623D6C47" w14:textId="77777777" w:rsidTr="00D64180">
        <w:trPr>
          <w:trHeight w:val="300"/>
        </w:trPr>
        <w:tc>
          <w:tcPr>
            <w:tcW w:w="869" w:type="dxa"/>
            <w:shd w:val="clear" w:color="auto" w:fill="auto"/>
            <w:vAlign w:val="center"/>
            <w:hideMark/>
          </w:tcPr>
          <w:p w14:paraId="358F65A1" w14:textId="74C11CAE" w:rsidR="00327A2E" w:rsidRPr="006C4CA0" w:rsidRDefault="00327A2E" w:rsidP="001C75D9">
            <w:pPr>
              <w:keepNext/>
              <w:keepLines/>
              <w:bidi w:val="0"/>
              <w:jc w:val="center"/>
              <w:rPr>
                <w:rFonts w:ascii="David" w:hAnsi="David"/>
                <w:szCs w:val="24"/>
              </w:rPr>
            </w:pPr>
            <w:r w:rsidRPr="006C4CA0">
              <w:rPr>
                <w:rFonts w:ascii="David" w:hAnsi="David"/>
                <w:sz w:val="22"/>
                <w:szCs w:val="22"/>
              </w:rPr>
              <w:t>4</w:t>
            </w:r>
          </w:p>
        </w:tc>
        <w:tc>
          <w:tcPr>
            <w:tcW w:w="4535" w:type="dxa"/>
            <w:shd w:val="clear" w:color="auto" w:fill="auto"/>
            <w:vAlign w:val="center"/>
          </w:tcPr>
          <w:p w14:paraId="593AA016" w14:textId="2F762590" w:rsidR="00327A2E" w:rsidRPr="00CD7EF1" w:rsidRDefault="00327A2E" w:rsidP="001C75D9">
            <w:pPr>
              <w:keepNext/>
              <w:keepLines/>
              <w:jc w:val="center"/>
              <w:rPr>
                <w:rFonts w:ascii="David" w:hAnsi="David"/>
                <w:szCs w:val="24"/>
              </w:rPr>
            </w:pPr>
            <w:r w:rsidRPr="005E67AF">
              <w:rPr>
                <w:rFonts w:ascii="David" w:hAnsi="David"/>
                <w:szCs w:val="24"/>
                <w:rtl/>
              </w:rPr>
              <w:t>אגף רישום והסדר מקרקעין-לשכת פרצליציות</w:t>
            </w:r>
          </w:p>
        </w:tc>
        <w:tc>
          <w:tcPr>
            <w:tcW w:w="4535" w:type="dxa"/>
            <w:shd w:val="clear" w:color="auto" w:fill="auto"/>
            <w:vAlign w:val="center"/>
          </w:tcPr>
          <w:p w14:paraId="391C5A96" w14:textId="628BE3F2" w:rsidR="00327A2E" w:rsidRPr="00CD7EF1" w:rsidRDefault="00327A2E" w:rsidP="001C75D9">
            <w:pPr>
              <w:keepNext/>
              <w:keepLines/>
              <w:jc w:val="center"/>
              <w:rPr>
                <w:rFonts w:ascii="David" w:hAnsi="David"/>
                <w:szCs w:val="24"/>
                <w:rtl/>
              </w:rPr>
            </w:pPr>
            <w:r w:rsidRPr="005E67AF">
              <w:rPr>
                <w:rFonts w:ascii="David" w:hAnsi="David"/>
                <w:szCs w:val="24"/>
                <w:rtl/>
              </w:rPr>
              <w:t>הסורג 1 ירושלים</w:t>
            </w:r>
          </w:p>
        </w:tc>
        <w:tc>
          <w:tcPr>
            <w:tcW w:w="1928" w:type="dxa"/>
            <w:shd w:val="clear" w:color="000000" w:fill="FFFF00"/>
            <w:noWrap/>
            <w:vAlign w:val="center"/>
          </w:tcPr>
          <w:p w14:paraId="21B135D4" w14:textId="4C1A067F"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0F6830ED" w14:textId="77777777" w:rsidTr="00D64180">
        <w:trPr>
          <w:trHeight w:val="510"/>
        </w:trPr>
        <w:tc>
          <w:tcPr>
            <w:tcW w:w="869" w:type="dxa"/>
            <w:shd w:val="clear" w:color="auto" w:fill="auto"/>
            <w:vAlign w:val="center"/>
            <w:hideMark/>
          </w:tcPr>
          <w:p w14:paraId="696FD4D4" w14:textId="393E8CF1" w:rsidR="00327A2E" w:rsidRPr="006C4CA0" w:rsidRDefault="00327A2E" w:rsidP="001C75D9">
            <w:pPr>
              <w:keepNext/>
              <w:keepLines/>
              <w:bidi w:val="0"/>
              <w:jc w:val="center"/>
              <w:rPr>
                <w:rFonts w:ascii="David" w:hAnsi="David"/>
                <w:szCs w:val="24"/>
              </w:rPr>
            </w:pPr>
            <w:r w:rsidRPr="006C4CA0">
              <w:rPr>
                <w:rFonts w:ascii="David" w:hAnsi="David"/>
                <w:sz w:val="22"/>
                <w:szCs w:val="22"/>
              </w:rPr>
              <w:t>5</w:t>
            </w:r>
          </w:p>
        </w:tc>
        <w:tc>
          <w:tcPr>
            <w:tcW w:w="4535" w:type="dxa"/>
            <w:shd w:val="clear" w:color="auto" w:fill="auto"/>
            <w:vAlign w:val="center"/>
          </w:tcPr>
          <w:p w14:paraId="0244BE95" w14:textId="2FB1BFC3" w:rsidR="00327A2E" w:rsidRPr="00CD7EF1" w:rsidRDefault="00327A2E" w:rsidP="001C75D9">
            <w:pPr>
              <w:keepNext/>
              <w:keepLines/>
              <w:jc w:val="center"/>
              <w:rPr>
                <w:rFonts w:ascii="David" w:hAnsi="David"/>
                <w:szCs w:val="24"/>
              </w:rPr>
            </w:pPr>
            <w:r w:rsidRPr="005E67AF">
              <w:rPr>
                <w:rFonts w:ascii="David" w:hAnsi="David"/>
                <w:szCs w:val="24"/>
                <w:rtl/>
              </w:rPr>
              <w:t>אגף רישום והסדר מקרקעין הנהלה</w:t>
            </w:r>
          </w:p>
        </w:tc>
        <w:tc>
          <w:tcPr>
            <w:tcW w:w="4535" w:type="dxa"/>
            <w:shd w:val="clear" w:color="auto" w:fill="auto"/>
            <w:vAlign w:val="center"/>
          </w:tcPr>
          <w:p w14:paraId="22500D62" w14:textId="511656E2" w:rsidR="00327A2E" w:rsidRPr="00CD7EF1" w:rsidRDefault="00327A2E" w:rsidP="001C75D9">
            <w:pPr>
              <w:keepNext/>
              <w:keepLines/>
              <w:jc w:val="center"/>
              <w:rPr>
                <w:rFonts w:ascii="David" w:hAnsi="David"/>
                <w:szCs w:val="24"/>
                <w:rtl/>
              </w:rPr>
            </w:pPr>
            <w:r w:rsidRPr="005E67AF">
              <w:rPr>
                <w:rFonts w:ascii="David" w:hAnsi="David"/>
                <w:szCs w:val="24"/>
                <w:rtl/>
              </w:rPr>
              <w:t>דיסקין 9 ירושלים</w:t>
            </w:r>
          </w:p>
        </w:tc>
        <w:tc>
          <w:tcPr>
            <w:tcW w:w="1928" w:type="dxa"/>
            <w:shd w:val="clear" w:color="000000" w:fill="FFFF00"/>
            <w:noWrap/>
            <w:vAlign w:val="center"/>
          </w:tcPr>
          <w:p w14:paraId="438C83E7" w14:textId="3D1E676E"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1D8E4927" w14:textId="77777777" w:rsidTr="00D64180">
        <w:trPr>
          <w:trHeight w:val="300"/>
        </w:trPr>
        <w:tc>
          <w:tcPr>
            <w:tcW w:w="869" w:type="dxa"/>
            <w:shd w:val="clear" w:color="auto" w:fill="auto"/>
            <w:vAlign w:val="center"/>
            <w:hideMark/>
          </w:tcPr>
          <w:p w14:paraId="2B29ADE8" w14:textId="07B766C2" w:rsidR="00327A2E" w:rsidRPr="006C4CA0" w:rsidRDefault="00327A2E" w:rsidP="001C75D9">
            <w:pPr>
              <w:keepNext/>
              <w:keepLines/>
              <w:bidi w:val="0"/>
              <w:jc w:val="center"/>
              <w:rPr>
                <w:rFonts w:ascii="David" w:hAnsi="David"/>
                <w:szCs w:val="24"/>
              </w:rPr>
            </w:pPr>
            <w:r w:rsidRPr="006C4CA0">
              <w:rPr>
                <w:rFonts w:ascii="David" w:hAnsi="David"/>
                <w:sz w:val="22"/>
                <w:szCs w:val="22"/>
              </w:rPr>
              <w:t>6</w:t>
            </w:r>
          </w:p>
        </w:tc>
        <w:tc>
          <w:tcPr>
            <w:tcW w:w="4535" w:type="dxa"/>
            <w:shd w:val="clear" w:color="auto" w:fill="auto"/>
            <w:vAlign w:val="center"/>
          </w:tcPr>
          <w:p w14:paraId="79016925" w14:textId="21EDE749" w:rsidR="00327A2E" w:rsidRPr="00CD7EF1" w:rsidRDefault="00327A2E" w:rsidP="001C75D9">
            <w:pPr>
              <w:keepNext/>
              <w:keepLines/>
              <w:jc w:val="center"/>
              <w:rPr>
                <w:rFonts w:ascii="David" w:hAnsi="David"/>
                <w:szCs w:val="24"/>
              </w:rPr>
            </w:pPr>
            <w:r w:rsidRPr="005E67AF">
              <w:rPr>
                <w:rFonts w:ascii="David" w:hAnsi="David"/>
                <w:szCs w:val="24"/>
                <w:rtl/>
              </w:rPr>
              <w:t>רשות הפטנטים סימני מסחר</w:t>
            </w:r>
          </w:p>
        </w:tc>
        <w:tc>
          <w:tcPr>
            <w:tcW w:w="4535" w:type="dxa"/>
            <w:shd w:val="clear" w:color="auto" w:fill="auto"/>
            <w:vAlign w:val="center"/>
          </w:tcPr>
          <w:p w14:paraId="462B9A0E" w14:textId="3ECEA7F2" w:rsidR="00327A2E" w:rsidRPr="00CD7EF1" w:rsidRDefault="00327A2E" w:rsidP="001C75D9">
            <w:pPr>
              <w:keepNext/>
              <w:keepLines/>
              <w:jc w:val="center"/>
              <w:rPr>
                <w:rFonts w:ascii="David" w:hAnsi="David"/>
                <w:szCs w:val="24"/>
                <w:rtl/>
              </w:rPr>
            </w:pPr>
            <w:r w:rsidRPr="005E67AF">
              <w:rPr>
                <w:rFonts w:ascii="David" w:hAnsi="David"/>
                <w:szCs w:val="24"/>
                <w:rtl/>
              </w:rPr>
              <w:t>אגודת ספורט הפועל 1 ירושלים</w:t>
            </w:r>
          </w:p>
        </w:tc>
        <w:tc>
          <w:tcPr>
            <w:tcW w:w="1928" w:type="dxa"/>
            <w:shd w:val="clear" w:color="000000" w:fill="FFFF00"/>
            <w:noWrap/>
            <w:vAlign w:val="center"/>
          </w:tcPr>
          <w:p w14:paraId="53BAC953" w14:textId="426DD3AE"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635C73AA" w14:textId="77777777" w:rsidTr="00D64180">
        <w:trPr>
          <w:trHeight w:val="300"/>
        </w:trPr>
        <w:tc>
          <w:tcPr>
            <w:tcW w:w="869" w:type="dxa"/>
            <w:shd w:val="clear" w:color="auto" w:fill="auto"/>
            <w:vAlign w:val="center"/>
          </w:tcPr>
          <w:p w14:paraId="41D4B2D0" w14:textId="7F17C578" w:rsidR="00327A2E" w:rsidRPr="006C4CA0" w:rsidRDefault="00327A2E" w:rsidP="001C75D9">
            <w:pPr>
              <w:keepNext/>
              <w:keepLines/>
              <w:bidi w:val="0"/>
              <w:jc w:val="center"/>
              <w:rPr>
                <w:rFonts w:ascii="David" w:hAnsi="David"/>
                <w:szCs w:val="24"/>
              </w:rPr>
            </w:pPr>
            <w:r w:rsidRPr="006C4CA0">
              <w:rPr>
                <w:rFonts w:ascii="David" w:hAnsi="David"/>
                <w:sz w:val="22"/>
                <w:szCs w:val="22"/>
              </w:rPr>
              <w:t>7</w:t>
            </w:r>
          </w:p>
        </w:tc>
        <w:tc>
          <w:tcPr>
            <w:tcW w:w="4535" w:type="dxa"/>
            <w:shd w:val="clear" w:color="auto" w:fill="auto"/>
            <w:vAlign w:val="center"/>
          </w:tcPr>
          <w:p w14:paraId="17DCB76C" w14:textId="4DFF8980" w:rsidR="00327A2E" w:rsidRPr="00CD7EF1" w:rsidRDefault="00327A2E" w:rsidP="001C75D9">
            <w:pPr>
              <w:keepNext/>
              <w:keepLines/>
              <w:jc w:val="center"/>
              <w:rPr>
                <w:rFonts w:ascii="David" w:hAnsi="David"/>
                <w:szCs w:val="24"/>
              </w:rPr>
            </w:pPr>
            <w:r w:rsidRPr="005E67AF">
              <w:rPr>
                <w:rFonts w:ascii="David" w:hAnsi="David"/>
                <w:szCs w:val="24"/>
                <w:rtl/>
              </w:rPr>
              <w:t xml:space="preserve">מועצת רואה חשבון </w:t>
            </w:r>
          </w:p>
        </w:tc>
        <w:tc>
          <w:tcPr>
            <w:tcW w:w="4535" w:type="dxa"/>
            <w:shd w:val="clear" w:color="auto" w:fill="auto"/>
            <w:vAlign w:val="center"/>
          </w:tcPr>
          <w:p w14:paraId="09756641" w14:textId="5F4AC58B" w:rsidR="00327A2E" w:rsidRPr="00CD7EF1" w:rsidRDefault="00327A2E" w:rsidP="001C75D9">
            <w:pPr>
              <w:keepNext/>
              <w:keepLines/>
              <w:jc w:val="center"/>
              <w:rPr>
                <w:rFonts w:ascii="David" w:hAnsi="David"/>
                <w:szCs w:val="24"/>
                <w:rtl/>
              </w:rPr>
            </w:pPr>
            <w:r w:rsidRPr="005E67AF">
              <w:rPr>
                <w:rFonts w:ascii="David" w:hAnsi="David"/>
                <w:szCs w:val="24"/>
                <w:rtl/>
              </w:rPr>
              <w:t>שטנר 5 ירושלים</w:t>
            </w:r>
          </w:p>
        </w:tc>
        <w:tc>
          <w:tcPr>
            <w:tcW w:w="1928" w:type="dxa"/>
            <w:shd w:val="clear" w:color="000000" w:fill="FFFF00"/>
            <w:noWrap/>
            <w:vAlign w:val="center"/>
          </w:tcPr>
          <w:p w14:paraId="7D4FA64E" w14:textId="7B76FC8D"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3E0A1207" w14:textId="77777777" w:rsidTr="00D64180">
        <w:trPr>
          <w:trHeight w:val="300"/>
        </w:trPr>
        <w:tc>
          <w:tcPr>
            <w:tcW w:w="869" w:type="dxa"/>
            <w:shd w:val="clear" w:color="auto" w:fill="auto"/>
            <w:vAlign w:val="center"/>
          </w:tcPr>
          <w:p w14:paraId="64AB2B15" w14:textId="42FEC447" w:rsidR="00327A2E" w:rsidRPr="006C4CA0" w:rsidRDefault="00327A2E" w:rsidP="001C75D9">
            <w:pPr>
              <w:keepNext/>
              <w:keepLines/>
              <w:bidi w:val="0"/>
              <w:jc w:val="center"/>
              <w:rPr>
                <w:rFonts w:ascii="David" w:hAnsi="David"/>
                <w:szCs w:val="24"/>
              </w:rPr>
            </w:pPr>
            <w:r w:rsidRPr="006C4CA0">
              <w:rPr>
                <w:rFonts w:ascii="David" w:hAnsi="David"/>
                <w:sz w:val="22"/>
                <w:szCs w:val="22"/>
              </w:rPr>
              <w:t>8</w:t>
            </w:r>
          </w:p>
        </w:tc>
        <w:tc>
          <w:tcPr>
            <w:tcW w:w="4535" w:type="dxa"/>
            <w:shd w:val="clear" w:color="auto" w:fill="auto"/>
            <w:vAlign w:val="center"/>
          </w:tcPr>
          <w:p w14:paraId="15A0A643" w14:textId="42BCB5AE" w:rsidR="00327A2E" w:rsidRPr="00CD7EF1" w:rsidRDefault="00327A2E" w:rsidP="001C75D9">
            <w:pPr>
              <w:keepNext/>
              <w:keepLines/>
              <w:jc w:val="center"/>
              <w:rPr>
                <w:rFonts w:ascii="David" w:hAnsi="David"/>
                <w:szCs w:val="24"/>
              </w:rPr>
            </w:pPr>
            <w:r w:rsidRPr="005E67AF">
              <w:rPr>
                <w:rFonts w:ascii="David" w:hAnsi="David"/>
                <w:szCs w:val="24"/>
                <w:rtl/>
              </w:rPr>
              <w:t>מועצת שמאים ירושלים</w:t>
            </w:r>
          </w:p>
        </w:tc>
        <w:tc>
          <w:tcPr>
            <w:tcW w:w="4535" w:type="dxa"/>
            <w:shd w:val="clear" w:color="auto" w:fill="auto"/>
            <w:vAlign w:val="center"/>
          </w:tcPr>
          <w:p w14:paraId="4F1725D1" w14:textId="5C929E8A" w:rsidR="00327A2E" w:rsidRPr="00CD7EF1" w:rsidRDefault="00327A2E" w:rsidP="001C75D9">
            <w:pPr>
              <w:keepNext/>
              <w:keepLines/>
              <w:jc w:val="center"/>
              <w:rPr>
                <w:rFonts w:ascii="David" w:hAnsi="David"/>
                <w:szCs w:val="24"/>
                <w:rtl/>
              </w:rPr>
            </w:pPr>
            <w:r w:rsidRPr="005E67AF">
              <w:rPr>
                <w:rFonts w:ascii="David" w:hAnsi="David"/>
                <w:szCs w:val="24"/>
                <w:rtl/>
              </w:rPr>
              <w:t>שטנר 5 ירושלים</w:t>
            </w:r>
          </w:p>
        </w:tc>
        <w:tc>
          <w:tcPr>
            <w:tcW w:w="1928" w:type="dxa"/>
            <w:shd w:val="clear" w:color="000000" w:fill="FFFF00"/>
            <w:noWrap/>
            <w:vAlign w:val="center"/>
          </w:tcPr>
          <w:p w14:paraId="5206A908" w14:textId="41422EB7"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1FF07976" w14:textId="77777777" w:rsidTr="00D64180">
        <w:trPr>
          <w:trHeight w:val="300"/>
        </w:trPr>
        <w:tc>
          <w:tcPr>
            <w:tcW w:w="869" w:type="dxa"/>
            <w:shd w:val="clear" w:color="auto" w:fill="auto"/>
            <w:vAlign w:val="center"/>
          </w:tcPr>
          <w:p w14:paraId="4E8A5D4A" w14:textId="34AB5D30" w:rsidR="00327A2E" w:rsidRPr="006C4CA0" w:rsidRDefault="00327A2E" w:rsidP="001C75D9">
            <w:pPr>
              <w:keepNext/>
              <w:keepLines/>
              <w:bidi w:val="0"/>
              <w:jc w:val="center"/>
              <w:rPr>
                <w:rFonts w:ascii="David" w:hAnsi="David"/>
                <w:szCs w:val="24"/>
              </w:rPr>
            </w:pPr>
            <w:r w:rsidRPr="006C4CA0">
              <w:rPr>
                <w:rFonts w:ascii="David" w:hAnsi="David"/>
                <w:sz w:val="22"/>
                <w:szCs w:val="22"/>
              </w:rPr>
              <w:t>9</w:t>
            </w:r>
          </w:p>
        </w:tc>
        <w:tc>
          <w:tcPr>
            <w:tcW w:w="4535" w:type="dxa"/>
            <w:shd w:val="clear" w:color="auto" w:fill="auto"/>
            <w:vAlign w:val="center"/>
          </w:tcPr>
          <w:p w14:paraId="2D29B8D3" w14:textId="2D22D7F3" w:rsidR="00327A2E" w:rsidRPr="00CD7EF1" w:rsidRDefault="00327A2E" w:rsidP="001C75D9">
            <w:pPr>
              <w:keepNext/>
              <w:keepLines/>
              <w:jc w:val="center"/>
              <w:rPr>
                <w:rFonts w:ascii="David" w:hAnsi="David"/>
                <w:szCs w:val="24"/>
              </w:rPr>
            </w:pPr>
            <w:r w:rsidRPr="005E67AF">
              <w:rPr>
                <w:rFonts w:ascii="David" w:hAnsi="David"/>
                <w:szCs w:val="24"/>
                <w:rtl/>
              </w:rPr>
              <w:t>סיוע משפטי ירושלים</w:t>
            </w:r>
          </w:p>
        </w:tc>
        <w:tc>
          <w:tcPr>
            <w:tcW w:w="4535" w:type="dxa"/>
            <w:shd w:val="clear" w:color="auto" w:fill="auto"/>
            <w:vAlign w:val="center"/>
          </w:tcPr>
          <w:p w14:paraId="34A4416F" w14:textId="2CC35321" w:rsidR="00327A2E" w:rsidRPr="00CD7EF1" w:rsidRDefault="00327A2E" w:rsidP="001C75D9">
            <w:pPr>
              <w:keepNext/>
              <w:keepLines/>
              <w:jc w:val="center"/>
              <w:rPr>
                <w:rFonts w:ascii="David" w:hAnsi="David"/>
                <w:szCs w:val="24"/>
                <w:rtl/>
              </w:rPr>
            </w:pPr>
            <w:r w:rsidRPr="005E67AF">
              <w:rPr>
                <w:rFonts w:ascii="David" w:hAnsi="David"/>
                <w:szCs w:val="24"/>
                <w:rtl/>
              </w:rPr>
              <w:t>יפו 23 ירושלים</w:t>
            </w:r>
          </w:p>
        </w:tc>
        <w:tc>
          <w:tcPr>
            <w:tcW w:w="1928" w:type="dxa"/>
            <w:shd w:val="clear" w:color="000000" w:fill="FFFF00"/>
            <w:noWrap/>
            <w:vAlign w:val="center"/>
          </w:tcPr>
          <w:p w14:paraId="68FDA1C7" w14:textId="59D332EC"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00051437" w14:textId="77777777" w:rsidTr="00D64180">
        <w:trPr>
          <w:trHeight w:val="300"/>
        </w:trPr>
        <w:tc>
          <w:tcPr>
            <w:tcW w:w="869" w:type="dxa"/>
            <w:shd w:val="clear" w:color="auto" w:fill="auto"/>
            <w:vAlign w:val="center"/>
          </w:tcPr>
          <w:p w14:paraId="2FAE4118" w14:textId="4C8F3ABF" w:rsidR="00327A2E" w:rsidRPr="006C4CA0" w:rsidRDefault="00327A2E" w:rsidP="001C75D9">
            <w:pPr>
              <w:keepNext/>
              <w:keepLines/>
              <w:bidi w:val="0"/>
              <w:jc w:val="center"/>
              <w:rPr>
                <w:rFonts w:ascii="David" w:hAnsi="David"/>
                <w:szCs w:val="24"/>
              </w:rPr>
            </w:pPr>
            <w:r w:rsidRPr="006C4CA0">
              <w:rPr>
                <w:rFonts w:ascii="David" w:hAnsi="David"/>
                <w:sz w:val="22"/>
                <w:szCs w:val="22"/>
              </w:rPr>
              <w:t>10</w:t>
            </w:r>
          </w:p>
        </w:tc>
        <w:tc>
          <w:tcPr>
            <w:tcW w:w="4535" w:type="dxa"/>
            <w:shd w:val="clear" w:color="auto" w:fill="auto"/>
            <w:vAlign w:val="center"/>
          </w:tcPr>
          <w:p w14:paraId="4B0412DB" w14:textId="2DCD9977" w:rsidR="00327A2E" w:rsidRPr="00CD7EF1" w:rsidRDefault="00327A2E" w:rsidP="001C75D9">
            <w:pPr>
              <w:keepNext/>
              <w:keepLines/>
              <w:jc w:val="center"/>
              <w:rPr>
                <w:rFonts w:ascii="David" w:hAnsi="David"/>
                <w:szCs w:val="24"/>
              </w:rPr>
            </w:pPr>
            <w:r w:rsidRPr="005E67AF">
              <w:rPr>
                <w:rFonts w:ascii="David" w:hAnsi="David"/>
                <w:szCs w:val="24"/>
                <w:rtl/>
              </w:rPr>
              <w:t>רשות התאגידים ירושלים</w:t>
            </w:r>
          </w:p>
        </w:tc>
        <w:tc>
          <w:tcPr>
            <w:tcW w:w="4535" w:type="dxa"/>
            <w:shd w:val="clear" w:color="auto" w:fill="auto"/>
            <w:vAlign w:val="center"/>
          </w:tcPr>
          <w:p w14:paraId="76542CED" w14:textId="4385292C" w:rsidR="00327A2E" w:rsidRPr="00CD7EF1" w:rsidRDefault="00327A2E" w:rsidP="001C75D9">
            <w:pPr>
              <w:keepNext/>
              <w:keepLines/>
              <w:jc w:val="center"/>
              <w:rPr>
                <w:rFonts w:ascii="David" w:hAnsi="David"/>
                <w:szCs w:val="24"/>
                <w:rtl/>
              </w:rPr>
            </w:pPr>
            <w:r w:rsidRPr="005E67AF">
              <w:rPr>
                <w:rFonts w:ascii="David" w:hAnsi="David"/>
                <w:szCs w:val="24"/>
                <w:rtl/>
              </w:rPr>
              <w:t>ירמיהו 39</w:t>
            </w:r>
          </w:p>
        </w:tc>
        <w:tc>
          <w:tcPr>
            <w:tcW w:w="1928" w:type="dxa"/>
            <w:shd w:val="clear" w:color="000000" w:fill="FFFF00"/>
            <w:noWrap/>
            <w:vAlign w:val="center"/>
          </w:tcPr>
          <w:p w14:paraId="11640A65" w14:textId="3B67CA42"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6A33FE16" w14:textId="77777777" w:rsidTr="00D64180">
        <w:trPr>
          <w:trHeight w:val="300"/>
        </w:trPr>
        <w:tc>
          <w:tcPr>
            <w:tcW w:w="869" w:type="dxa"/>
            <w:shd w:val="clear" w:color="auto" w:fill="auto"/>
            <w:vAlign w:val="center"/>
          </w:tcPr>
          <w:p w14:paraId="03D9771D" w14:textId="0C8D5E43" w:rsidR="00327A2E" w:rsidRPr="006C4CA0" w:rsidRDefault="00327A2E" w:rsidP="001C75D9">
            <w:pPr>
              <w:keepNext/>
              <w:keepLines/>
              <w:bidi w:val="0"/>
              <w:jc w:val="center"/>
              <w:rPr>
                <w:rFonts w:ascii="David" w:hAnsi="David"/>
                <w:szCs w:val="24"/>
              </w:rPr>
            </w:pPr>
            <w:r w:rsidRPr="006C4CA0">
              <w:rPr>
                <w:rFonts w:ascii="David" w:hAnsi="David"/>
                <w:sz w:val="22"/>
                <w:szCs w:val="22"/>
              </w:rPr>
              <w:t>11</w:t>
            </w:r>
          </w:p>
        </w:tc>
        <w:tc>
          <w:tcPr>
            <w:tcW w:w="4535" w:type="dxa"/>
            <w:shd w:val="clear" w:color="auto" w:fill="auto"/>
            <w:vAlign w:val="center"/>
          </w:tcPr>
          <w:p w14:paraId="48BB51F3" w14:textId="2665D68E" w:rsidR="00327A2E" w:rsidRPr="00CD7EF1" w:rsidRDefault="00327A2E" w:rsidP="001C75D9">
            <w:pPr>
              <w:keepNext/>
              <w:keepLines/>
              <w:jc w:val="center"/>
              <w:rPr>
                <w:rFonts w:ascii="David" w:hAnsi="David"/>
                <w:szCs w:val="24"/>
              </w:rPr>
            </w:pPr>
            <w:r w:rsidRPr="005E67AF">
              <w:rPr>
                <w:rFonts w:ascii="David" w:hAnsi="David"/>
                <w:szCs w:val="24"/>
                <w:rtl/>
              </w:rPr>
              <w:t>משרד המשפטים-בתי הדין השרעיים י"ם</w:t>
            </w:r>
          </w:p>
        </w:tc>
        <w:tc>
          <w:tcPr>
            <w:tcW w:w="4535" w:type="dxa"/>
            <w:shd w:val="clear" w:color="auto" w:fill="auto"/>
            <w:vAlign w:val="center"/>
          </w:tcPr>
          <w:p w14:paraId="5543BCE1" w14:textId="2BE4D17D" w:rsidR="00327A2E" w:rsidRPr="00CD7EF1" w:rsidRDefault="00327A2E" w:rsidP="001C75D9">
            <w:pPr>
              <w:keepNext/>
              <w:keepLines/>
              <w:jc w:val="center"/>
              <w:rPr>
                <w:rFonts w:ascii="David" w:hAnsi="David"/>
                <w:szCs w:val="24"/>
                <w:rtl/>
              </w:rPr>
            </w:pPr>
            <w:r w:rsidRPr="005E67AF">
              <w:rPr>
                <w:rFonts w:ascii="David" w:hAnsi="David"/>
                <w:szCs w:val="24"/>
                <w:rtl/>
              </w:rPr>
              <w:t xml:space="preserve">הלל  37 ירושלים </w:t>
            </w:r>
          </w:p>
        </w:tc>
        <w:tc>
          <w:tcPr>
            <w:tcW w:w="1928" w:type="dxa"/>
            <w:shd w:val="clear" w:color="000000" w:fill="FFFF00"/>
            <w:noWrap/>
            <w:vAlign w:val="center"/>
          </w:tcPr>
          <w:p w14:paraId="1E4EB444" w14:textId="79A582CA"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3402970B" w14:textId="77777777" w:rsidTr="00D64180">
        <w:trPr>
          <w:trHeight w:val="300"/>
        </w:trPr>
        <w:tc>
          <w:tcPr>
            <w:tcW w:w="869" w:type="dxa"/>
            <w:shd w:val="clear" w:color="auto" w:fill="auto"/>
            <w:vAlign w:val="center"/>
          </w:tcPr>
          <w:p w14:paraId="0BBEBBE6" w14:textId="0321FC10" w:rsidR="00327A2E" w:rsidRPr="006C4CA0" w:rsidRDefault="00327A2E" w:rsidP="001C75D9">
            <w:pPr>
              <w:keepNext/>
              <w:keepLines/>
              <w:bidi w:val="0"/>
              <w:jc w:val="center"/>
              <w:rPr>
                <w:rFonts w:ascii="David" w:hAnsi="David"/>
                <w:szCs w:val="24"/>
              </w:rPr>
            </w:pPr>
            <w:r w:rsidRPr="006C4CA0">
              <w:rPr>
                <w:rFonts w:ascii="David" w:hAnsi="David"/>
                <w:sz w:val="22"/>
                <w:szCs w:val="22"/>
              </w:rPr>
              <w:t>12</w:t>
            </w:r>
          </w:p>
        </w:tc>
        <w:tc>
          <w:tcPr>
            <w:tcW w:w="4535" w:type="dxa"/>
            <w:shd w:val="clear" w:color="auto" w:fill="auto"/>
            <w:vAlign w:val="center"/>
          </w:tcPr>
          <w:p w14:paraId="2F3B1BFB" w14:textId="49CFA0F1" w:rsidR="00327A2E" w:rsidRPr="00CD7EF1" w:rsidRDefault="00327A2E" w:rsidP="001C75D9">
            <w:pPr>
              <w:keepNext/>
              <w:keepLines/>
              <w:jc w:val="center"/>
              <w:rPr>
                <w:rFonts w:ascii="David" w:hAnsi="David"/>
                <w:szCs w:val="24"/>
              </w:rPr>
            </w:pPr>
            <w:r w:rsidRPr="005E67AF">
              <w:rPr>
                <w:rFonts w:ascii="David" w:hAnsi="David"/>
                <w:szCs w:val="24"/>
                <w:rtl/>
              </w:rPr>
              <w:t xml:space="preserve">אגף רישום מקרקעין ירושלים </w:t>
            </w:r>
          </w:p>
        </w:tc>
        <w:tc>
          <w:tcPr>
            <w:tcW w:w="4535" w:type="dxa"/>
            <w:shd w:val="clear" w:color="auto" w:fill="auto"/>
            <w:vAlign w:val="center"/>
          </w:tcPr>
          <w:p w14:paraId="09AD3338" w14:textId="3D5E210F" w:rsidR="00327A2E" w:rsidRPr="00CD7EF1" w:rsidRDefault="00327A2E" w:rsidP="001C75D9">
            <w:pPr>
              <w:keepNext/>
              <w:keepLines/>
              <w:jc w:val="center"/>
              <w:rPr>
                <w:rFonts w:ascii="David" w:hAnsi="David"/>
                <w:szCs w:val="24"/>
                <w:rtl/>
              </w:rPr>
            </w:pPr>
            <w:r w:rsidRPr="005E67AF">
              <w:rPr>
                <w:rFonts w:ascii="David" w:hAnsi="David"/>
                <w:szCs w:val="24"/>
                <w:rtl/>
              </w:rPr>
              <w:t>אגריפס 42 ירושלים</w:t>
            </w:r>
          </w:p>
        </w:tc>
        <w:tc>
          <w:tcPr>
            <w:tcW w:w="1928" w:type="dxa"/>
            <w:shd w:val="clear" w:color="000000" w:fill="FFFF00"/>
            <w:noWrap/>
            <w:vAlign w:val="center"/>
          </w:tcPr>
          <w:p w14:paraId="19032308" w14:textId="78839294"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662584A1" w14:textId="77777777" w:rsidTr="00D64180">
        <w:trPr>
          <w:trHeight w:val="300"/>
        </w:trPr>
        <w:tc>
          <w:tcPr>
            <w:tcW w:w="869" w:type="dxa"/>
            <w:shd w:val="clear" w:color="auto" w:fill="auto"/>
            <w:vAlign w:val="center"/>
          </w:tcPr>
          <w:p w14:paraId="65D9E6C2" w14:textId="7F0709CB" w:rsidR="00327A2E" w:rsidRPr="006C4CA0" w:rsidRDefault="00327A2E" w:rsidP="001C75D9">
            <w:pPr>
              <w:keepNext/>
              <w:keepLines/>
              <w:bidi w:val="0"/>
              <w:jc w:val="center"/>
              <w:rPr>
                <w:rFonts w:ascii="David" w:hAnsi="David"/>
                <w:szCs w:val="24"/>
              </w:rPr>
            </w:pPr>
            <w:r w:rsidRPr="006C4CA0">
              <w:rPr>
                <w:rFonts w:ascii="David" w:hAnsi="David"/>
                <w:sz w:val="22"/>
                <w:szCs w:val="22"/>
              </w:rPr>
              <w:t>13</w:t>
            </w:r>
          </w:p>
        </w:tc>
        <w:tc>
          <w:tcPr>
            <w:tcW w:w="4535" w:type="dxa"/>
            <w:shd w:val="clear" w:color="auto" w:fill="auto"/>
            <w:vAlign w:val="center"/>
          </w:tcPr>
          <w:p w14:paraId="73768F98" w14:textId="4C0FA137" w:rsidR="00327A2E" w:rsidRPr="00CD7EF1" w:rsidRDefault="00327A2E" w:rsidP="001C75D9">
            <w:pPr>
              <w:keepNext/>
              <w:keepLines/>
              <w:jc w:val="center"/>
              <w:rPr>
                <w:rFonts w:ascii="David" w:hAnsi="David"/>
                <w:szCs w:val="24"/>
              </w:rPr>
            </w:pPr>
            <w:r w:rsidRPr="005E67AF">
              <w:rPr>
                <w:rFonts w:ascii="David" w:hAnsi="David"/>
                <w:szCs w:val="24"/>
                <w:rtl/>
              </w:rPr>
              <w:t>יחידה לחקירות שוטרים - הנהלה</w:t>
            </w:r>
          </w:p>
        </w:tc>
        <w:tc>
          <w:tcPr>
            <w:tcW w:w="4535" w:type="dxa"/>
            <w:shd w:val="clear" w:color="auto" w:fill="auto"/>
            <w:vAlign w:val="center"/>
          </w:tcPr>
          <w:p w14:paraId="266FA25F" w14:textId="0EA88730" w:rsidR="00327A2E" w:rsidRPr="00CD7EF1" w:rsidRDefault="00327A2E" w:rsidP="001C75D9">
            <w:pPr>
              <w:keepNext/>
              <w:keepLines/>
              <w:jc w:val="center"/>
              <w:rPr>
                <w:rFonts w:ascii="David" w:hAnsi="David"/>
                <w:szCs w:val="24"/>
                <w:rtl/>
              </w:rPr>
            </w:pPr>
            <w:r w:rsidRPr="005E67AF">
              <w:rPr>
                <w:rFonts w:ascii="David" w:hAnsi="David"/>
                <w:szCs w:val="24"/>
                <w:rtl/>
              </w:rPr>
              <w:t>הר חוצבים</w:t>
            </w:r>
          </w:p>
        </w:tc>
        <w:tc>
          <w:tcPr>
            <w:tcW w:w="1928" w:type="dxa"/>
            <w:shd w:val="clear" w:color="000000" w:fill="FFFF00"/>
            <w:noWrap/>
            <w:vAlign w:val="center"/>
          </w:tcPr>
          <w:p w14:paraId="6C7EA082" w14:textId="0AAF27A9"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r w:rsidR="00327A2E" w:rsidRPr="00AA2E61" w14:paraId="519373FD" w14:textId="77777777" w:rsidTr="00D64180">
        <w:trPr>
          <w:trHeight w:val="300"/>
        </w:trPr>
        <w:tc>
          <w:tcPr>
            <w:tcW w:w="869" w:type="dxa"/>
            <w:shd w:val="clear" w:color="auto" w:fill="auto"/>
            <w:vAlign w:val="center"/>
          </w:tcPr>
          <w:p w14:paraId="5941C1DD" w14:textId="2B06CC7D" w:rsidR="00327A2E" w:rsidRPr="006C4CA0" w:rsidRDefault="00327A2E" w:rsidP="001C75D9">
            <w:pPr>
              <w:keepNext/>
              <w:keepLines/>
              <w:bidi w:val="0"/>
              <w:jc w:val="center"/>
              <w:rPr>
                <w:rFonts w:ascii="David" w:hAnsi="David"/>
                <w:szCs w:val="24"/>
              </w:rPr>
            </w:pPr>
            <w:r w:rsidRPr="006C4CA0">
              <w:rPr>
                <w:rFonts w:ascii="David" w:hAnsi="David"/>
                <w:sz w:val="22"/>
                <w:szCs w:val="22"/>
              </w:rPr>
              <w:t>14</w:t>
            </w:r>
          </w:p>
        </w:tc>
        <w:tc>
          <w:tcPr>
            <w:tcW w:w="4535" w:type="dxa"/>
            <w:shd w:val="clear" w:color="auto" w:fill="auto"/>
            <w:vAlign w:val="center"/>
          </w:tcPr>
          <w:p w14:paraId="4AB712CD" w14:textId="3EDFA496" w:rsidR="00327A2E" w:rsidRPr="00CD7EF1" w:rsidRDefault="00327A2E" w:rsidP="001C75D9">
            <w:pPr>
              <w:keepNext/>
              <w:keepLines/>
              <w:jc w:val="center"/>
              <w:rPr>
                <w:rFonts w:ascii="David" w:hAnsi="David"/>
                <w:szCs w:val="24"/>
              </w:rPr>
            </w:pPr>
            <w:r w:rsidRPr="005E67AF">
              <w:rPr>
                <w:rFonts w:ascii="David" w:hAnsi="David"/>
                <w:szCs w:val="24"/>
                <w:rtl/>
              </w:rPr>
              <w:t>נציבות שוויון זכויות לאנשים עם מוגבלות</w:t>
            </w:r>
          </w:p>
        </w:tc>
        <w:tc>
          <w:tcPr>
            <w:tcW w:w="4535" w:type="dxa"/>
            <w:shd w:val="clear" w:color="auto" w:fill="auto"/>
            <w:vAlign w:val="center"/>
          </w:tcPr>
          <w:p w14:paraId="6C59224E" w14:textId="24B9EBC8" w:rsidR="00327A2E" w:rsidRPr="00CD7EF1" w:rsidRDefault="00327A2E" w:rsidP="001C75D9">
            <w:pPr>
              <w:keepNext/>
              <w:keepLines/>
              <w:jc w:val="center"/>
              <w:rPr>
                <w:rFonts w:ascii="David" w:hAnsi="David"/>
                <w:szCs w:val="24"/>
                <w:rtl/>
              </w:rPr>
            </w:pPr>
            <w:r w:rsidRPr="005E67AF">
              <w:rPr>
                <w:rFonts w:ascii="David" w:hAnsi="David"/>
                <w:szCs w:val="24"/>
                <w:rtl/>
              </w:rPr>
              <w:t xml:space="preserve">מגדלי הבירה </w:t>
            </w:r>
          </w:p>
        </w:tc>
        <w:tc>
          <w:tcPr>
            <w:tcW w:w="1928" w:type="dxa"/>
            <w:shd w:val="clear" w:color="000000" w:fill="FFFF00"/>
            <w:noWrap/>
            <w:vAlign w:val="center"/>
          </w:tcPr>
          <w:p w14:paraId="5763EF17" w14:textId="3D64BF95" w:rsidR="00327A2E" w:rsidRPr="006C4CA0" w:rsidRDefault="00327A2E" w:rsidP="001C75D9">
            <w:pPr>
              <w:keepNext/>
              <w:keepLines/>
              <w:jc w:val="center"/>
              <w:rPr>
                <w:rFonts w:ascii="David" w:hAnsi="David"/>
                <w:szCs w:val="24"/>
              </w:rPr>
            </w:pPr>
            <w:r w:rsidRPr="006C4CA0">
              <w:rPr>
                <w:rFonts w:ascii="David" w:hAnsi="David"/>
                <w:sz w:val="22"/>
                <w:szCs w:val="22"/>
                <w:rtl/>
              </w:rPr>
              <w:t>ב,ד</w:t>
            </w:r>
          </w:p>
        </w:tc>
      </w:tr>
    </w:tbl>
    <w:p w14:paraId="57903477" w14:textId="77777777" w:rsidR="001C75D9" w:rsidRPr="006C4CA0" w:rsidRDefault="001C75D9" w:rsidP="002E287C">
      <w:pPr>
        <w:pStyle w:val="Normal12"/>
        <w:rPr>
          <w:rFonts w:ascii="David" w:hAnsi="David" w:cs="David"/>
          <w:lang w:eastAsia="en-US"/>
        </w:rPr>
      </w:pPr>
    </w:p>
    <w:p w14:paraId="48BF97A4" w14:textId="77777777" w:rsidR="00AA2E61" w:rsidRPr="006C4CA0" w:rsidRDefault="00AA2E61" w:rsidP="006C4CA0">
      <w:pPr>
        <w:pStyle w:val="Normal12"/>
        <w:rPr>
          <w:rFonts w:ascii="David" w:hAnsi="David" w:cs="David"/>
          <w:rtl/>
          <w:lang w:eastAsia="en-US"/>
        </w:rPr>
      </w:pPr>
    </w:p>
    <w:p w14:paraId="58EEE8B1" w14:textId="77777777" w:rsidR="002E287C" w:rsidRPr="006C4CA0" w:rsidRDefault="002E287C" w:rsidP="006C4CA0">
      <w:pPr>
        <w:pStyle w:val="Normal12"/>
        <w:rPr>
          <w:rFonts w:ascii="David" w:hAnsi="David" w:cs="David"/>
          <w:rtl/>
          <w:lang w:eastAsia="en-US"/>
        </w:rPr>
      </w:pPr>
    </w:p>
    <w:p w14:paraId="45CDAD74" w14:textId="77777777" w:rsidR="00C123BB" w:rsidRPr="006C4CA0" w:rsidRDefault="00C123BB" w:rsidP="009729D3">
      <w:pPr>
        <w:pStyle w:val="1ff0"/>
        <w:numPr>
          <w:ilvl w:val="0"/>
          <w:numId w:val="50"/>
        </w:numPr>
        <w:spacing w:line="276" w:lineRule="auto"/>
        <w:ind w:left="1080"/>
        <w:rPr>
          <w:rFonts w:ascii="David" w:hAnsi="David" w:cs="David"/>
          <w:lang w:eastAsia="he-IL"/>
        </w:rPr>
      </w:pPr>
      <w:bookmarkStart w:id="49" w:name="_Toc435374804"/>
      <w:r w:rsidRPr="006C4CA0">
        <w:rPr>
          <w:rFonts w:ascii="David" w:hAnsi="David" w:cs="David"/>
          <w:rtl/>
          <w:lang w:eastAsia="he-IL"/>
        </w:rPr>
        <w:t>כללי</w:t>
      </w:r>
      <w:bookmarkEnd w:id="49"/>
      <w:r w:rsidRPr="006C4CA0">
        <w:rPr>
          <w:rFonts w:ascii="David" w:hAnsi="David" w:cs="David"/>
          <w:rtl/>
          <w:lang w:eastAsia="he-IL"/>
        </w:rPr>
        <w:t xml:space="preserve"> </w:t>
      </w:r>
    </w:p>
    <w:p w14:paraId="424BBA3B" w14:textId="159C1A82" w:rsidR="00AA2E61" w:rsidRDefault="00AA2E61">
      <w:pPr>
        <w:bidi w:val="0"/>
        <w:rPr>
          <w:rFonts w:ascii="David" w:hAnsi="David"/>
        </w:rPr>
      </w:pPr>
      <w:r>
        <w:rPr>
          <w:rFonts w:ascii="David" w:hAnsi="David"/>
        </w:rPr>
        <w:br w:type="page"/>
      </w:r>
    </w:p>
    <w:p w14:paraId="22316EB3" w14:textId="77777777" w:rsidR="00AA2E61" w:rsidRDefault="00AA2E61" w:rsidP="00AA2E61">
      <w:pPr>
        <w:rPr>
          <w:rFonts w:ascii="David" w:hAnsi="David"/>
          <w:rtl/>
        </w:rPr>
        <w:sectPr w:rsidR="00AA2E61" w:rsidSect="006C4CA0">
          <w:pgSz w:w="16838" w:h="11906" w:orient="landscape" w:code="9"/>
          <w:pgMar w:top="1797" w:right="1440" w:bottom="1797" w:left="1440" w:header="142" w:footer="567" w:gutter="0"/>
          <w:cols w:space="720"/>
          <w:titlePg/>
          <w:docGrid w:linePitch="326"/>
        </w:sectPr>
      </w:pPr>
    </w:p>
    <w:p w14:paraId="32209B39" w14:textId="6919C8F2" w:rsidR="00E938D2" w:rsidRPr="006C4CA0" w:rsidRDefault="00813C2A" w:rsidP="006C4CA0">
      <w:pPr>
        <w:rPr>
          <w:rFonts w:ascii="David" w:hAnsi="David"/>
          <w:b/>
          <w:bCs/>
          <w:szCs w:val="24"/>
          <w:highlight w:val="yellow"/>
          <w:rtl/>
        </w:rPr>
      </w:pPr>
      <w:bookmarkStart w:id="50" w:name="_Toc159517434"/>
      <w:r w:rsidRPr="006C4CA0">
        <w:rPr>
          <w:rFonts w:ascii="David" w:hAnsi="David"/>
          <w:b/>
          <w:bCs/>
          <w:szCs w:val="24"/>
          <w:rtl/>
        </w:rPr>
        <w:lastRenderedPageBreak/>
        <w:t>נספח א' חוברת הצעה</w:t>
      </w:r>
      <w:bookmarkEnd w:id="50"/>
    </w:p>
    <w:p w14:paraId="27EFB80B" w14:textId="77777777" w:rsidR="00E938D2" w:rsidRPr="008E0DC0" w:rsidRDefault="00813C2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13C2A">
      <w:pPr>
        <w:pStyle w:val="aff5"/>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D76D95"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13C2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D76D95"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13C2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D76D95"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D76D95" w14:paraId="512EB403" w14:textId="77777777" w:rsidTr="00B07FAA">
        <w:tc>
          <w:tcPr>
            <w:tcW w:w="2730" w:type="dxa"/>
          </w:tcPr>
          <w:p w14:paraId="5BBDE5B4" w14:textId="77777777" w:rsidR="007A34E6" w:rsidRDefault="00813C2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13C2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13C2A" w:rsidP="008E0DC0">
            <w:pPr>
              <w:spacing w:line="360" w:lineRule="auto"/>
              <w:jc w:val="center"/>
              <w:rPr>
                <w:rFonts w:ascii="David" w:hAnsi="David"/>
                <w:szCs w:val="24"/>
                <w:rtl/>
              </w:rPr>
            </w:pPr>
            <w:r w:rsidRPr="00AC0F54">
              <w:rPr>
                <w:rFonts w:ascii="David" w:hAnsi="David"/>
                <w:szCs w:val="24"/>
                <w:rtl/>
              </w:rPr>
              <w:t>מספר מזהה</w:t>
            </w:r>
          </w:p>
        </w:tc>
      </w:tr>
      <w:tr w:rsidR="00D76D95"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D76D95" w14:paraId="7D568073" w14:textId="77777777" w:rsidTr="00B07FAA">
        <w:tc>
          <w:tcPr>
            <w:tcW w:w="2730" w:type="dxa"/>
          </w:tcPr>
          <w:p w14:paraId="5B65F4F2" w14:textId="77777777" w:rsidR="007A34E6" w:rsidRDefault="00813C2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13C2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13C2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813C2A">
      <w:pPr>
        <w:pStyle w:val="aff5"/>
        <w:numPr>
          <w:ilvl w:val="0"/>
          <w:numId w:val="39"/>
        </w:numPr>
        <w:spacing w:line="360" w:lineRule="auto"/>
        <w:rPr>
          <w:rFonts w:ascii="David" w:hAnsi="David"/>
          <w:b/>
          <w:bCs/>
          <w:szCs w:val="24"/>
          <w:rtl/>
        </w:rPr>
      </w:pPr>
      <w:bookmarkStart w:id="51"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51"/>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D76D95" w14:paraId="274AC077" w14:textId="77777777" w:rsidTr="00AB48D1">
        <w:tc>
          <w:tcPr>
            <w:tcW w:w="3084" w:type="dxa"/>
          </w:tcPr>
          <w:p w14:paraId="5A8A6CDC" w14:textId="77777777" w:rsidR="00E938D2" w:rsidRPr="008E0DC0" w:rsidRDefault="00813C2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13C2A" w:rsidP="00AB48D1">
            <w:pPr>
              <w:spacing w:line="360" w:lineRule="auto"/>
              <w:rPr>
                <w:rFonts w:ascii="David" w:hAnsi="David"/>
                <w:szCs w:val="24"/>
                <w:rtl/>
              </w:rPr>
            </w:pPr>
            <w:r w:rsidRPr="008E0DC0">
              <w:rPr>
                <w:rFonts w:ascii="David" w:hAnsi="David"/>
                <w:szCs w:val="24"/>
                <w:rtl/>
              </w:rPr>
              <w:t xml:space="preserve">מספר ת.ז. </w:t>
            </w:r>
          </w:p>
        </w:tc>
      </w:tr>
      <w:tr w:rsidR="00D76D95"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D76D95"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D76D95"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D76D95"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D76D95"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D76D95"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D76D95"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D76D95"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D76D95"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D76D95"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813C2A">
      <w:pPr>
        <w:pStyle w:val="aff5"/>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D76D95" w14:paraId="6EA79508" w14:textId="77777777" w:rsidTr="0068218B">
        <w:tc>
          <w:tcPr>
            <w:tcW w:w="2905" w:type="dxa"/>
          </w:tcPr>
          <w:p w14:paraId="3C1C83C9" w14:textId="77777777" w:rsidR="007A34E6" w:rsidRPr="00321D64" w:rsidRDefault="00813C2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13C2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13C2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13C2A" w:rsidP="007A34E6">
            <w:pPr>
              <w:spacing w:line="360" w:lineRule="auto"/>
              <w:rPr>
                <w:rFonts w:ascii="David" w:hAnsi="David"/>
                <w:szCs w:val="24"/>
                <w:rtl/>
              </w:rPr>
            </w:pPr>
            <w:r w:rsidRPr="00321D64">
              <w:rPr>
                <w:rFonts w:ascii="David" w:hAnsi="David"/>
                <w:szCs w:val="24"/>
                <w:rtl/>
              </w:rPr>
              <w:t>תפקיד בתאגיד</w:t>
            </w:r>
          </w:p>
        </w:tc>
      </w:tr>
      <w:tr w:rsidR="00D76D95"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D76D95"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D76D95"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D76D95"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D76D95"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D76D95"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D76D95"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D76D95"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D76D95"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D76D95"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13C2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13C2A">
      <w:pPr>
        <w:pStyle w:val="aff5"/>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8896" w:type="dxa"/>
        <w:tblInd w:w="4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D76D95" w14:paraId="4CB767F7" w14:textId="77777777" w:rsidTr="006C4CA0">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13C2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D76D95" w14:paraId="60333C2F" w14:textId="77777777" w:rsidTr="006C4CA0">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13C2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13C2A">
      <w:pPr>
        <w:pStyle w:val="aff5"/>
        <w:numPr>
          <w:ilvl w:val="0"/>
          <w:numId w:val="39"/>
        </w:numPr>
        <w:spacing w:line="360" w:lineRule="auto"/>
        <w:jc w:val="both"/>
        <w:rPr>
          <w:rFonts w:ascii="David" w:hAnsi="David"/>
          <w:b/>
          <w:bCs/>
          <w:szCs w:val="24"/>
        </w:rPr>
      </w:pPr>
      <w:bookmarkStart w:id="52"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52"/>
      <w:r w:rsidRPr="00F67FF1">
        <w:rPr>
          <w:rFonts w:ascii="David" w:hAnsi="David"/>
          <w:b/>
          <w:bCs/>
          <w:szCs w:val="24"/>
          <w:rtl/>
        </w:rPr>
        <w:t xml:space="preserve">  </w:t>
      </w:r>
    </w:p>
    <w:p w14:paraId="322A13B2" w14:textId="77777777" w:rsidR="0002155E" w:rsidRDefault="00813C2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13C2A"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13C2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13C2A">
      <w:pPr>
        <w:pStyle w:val="aff5"/>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D76D95" w14:paraId="45AB7600" w14:textId="77777777" w:rsidTr="0058712C">
        <w:trPr>
          <w:tblHeader/>
          <w:jc w:val="center"/>
        </w:trPr>
        <w:tc>
          <w:tcPr>
            <w:tcW w:w="1851" w:type="dxa"/>
            <w:shd w:val="clear" w:color="auto" w:fill="E0E0E0"/>
          </w:tcPr>
          <w:p w14:paraId="453CED8D" w14:textId="77777777" w:rsidR="007A34E6" w:rsidRPr="00536737" w:rsidRDefault="00813C2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13C2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D76D95" w14:paraId="0EC12250" w14:textId="77777777" w:rsidTr="0058712C">
        <w:trPr>
          <w:jc w:val="center"/>
        </w:trPr>
        <w:tc>
          <w:tcPr>
            <w:tcW w:w="1851" w:type="dxa"/>
          </w:tcPr>
          <w:p w14:paraId="5DDAA734" w14:textId="435DCAF8" w:rsidR="007A34E6" w:rsidRPr="00536737" w:rsidRDefault="00813C2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7.4.1.1</w:t>
            </w:r>
            <w:r w:rsidRPr="00536737">
              <w:rPr>
                <w:rFonts w:ascii="David" w:hAnsi="David"/>
                <w:szCs w:val="24"/>
                <w:rtl/>
              </w:rPr>
              <w:fldChar w:fldCharType="end"/>
            </w:r>
          </w:p>
        </w:tc>
        <w:tc>
          <w:tcPr>
            <w:tcW w:w="4530" w:type="dxa"/>
          </w:tcPr>
          <w:p w14:paraId="284D617D" w14:textId="77777777" w:rsidR="007A34E6" w:rsidRPr="00536737" w:rsidRDefault="00813C2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13C2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13C2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6CF36F1D" w14:textId="77777777" w:rsidTr="0058712C">
        <w:trPr>
          <w:jc w:val="center"/>
        </w:trPr>
        <w:tc>
          <w:tcPr>
            <w:tcW w:w="1851" w:type="dxa"/>
          </w:tcPr>
          <w:p w14:paraId="224E05D2" w14:textId="40A4BE3B" w:rsidR="009A2B86" w:rsidRDefault="00813C2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7.4.1.2</w:t>
            </w:r>
            <w:r>
              <w:rPr>
                <w:rFonts w:ascii="David" w:hAnsi="David"/>
                <w:szCs w:val="24"/>
                <w:rtl/>
              </w:rPr>
              <w:fldChar w:fldCharType="end"/>
            </w:r>
          </w:p>
        </w:tc>
        <w:tc>
          <w:tcPr>
            <w:tcW w:w="4530" w:type="dxa"/>
          </w:tcPr>
          <w:p w14:paraId="264209F4" w14:textId="77777777" w:rsidR="009A2B86" w:rsidRPr="00536737" w:rsidRDefault="00813C2A" w:rsidP="009A2B86">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14:paraId="4E84A61D" w14:textId="77777777" w:rsidR="009A2B86" w:rsidRDefault="00813C2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13C2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0A1E6850" w14:textId="77777777" w:rsidTr="0058712C">
        <w:trPr>
          <w:jc w:val="center"/>
        </w:trPr>
        <w:tc>
          <w:tcPr>
            <w:tcW w:w="1851" w:type="dxa"/>
          </w:tcPr>
          <w:p w14:paraId="51FA97A8" w14:textId="4D50FED3" w:rsidR="009A2B86" w:rsidRDefault="00813C2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7.4.1.3</w:t>
            </w:r>
            <w:r w:rsidRPr="00536737">
              <w:rPr>
                <w:rFonts w:ascii="David" w:hAnsi="David"/>
                <w:szCs w:val="24"/>
                <w:rtl/>
              </w:rPr>
              <w:fldChar w:fldCharType="end"/>
            </w:r>
          </w:p>
        </w:tc>
        <w:tc>
          <w:tcPr>
            <w:tcW w:w="4530" w:type="dxa"/>
          </w:tcPr>
          <w:p w14:paraId="1598E612" w14:textId="77777777" w:rsidR="009A2B86" w:rsidRPr="00536737" w:rsidRDefault="00813C2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13C2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13C2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5D9E3E59" w14:textId="77777777" w:rsidTr="0058712C">
        <w:trPr>
          <w:jc w:val="center"/>
        </w:trPr>
        <w:tc>
          <w:tcPr>
            <w:tcW w:w="1851" w:type="dxa"/>
          </w:tcPr>
          <w:p w14:paraId="4B948B6B" w14:textId="16EF910B" w:rsidR="00E9030A"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7.4.1.4</w:t>
            </w:r>
            <w:r w:rsidRPr="00536737">
              <w:rPr>
                <w:rFonts w:ascii="David" w:hAnsi="David"/>
                <w:szCs w:val="24"/>
                <w:rtl/>
              </w:rPr>
              <w:fldChar w:fldCharType="end"/>
            </w:r>
          </w:p>
        </w:tc>
        <w:tc>
          <w:tcPr>
            <w:tcW w:w="4530" w:type="dxa"/>
          </w:tcPr>
          <w:p w14:paraId="1CB57738" w14:textId="77777777" w:rsidR="00E9030A" w:rsidRPr="00536737" w:rsidRDefault="00813C2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13C2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58FA67DC" w14:textId="77777777" w:rsidTr="0058712C">
        <w:trPr>
          <w:jc w:val="center"/>
        </w:trPr>
        <w:tc>
          <w:tcPr>
            <w:tcW w:w="1851" w:type="dxa"/>
          </w:tcPr>
          <w:p w14:paraId="1ACAC130" w14:textId="1FB9C13E" w:rsidR="00E9030A" w:rsidRPr="00536737"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7.4.1.5</w:t>
            </w:r>
            <w:r w:rsidRPr="00536737">
              <w:rPr>
                <w:rFonts w:ascii="David" w:hAnsi="David"/>
                <w:szCs w:val="24"/>
                <w:rtl/>
              </w:rPr>
              <w:fldChar w:fldCharType="end"/>
            </w:r>
          </w:p>
        </w:tc>
        <w:tc>
          <w:tcPr>
            <w:tcW w:w="4530" w:type="dxa"/>
          </w:tcPr>
          <w:p w14:paraId="6F6214A5" w14:textId="77777777" w:rsidR="00E9030A" w:rsidRPr="00536737" w:rsidRDefault="00813C2A" w:rsidP="00E9030A">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14:paraId="20BEDF5A" w14:textId="77777777" w:rsidR="00E9030A" w:rsidRPr="00536737" w:rsidRDefault="00813C2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775DD20B" w14:textId="77777777" w:rsidTr="0058712C">
        <w:trPr>
          <w:jc w:val="center"/>
        </w:trPr>
        <w:tc>
          <w:tcPr>
            <w:tcW w:w="1851" w:type="dxa"/>
          </w:tcPr>
          <w:p w14:paraId="196F56FD" w14:textId="44EAB471" w:rsidR="00E9030A" w:rsidRDefault="00813C2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7.4.1.6</w:t>
            </w:r>
            <w:r>
              <w:rPr>
                <w:rFonts w:ascii="David" w:hAnsi="David"/>
                <w:szCs w:val="24"/>
                <w:rtl/>
              </w:rPr>
              <w:fldChar w:fldCharType="end"/>
            </w:r>
          </w:p>
        </w:tc>
        <w:tc>
          <w:tcPr>
            <w:tcW w:w="4530" w:type="dxa"/>
          </w:tcPr>
          <w:p w14:paraId="5F68E93F" w14:textId="77777777" w:rsidR="00E9030A" w:rsidRPr="00536737" w:rsidRDefault="00813C2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13C2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4F927DEE" w14:textId="77777777" w:rsidTr="0058712C">
        <w:trPr>
          <w:jc w:val="center"/>
        </w:trPr>
        <w:tc>
          <w:tcPr>
            <w:tcW w:w="1851" w:type="dxa"/>
          </w:tcPr>
          <w:p w14:paraId="654FE2DC" w14:textId="114BE7F3" w:rsidR="00E9030A" w:rsidRDefault="00813C2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7.4.1.7</w:t>
            </w:r>
            <w:r w:rsidRPr="00536737">
              <w:rPr>
                <w:rFonts w:ascii="David" w:hAnsi="David"/>
                <w:szCs w:val="24"/>
                <w:rtl/>
              </w:rPr>
              <w:fldChar w:fldCharType="end"/>
            </w:r>
          </w:p>
        </w:tc>
        <w:tc>
          <w:tcPr>
            <w:tcW w:w="4530" w:type="dxa"/>
          </w:tcPr>
          <w:p w14:paraId="44BEFD4B" w14:textId="77777777" w:rsidR="00E9030A" w:rsidRPr="00536737" w:rsidRDefault="00813C2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13C2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13C2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6224E1A8" w14:textId="77777777" w:rsidTr="0058712C">
        <w:trPr>
          <w:jc w:val="center"/>
        </w:trPr>
        <w:tc>
          <w:tcPr>
            <w:tcW w:w="1851" w:type="dxa"/>
          </w:tcPr>
          <w:p w14:paraId="41F5FA1D" w14:textId="3ED715C0" w:rsidR="00E9030A" w:rsidRPr="00536737" w:rsidRDefault="00813C2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7.4.1.8</w:t>
            </w:r>
            <w:r>
              <w:rPr>
                <w:rFonts w:ascii="David" w:hAnsi="David"/>
                <w:szCs w:val="24"/>
                <w:rtl/>
              </w:rPr>
              <w:fldChar w:fldCharType="end"/>
            </w:r>
          </w:p>
        </w:tc>
        <w:tc>
          <w:tcPr>
            <w:tcW w:w="4530" w:type="dxa"/>
          </w:tcPr>
          <w:p w14:paraId="1488FE88" w14:textId="77777777" w:rsidR="00E9030A" w:rsidRPr="00536737" w:rsidRDefault="00813C2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13C2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13C2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D76D95" w14:paraId="2CF98092" w14:textId="77777777" w:rsidTr="0058712C">
        <w:trPr>
          <w:jc w:val="center"/>
        </w:trPr>
        <w:tc>
          <w:tcPr>
            <w:tcW w:w="1851" w:type="dxa"/>
          </w:tcPr>
          <w:p w14:paraId="3BF1E24B" w14:textId="71540883" w:rsidR="00E9030A" w:rsidRPr="00536737" w:rsidRDefault="00813C2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50C30">
              <w:rPr>
                <w:rFonts w:ascii="David" w:hAnsi="David"/>
                <w:szCs w:val="24"/>
                <w:cs/>
              </w:rPr>
              <w:t>‎</w:t>
            </w:r>
            <w:r w:rsidR="00750C30">
              <w:rPr>
                <w:rFonts w:ascii="David" w:hAnsi="David"/>
                <w:szCs w:val="24"/>
              </w:rPr>
              <w:t>7.4.1.9</w:t>
            </w:r>
            <w:r w:rsidRPr="00536737">
              <w:rPr>
                <w:rFonts w:ascii="David" w:hAnsi="David"/>
                <w:szCs w:val="24"/>
                <w:rtl/>
              </w:rPr>
              <w:fldChar w:fldCharType="end"/>
            </w:r>
          </w:p>
        </w:tc>
        <w:tc>
          <w:tcPr>
            <w:tcW w:w="4530" w:type="dxa"/>
          </w:tcPr>
          <w:p w14:paraId="49831F2D" w14:textId="77777777" w:rsidR="00E9030A" w:rsidRPr="00536737" w:rsidRDefault="00813C2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13C2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D76D95" w14:paraId="27F3AB9D" w14:textId="77777777" w:rsidTr="0058712C">
        <w:trPr>
          <w:jc w:val="center"/>
        </w:trPr>
        <w:tc>
          <w:tcPr>
            <w:tcW w:w="1851" w:type="dxa"/>
          </w:tcPr>
          <w:p w14:paraId="7AC62A78" w14:textId="72A3A61D" w:rsidR="00E9030A" w:rsidRDefault="00841DC4"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Ref142392337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hint="cs"/>
                <w:szCs w:val="24"/>
                <w:rtl/>
              </w:rPr>
              <w:t>שגיאה! מקור ההפניה לא נמצא.</w:t>
            </w:r>
            <w:r>
              <w:rPr>
                <w:rFonts w:ascii="David" w:hAnsi="David"/>
                <w:szCs w:val="24"/>
                <w:rtl/>
              </w:rPr>
              <w:fldChar w:fldCharType="end"/>
            </w:r>
          </w:p>
        </w:tc>
        <w:tc>
          <w:tcPr>
            <w:tcW w:w="4530" w:type="dxa"/>
          </w:tcPr>
          <w:p w14:paraId="1F582EBD" w14:textId="77777777" w:rsidR="00E9030A" w:rsidRDefault="00813C2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DE6CB32" w:rsidR="00E9030A" w:rsidRDefault="00813C2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50C30">
              <w:rPr>
                <w:rFonts w:ascii="David" w:hAnsi="David"/>
                <w:szCs w:val="24"/>
                <w:cs/>
              </w:rPr>
              <w:t>‎</w:t>
            </w:r>
            <w:r w:rsidR="00750C3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13C2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13C2A">
      <w:pPr>
        <w:bidi w:val="0"/>
        <w:rPr>
          <w:rFonts w:ascii="David" w:hAnsi="David"/>
          <w:b/>
          <w:bCs/>
          <w:szCs w:val="24"/>
          <w:rtl/>
        </w:rPr>
      </w:pPr>
      <w:r>
        <w:rPr>
          <w:rFonts w:ascii="David" w:hAnsi="David"/>
          <w:b/>
          <w:bCs/>
          <w:szCs w:val="24"/>
          <w:rtl/>
        </w:rPr>
        <w:br w:type="page"/>
      </w:r>
    </w:p>
    <w:p w14:paraId="0003FE3B" w14:textId="77777777" w:rsidR="009129EA" w:rsidRDefault="009129EA">
      <w:pPr>
        <w:pStyle w:val="aff5"/>
        <w:keepNext/>
        <w:keepLines/>
        <w:numPr>
          <w:ilvl w:val="0"/>
          <w:numId w:val="39"/>
        </w:numPr>
        <w:spacing w:line="360" w:lineRule="auto"/>
        <w:jc w:val="both"/>
        <w:rPr>
          <w:rFonts w:ascii="David" w:hAnsi="David"/>
          <w:b/>
          <w:bCs/>
          <w:szCs w:val="24"/>
          <w:rtl/>
        </w:rPr>
        <w:sectPr w:rsidR="009129EA" w:rsidSect="00AA2E61">
          <w:pgSz w:w="11906" w:h="16838" w:code="9"/>
          <w:pgMar w:top="1440" w:right="1797" w:bottom="1440" w:left="1797" w:header="142" w:footer="567" w:gutter="0"/>
          <w:cols w:space="720"/>
          <w:titlePg/>
          <w:docGrid w:linePitch="326"/>
        </w:sectPr>
      </w:pPr>
    </w:p>
    <w:p w14:paraId="7A18ACC9" w14:textId="623C56AF" w:rsidR="00843F42" w:rsidRPr="00D64180" w:rsidRDefault="00813C2A" w:rsidP="00D64180">
      <w:pPr>
        <w:pStyle w:val="aff5"/>
        <w:keepNext/>
        <w:keepLines/>
        <w:numPr>
          <w:ilvl w:val="0"/>
          <w:numId w:val="39"/>
        </w:numPr>
        <w:spacing w:line="360" w:lineRule="auto"/>
        <w:rPr>
          <w:rFonts w:ascii="David" w:hAnsi="David"/>
          <w:b/>
          <w:bCs/>
          <w:szCs w:val="24"/>
        </w:rPr>
      </w:pPr>
      <w:bookmarkStart w:id="53" w:name="_Ref49697062"/>
      <w:r w:rsidRPr="004E7B2D">
        <w:rPr>
          <w:rFonts w:ascii="David" w:hAnsi="David"/>
          <w:b/>
          <w:bCs/>
          <w:szCs w:val="24"/>
          <w:rtl/>
        </w:rPr>
        <w:lastRenderedPageBreak/>
        <w:t>פירוט העמידה בתנאי הסף</w:t>
      </w:r>
      <w:r w:rsidRPr="004E7B2D">
        <w:rPr>
          <w:rFonts w:ascii="David" w:hAnsi="David" w:hint="cs"/>
          <w:b/>
          <w:bCs/>
          <w:szCs w:val="24"/>
          <w:rtl/>
        </w:rPr>
        <w:t xml:space="preserve"> המקצועיים בהתאם לסעיף</w:t>
      </w:r>
      <w:r w:rsidR="00B97E32" w:rsidRPr="004E7B2D">
        <w:rPr>
          <w:rFonts w:ascii="David" w:hAnsi="David" w:hint="cs"/>
          <w:b/>
          <w:bCs/>
          <w:szCs w:val="24"/>
          <w:rtl/>
        </w:rPr>
        <w:t xml:space="preserve"> </w:t>
      </w:r>
      <w:r w:rsidR="00843F42" w:rsidRPr="004E7B2D">
        <w:rPr>
          <w:rFonts w:ascii="David" w:hAnsi="David"/>
          <w:b/>
          <w:bCs/>
          <w:szCs w:val="24"/>
          <w:rtl/>
        </w:rPr>
        <w:fldChar w:fldCharType="begin"/>
      </w:r>
      <w:r w:rsidR="00843F42" w:rsidRPr="004E7B2D">
        <w:rPr>
          <w:rFonts w:ascii="David" w:hAnsi="David"/>
          <w:b/>
          <w:bCs/>
          <w:szCs w:val="24"/>
          <w:rtl/>
        </w:rPr>
        <w:instrText xml:space="preserve"> </w:instrText>
      </w:r>
      <w:r w:rsidR="00843F42" w:rsidRPr="004E7B2D">
        <w:rPr>
          <w:rFonts w:ascii="David" w:hAnsi="David"/>
          <w:b/>
          <w:bCs/>
          <w:szCs w:val="24"/>
        </w:rPr>
        <w:instrText>REF</w:instrText>
      </w:r>
      <w:r w:rsidR="00843F42" w:rsidRPr="004E7B2D">
        <w:rPr>
          <w:rFonts w:ascii="David" w:hAnsi="David"/>
          <w:b/>
          <w:bCs/>
          <w:szCs w:val="24"/>
          <w:rtl/>
        </w:rPr>
        <w:instrText xml:space="preserve"> _</w:instrText>
      </w:r>
      <w:r w:rsidR="00843F42" w:rsidRPr="004E7B2D">
        <w:rPr>
          <w:rFonts w:ascii="David" w:hAnsi="David"/>
          <w:b/>
          <w:bCs/>
          <w:szCs w:val="24"/>
        </w:rPr>
        <w:instrText>Ref159429347 \r \h</w:instrText>
      </w:r>
      <w:r w:rsidR="00843F42" w:rsidRPr="004E7B2D">
        <w:rPr>
          <w:rFonts w:ascii="David" w:hAnsi="David"/>
          <w:b/>
          <w:bCs/>
          <w:szCs w:val="24"/>
          <w:rtl/>
        </w:rPr>
        <w:instrText xml:space="preserve"> </w:instrText>
      </w:r>
      <w:r w:rsidR="004E7B2D">
        <w:rPr>
          <w:rFonts w:ascii="David" w:hAnsi="David"/>
          <w:b/>
          <w:bCs/>
          <w:szCs w:val="24"/>
          <w:rtl/>
        </w:rPr>
        <w:instrText xml:space="preserve"> \* </w:instrText>
      </w:r>
      <w:r w:rsidR="004E7B2D">
        <w:rPr>
          <w:rFonts w:ascii="David" w:hAnsi="David"/>
          <w:b/>
          <w:bCs/>
          <w:szCs w:val="24"/>
        </w:rPr>
        <w:instrText>MERGEFORMAT</w:instrText>
      </w:r>
      <w:r w:rsidR="004E7B2D">
        <w:rPr>
          <w:rFonts w:ascii="David" w:hAnsi="David"/>
          <w:b/>
          <w:bCs/>
          <w:szCs w:val="24"/>
          <w:rtl/>
        </w:rPr>
        <w:instrText xml:space="preserve"> </w:instrText>
      </w:r>
      <w:r w:rsidR="00843F42" w:rsidRPr="004E7B2D">
        <w:rPr>
          <w:rFonts w:ascii="David" w:hAnsi="David"/>
          <w:b/>
          <w:bCs/>
          <w:szCs w:val="24"/>
          <w:rtl/>
        </w:rPr>
      </w:r>
      <w:r w:rsidR="00843F42"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00843F42" w:rsidRPr="004E7B2D">
        <w:rPr>
          <w:rFonts w:ascii="David" w:hAnsi="David"/>
          <w:b/>
          <w:bCs/>
          <w:szCs w:val="24"/>
          <w:rtl/>
        </w:rPr>
        <w:fldChar w:fldCharType="end"/>
      </w:r>
      <w:r w:rsidR="00557529" w:rsidRPr="004E7B2D">
        <w:rPr>
          <w:rFonts w:ascii="David" w:hAnsi="David"/>
          <w:b/>
          <w:bCs/>
          <w:szCs w:val="24"/>
          <w:rtl/>
        </w:rPr>
        <w:t>–</w:t>
      </w:r>
      <w:r w:rsidR="00557529" w:rsidRPr="004E7B2D">
        <w:rPr>
          <w:rFonts w:ascii="David" w:hAnsi="David" w:hint="cs"/>
          <w:b/>
          <w:bCs/>
          <w:szCs w:val="24"/>
          <w:rtl/>
        </w:rPr>
        <w:t xml:space="preserve"> </w:t>
      </w:r>
      <w:r w:rsidR="00841DC4" w:rsidRPr="004E7B2D">
        <w:rPr>
          <w:rFonts w:ascii="David" w:hAnsi="David"/>
          <w:b/>
          <w:bCs/>
          <w:szCs w:val="24"/>
          <w:rtl/>
        </w:rPr>
        <w:t xml:space="preserve">ההצעה במתן שרותי </w:t>
      </w:r>
      <w:r w:rsidR="00843F42" w:rsidRPr="004E7B2D">
        <w:rPr>
          <w:rFonts w:ascii="David" w:hAnsi="David" w:hint="cs"/>
          <w:b/>
          <w:bCs/>
          <w:szCs w:val="24"/>
          <w:rtl/>
        </w:rPr>
        <w:t>דואר</w:t>
      </w:r>
      <w:bookmarkEnd w:id="53"/>
      <w:r w:rsidR="00841DC4" w:rsidRPr="004E7B2D">
        <w:rPr>
          <w:rFonts w:ascii="David" w:hAnsi="David" w:hint="cs"/>
          <w:b/>
          <w:bCs/>
          <w:szCs w:val="24"/>
          <w:rtl/>
        </w:rPr>
        <w:t>:</w:t>
      </w:r>
    </w:p>
    <w:p w14:paraId="23C9A1CC" w14:textId="77777777" w:rsidR="005A0AFE" w:rsidRDefault="005A0AFE" w:rsidP="005A0AFE">
      <w:pPr>
        <w:keepNext/>
        <w:keepLines/>
        <w:spacing w:line="360" w:lineRule="auto"/>
        <w:ind w:left="360"/>
        <w:jc w:val="both"/>
        <w:rPr>
          <w:rFonts w:ascii="David" w:hAnsi="David"/>
          <w:szCs w:val="24"/>
          <w:rtl/>
        </w:rPr>
      </w:pPr>
    </w:p>
    <w:p w14:paraId="299A07FD" w14:textId="65156DCB" w:rsidR="0077637F" w:rsidRDefault="005A0AFE" w:rsidP="005A0AFE">
      <w:pPr>
        <w:keepNext/>
        <w:keepLines/>
        <w:spacing w:before="120" w:after="120" w:line="360" w:lineRule="auto"/>
        <w:ind w:left="360"/>
        <w:jc w:val="both"/>
        <w:rPr>
          <w:rFonts w:ascii="David" w:hAnsi="David"/>
          <w:szCs w:val="24"/>
          <w:rtl/>
        </w:rPr>
      </w:pPr>
      <w:r>
        <w:rPr>
          <w:rFonts w:ascii="David" w:hAnsi="David" w:hint="cs"/>
          <w:szCs w:val="24"/>
          <w:rtl/>
        </w:rPr>
        <w:t>אני הח"מ_________________ מס' ת"ז _________________נותן הצהרה זו בשם המציע ___________ (שם ההמציע) מצהיר בזאת כי:</w:t>
      </w:r>
    </w:p>
    <w:p w14:paraId="096987EE" w14:textId="40278B9F" w:rsidR="005A0AFE" w:rsidRDefault="005A0AFE" w:rsidP="005A0AFE">
      <w:pPr>
        <w:keepNext/>
        <w:keepLines/>
        <w:spacing w:before="120" w:after="120" w:line="360" w:lineRule="auto"/>
        <w:ind w:left="360"/>
        <w:jc w:val="both"/>
        <w:rPr>
          <w:rFonts w:ascii="David" w:hAnsi="David"/>
          <w:szCs w:val="24"/>
          <w:rtl/>
        </w:rPr>
      </w:pPr>
      <w:r>
        <w:rPr>
          <w:rFonts w:ascii="David" w:hAnsi="David" w:hint="cs"/>
          <w:szCs w:val="24"/>
          <w:rtl/>
        </w:rPr>
        <w:t xml:space="preserve">בהתאם לאמור בתנאי הסף 7.4.2.1 יש למציע ניסיון במתן שירותי דואר </w:t>
      </w:r>
      <w:r w:rsidRPr="008B15B3">
        <w:rPr>
          <w:rFonts w:ascii="David" w:hAnsi="David" w:hint="cs"/>
          <w:b/>
          <w:bCs/>
          <w:szCs w:val="24"/>
          <w:u w:val="single"/>
          <w:rtl/>
        </w:rPr>
        <w:t>בהיקף שנתי</w:t>
      </w:r>
      <w:r>
        <w:rPr>
          <w:rFonts w:ascii="David" w:hAnsi="David" w:hint="cs"/>
          <w:szCs w:val="24"/>
          <w:rtl/>
        </w:rPr>
        <w:t xml:space="preserve"> של 500,000 דברי דואר לפחות</w:t>
      </w:r>
      <w:r w:rsidR="008B15B3">
        <w:rPr>
          <w:rFonts w:ascii="David" w:hAnsi="David" w:hint="cs"/>
          <w:szCs w:val="24"/>
          <w:rtl/>
        </w:rPr>
        <w:t xml:space="preserve">, בפריסה ארצית, במשך שלוש שנים מתוך השנים 2019 </w:t>
      </w:r>
      <w:r w:rsidR="008B15B3">
        <w:rPr>
          <w:rFonts w:ascii="David" w:hAnsi="David"/>
          <w:szCs w:val="24"/>
          <w:rtl/>
        </w:rPr>
        <w:t>–</w:t>
      </w:r>
      <w:r w:rsidR="008B15B3">
        <w:rPr>
          <w:rFonts w:ascii="David" w:hAnsi="David" w:hint="cs"/>
          <w:szCs w:val="24"/>
          <w:rtl/>
        </w:rPr>
        <w:t xml:space="preserve"> 2024 כדלהלן:</w:t>
      </w:r>
    </w:p>
    <w:p w14:paraId="4824307F" w14:textId="50323DCF" w:rsidR="008B15B3" w:rsidRDefault="008B15B3" w:rsidP="005A0AFE">
      <w:pPr>
        <w:keepNext/>
        <w:keepLines/>
        <w:spacing w:before="120" w:after="120" w:line="360" w:lineRule="auto"/>
        <w:ind w:left="360"/>
        <w:jc w:val="both"/>
        <w:rPr>
          <w:rFonts w:ascii="David" w:hAnsi="David"/>
          <w:szCs w:val="24"/>
          <w:rtl/>
        </w:rPr>
      </w:pPr>
      <w:r>
        <w:rPr>
          <w:rFonts w:ascii="David" w:hAnsi="David" w:hint="cs"/>
          <w:szCs w:val="24"/>
          <w:rtl/>
        </w:rPr>
        <w:t>בשנת 2019 היקף שנתי של ____________ דברי דואר</w:t>
      </w:r>
    </w:p>
    <w:p w14:paraId="0D822598" w14:textId="1B86189C"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2020 היקף שנתי של ____________ דברי דואר</w:t>
      </w:r>
    </w:p>
    <w:p w14:paraId="54E8F31D" w14:textId="61701B5C"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2021 היקף שנתי של ____________ דברי דואר</w:t>
      </w:r>
    </w:p>
    <w:p w14:paraId="5915EA26" w14:textId="3D201B0F"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2022 היקף שנתי של ____________ דברי דואר</w:t>
      </w:r>
    </w:p>
    <w:p w14:paraId="1723A09A" w14:textId="4D8856D1"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2023 היקף שנתי של ____________ דברי דואר</w:t>
      </w:r>
    </w:p>
    <w:p w14:paraId="08D965D0" w14:textId="1C53D3F0" w:rsidR="008B15B3" w:rsidRPr="005A0AFE" w:rsidRDefault="008B15B3" w:rsidP="008B15B3">
      <w:pPr>
        <w:keepNext/>
        <w:keepLines/>
        <w:spacing w:before="120" w:after="120" w:line="360" w:lineRule="auto"/>
        <w:ind w:left="360"/>
        <w:jc w:val="both"/>
        <w:rPr>
          <w:rFonts w:ascii="David" w:hAnsi="David"/>
          <w:szCs w:val="24"/>
          <w:rtl/>
        </w:rPr>
      </w:pPr>
      <w:r>
        <w:rPr>
          <w:rFonts w:ascii="David" w:hAnsi="David" w:hint="cs"/>
          <w:szCs w:val="24"/>
          <w:rtl/>
        </w:rPr>
        <w:t>בשנת 2024 היקף שנתי של ____________ דברי דואר</w:t>
      </w:r>
    </w:p>
    <w:p w14:paraId="16716873" w14:textId="77777777" w:rsidR="005A0AFE" w:rsidRDefault="005A0AFE" w:rsidP="005A0AFE">
      <w:pPr>
        <w:keepNext/>
        <w:keepLines/>
        <w:spacing w:line="360" w:lineRule="auto"/>
        <w:jc w:val="both"/>
        <w:rPr>
          <w:rFonts w:ascii="David" w:hAnsi="David"/>
          <w:b/>
          <w:bCs/>
          <w:szCs w:val="24"/>
          <w:rtl/>
        </w:rPr>
      </w:pPr>
    </w:p>
    <w:p w14:paraId="3B415513" w14:textId="4802E524" w:rsidR="008B15B3" w:rsidRPr="00D64180" w:rsidRDefault="008B15B3" w:rsidP="008B15B3">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2</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מערכת מעקב ובקרה לצורך ניטור מיקום הפריט</w:t>
      </w:r>
      <w:r w:rsidRPr="004E7B2D">
        <w:rPr>
          <w:rFonts w:ascii="David" w:hAnsi="David" w:hint="cs"/>
          <w:b/>
          <w:bCs/>
          <w:szCs w:val="24"/>
          <w:rtl/>
        </w:rPr>
        <w:t>:</w:t>
      </w:r>
    </w:p>
    <w:p w14:paraId="2182238A" w14:textId="58226E6A" w:rsidR="008B15B3" w:rsidRDefault="00B97E32" w:rsidP="008B15B3">
      <w:pPr>
        <w:pStyle w:val="aff5"/>
        <w:keepNext/>
        <w:keepLines/>
        <w:spacing w:line="360" w:lineRule="auto"/>
        <w:ind w:left="360"/>
        <w:jc w:val="both"/>
        <w:rPr>
          <w:rFonts w:ascii="David" w:hAnsi="David"/>
          <w:b/>
          <w:bCs/>
          <w:szCs w:val="24"/>
          <w:rtl/>
        </w:rPr>
      </w:pPr>
      <w:r w:rsidRPr="0083595C">
        <w:rPr>
          <w:rFonts w:ascii="David" w:hAnsi="David" w:hint="cs"/>
          <w:szCs w:val="24"/>
          <w:rtl/>
        </w:rPr>
        <w:t xml:space="preserve">הריני לאשר כי המציע מפעיל במועד הגשת ההצעות </w:t>
      </w:r>
      <w:r w:rsidR="0083595C" w:rsidRPr="0083595C">
        <w:rPr>
          <w:rFonts w:ascii="David" w:hAnsi="David" w:hint="cs"/>
          <w:szCs w:val="24"/>
          <w:rtl/>
        </w:rPr>
        <w:t>מערכת מעקב ובקרה המסוגלת לנטר את מיקום פריטי הדואר ולספק נתוני סטטוס של פריטי המשלוח בזמן אמת לפי מספר פריט. המערכת מאפשרת מעקב באמצעות רשת האינטרנט אחרי הפריטים ולהפיק דוחות בחתכים שונים.</w:t>
      </w:r>
      <w:r w:rsidR="0083595C" w:rsidRPr="00D64180">
        <w:rPr>
          <w:rFonts w:ascii="David" w:hAnsi="David"/>
          <w:szCs w:val="24"/>
          <w:rtl/>
        </w:rPr>
        <w:t xml:space="preserve"> </w:t>
      </w:r>
      <w:r w:rsidR="009F14EA" w:rsidRPr="0083595C">
        <w:rPr>
          <w:rFonts w:ascii="David" w:hAnsi="David" w:hint="cs"/>
          <w:b/>
          <w:bCs/>
          <w:szCs w:val="24"/>
          <w:rtl/>
        </w:rPr>
        <w:t>יש ל</w:t>
      </w:r>
      <w:r w:rsidR="008B15B3">
        <w:rPr>
          <w:rFonts w:ascii="David" w:hAnsi="David" w:hint="cs"/>
          <w:b/>
          <w:bCs/>
          <w:szCs w:val="24"/>
          <w:rtl/>
        </w:rPr>
        <w:t>סמן</w:t>
      </w:r>
      <w:r w:rsidR="009F14EA" w:rsidRPr="0083595C">
        <w:rPr>
          <w:rFonts w:ascii="David" w:hAnsi="David" w:hint="cs"/>
          <w:b/>
          <w:bCs/>
          <w:szCs w:val="24"/>
          <w:rtl/>
        </w:rPr>
        <w:t xml:space="preserve"> את התשובה הנכונה:</w:t>
      </w:r>
    </w:p>
    <w:p w14:paraId="13D1B83A" w14:textId="77777777" w:rsidR="008B15B3" w:rsidRDefault="009F14EA" w:rsidP="008B15B3">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024409D4" w14:textId="4E7264CA" w:rsidR="009F14EA" w:rsidRPr="0083595C" w:rsidRDefault="009F14EA" w:rsidP="008B15B3">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476478B9" w14:textId="77777777" w:rsidR="008B15B3" w:rsidRDefault="008B15B3" w:rsidP="008B15B3">
      <w:pPr>
        <w:pStyle w:val="aff5"/>
        <w:keepNext/>
        <w:keepLines/>
        <w:spacing w:line="360" w:lineRule="auto"/>
        <w:ind w:left="360"/>
        <w:rPr>
          <w:rFonts w:ascii="David" w:hAnsi="David"/>
          <w:b/>
          <w:bCs/>
          <w:szCs w:val="24"/>
        </w:rPr>
      </w:pPr>
    </w:p>
    <w:p w14:paraId="159C28DB" w14:textId="2E839A3C" w:rsidR="008B15B3" w:rsidRPr="00D64180" w:rsidRDefault="008B15B3" w:rsidP="008B15B3">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3</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 xml:space="preserve">מרכזי חלוקת </w:t>
      </w:r>
    </w:p>
    <w:p w14:paraId="2D3B89F2" w14:textId="1A4B7311" w:rsidR="009F14EA" w:rsidRDefault="008B15B3" w:rsidP="008B15B3">
      <w:pPr>
        <w:pStyle w:val="aff5"/>
        <w:keepNext/>
        <w:keepLines/>
        <w:spacing w:line="360" w:lineRule="auto"/>
        <w:ind w:left="360"/>
        <w:jc w:val="both"/>
        <w:rPr>
          <w:rFonts w:ascii="David" w:hAnsi="David"/>
          <w:b/>
          <w:bCs/>
          <w:szCs w:val="24"/>
        </w:rPr>
      </w:pPr>
      <w:r>
        <w:rPr>
          <w:rFonts w:ascii="David" w:hAnsi="David" w:hint="cs"/>
          <w:szCs w:val="24"/>
          <w:rtl/>
        </w:rPr>
        <w:t>ה</w:t>
      </w:r>
      <w:r w:rsidR="00B97E32" w:rsidRPr="00750F17">
        <w:rPr>
          <w:rFonts w:ascii="David" w:hAnsi="David" w:hint="cs"/>
          <w:szCs w:val="24"/>
          <w:rtl/>
        </w:rPr>
        <w:t xml:space="preserve">ריני לאשר כי </w:t>
      </w:r>
      <w:r w:rsidR="00B97E32" w:rsidRPr="009F14EA">
        <w:rPr>
          <w:rFonts w:ascii="David" w:hAnsi="David"/>
          <w:szCs w:val="24"/>
          <w:rtl/>
        </w:rPr>
        <w:t>המציע מחזיק, בעצמו או באמצעות קבלני משנה, במרכזי חלוקה ברחבי הארץ המסוגלים לתת מענה לכל דרישות המכרז.</w:t>
      </w:r>
      <w:r w:rsidR="009F14EA">
        <w:rPr>
          <w:rFonts w:ascii="David" w:hAnsi="David" w:hint="cs"/>
          <w:b/>
          <w:bCs/>
          <w:szCs w:val="24"/>
          <w:rtl/>
        </w:rPr>
        <w:t xml:space="preserve"> יש ל</w:t>
      </w:r>
      <w:r>
        <w:rPr>
          <w:rFonts w:ascii="David" w:hAnsi="David" w:hint="cs"/>
          <w:b/>
          <w:bCs/>
          <w:szCs w:val="24"/>
          <w:rtl/>
        </w:rPr>
        <w:t>סמן</w:t>
      </w:r>
      <w:r w:rsidR="009F14EA">
        <w:rPr>
          <w:rFonts w:ascii="David" w:hAnsi="David" w:hint="cs"/>
          <w:b/>
          <w:bCs/>
          <w:szCs w:val="24"/>
          <w:rtl/>
        </w:rPr>
        <w:t xml:space="preserve"> את התשובה הנכונה: </w:t>
      </w:r>
    </w:p>
    <w:p w14:paraId="2836F9A5" w14:textId="75007821" w:rsidR="008B15B3" w:rsidRDefault="008B15B3" w:rsidP="008B15B3">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r>
        <w:rPr>
          <w:rFonts w:ascii="David" w:hAnsi="David" w:hint="cs"/>
          <w:b/>
          <w:bCs/>
          <w:szCs w:val="24"/>
          <w:rtl/>
        </w:rPr>
        <w:t>, המציע מחזיק בעצמו מרכזי חלוקה</w:t>
      </w:r>
      <w:r w:rsidR="00085FC6">
        <w:rPr>
          <w:rFonts w:ascii="David" w:hAnsi="David" w:hint="cs"/>
          <w:b/>
          <w:bCs/>
          <w:szCs w:val="24"/>
          <w:rtl/>
        </w:rPr>
        <w:t>.</w:t>
      </w:r>
      <w:r>
        <w:rPr>
          <w:rFonts w:ascii="David" w:hAnsi="David" w:hint="cs"/>
          <w:b/>
          <w:bCs/>
          <w:szCs w:val="24"/>
          <w:rtl/>
        </w:rPr>
        <w:t xml:space="preserve"> מס' מרכזי החלוקה _______</w:t>
      </w:r>
      <w:r w:rsidR="00085FC6">
        <w:rPr>
          <w:rFonts w:ascii="David" w:hAnsi="David" w:hint="cs"/>
          <w:b/>
          <w:bCs/>
          <w:szCs w:val="24"/>
          <w:rtl/>
        </w:rPr>
        <w:t xml:space="preserve"> באזורים הבאים: _________________________________________</w:t>
      </w:r>
    </w:p>
    <w:p w14:paraId="70E6B68A" w14:textId="77777777" w:rsidR="00085FC6" w:rsidRDefault="008B15B3" w:rsidP="008B15B3">
      <w:pPr>
        <w:pStyle w:val="aff5"/>
        <w:keepNext/>
        <w:keepLines/>
        <w:numPr>
          <w:ilvl w:val="0"/>
          <w:numId w:val="57"/>
        </w:numPr>
        <w:spacing w:line="360" w:lineRule="auto"/>
        <w:jc w:val="both"/>
        <w:rPr>
          <w:rFonts w:ascii="David" w:hAnsi="David"/>
          <w:b/>
          <w:bCs/>
          <w:szCs w:val="24"/>
        </w:rPr>
      </w:pPr>
      <w:r>
        <w:rPr>
          <w:rFonts w:ascii="David" w:hAnsi="David" w:hint="cs"/>
          <w:b/>
          <w:bCs/>
          <w:szCs w:val="24"/>
          <w:rtl/>
        </w:rPr>
        <w:t>כן, המציע מחזיק באמצעות קבלני משנה</w:t>
      </w:r>
      <w:r w:rsidR="00085FC6">
        <w:rPr>
          <w:rFonts w:ascii="David" w:hAnsi="David" w:hint="cs"/>
          <w:b/>
          <w:bCs/>
          <w:szCs w:val="24"/>
          <w:rtl/>
        </w:rPr>
        <w:t xml:space="preserve"> מרכזי חלוקה. מס' מרכזי החלוקה ______ באזורים הבאים _________________________________</w:t>
      </w:r>
    </w:p>
    <w:p w14:paraId="6014022F" w14:textId="1381AD6C" w:rsidR="008B15B3" w:rsidRDefault="00085FC6" w:rsidP="00085FC6">
      <w:pPr>
        <w:pStyle w:val="aff5"/>
        <w:keepNext/>
        <w:keepLines/>
        <w:spacing w:line="360" w:lineRule="auto"/>
        <w:ind w:left="1080"/>
        <w:jc w:val="both"/>
        <w:rPr>
          <w:rFonts w:ascii="David" w:hAnsi="David"/>
          <w:b/>
          <w:bCs/>
          <w:szCs w:val="24"/>
        </w:rPr>
      </w:pPr>
      <w:r>
        <w:rPr>
          <w:rFonts w:ascii="David" w:hAnsi="David" w:hint="cs"/>
          <w:b/>
          <w:bCs/>
          <w:szCs w:val="24"/>
          <w:rtl/>
        </w:rPr>
        <w:t>שמות קבלני המשנה:</w:t>
      </w:r>
    </w:p>
    <w:p w14:paraId="557E8C4A" w14:textId="29B2404B"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36594720" w14:textId="4A5F0DC9"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3BA0C125" w14:textId="4909CE6C"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___________________</w:t>
      </w:r>
    </w:p>
    <w:p w14:paraId="1840E392" w14:textId="2D4FE4F0" w:rsidR="00085FC6" w:rsidRDefault="00085FC6" w:rsidP="00085FC6">
      <w:pPr>
        <w:pStyle w:val="aff5"/>
        <w:keepNext/>
        <w:keepLines/>
        <w:numPr>
          <w:ilvl w:val="0"/>
          <w:numId w:val="58"/>
        </w:numPr>
        <w:spacing w:line="360" w:lineRule="auto"/>
        <w:jc w:val="both"/>
        <w:rPr>
          <w:rFonts w:ascii="David" w:hAnsi="David"/>
          <w:b/>
          <w:bCs/>
          <w:szCs w:val="24"/>
        </w:rPr>
      </w:pPr>
      <w:r>
        <w:rPr>
          <w:rFonts w:ascii="David" w:hAnsi="David" w:hint="cs"/>
          <w:b/>
          <w:bCs/>
          <w:szCs w:val="24"/>
          <w:rtl/>
        </w:rPr>
        <w:t xml:space="preserve">___________________ </w:t>
      </w:r>
    </w:p>
    <w:p w14:paraId="45416D37" w14:textId="363D34A9" w:rsidR="00085FC6" w:rsidRPr="0083595C" w:rsidRDefault="00085FC6" w:rsidP="008B15B3">
      <w:pPr>
        <w:pStyle w:val="aff5"/>
        <w:keepNext/>
        <w:keepLines/>
        <w:numPr>
          <w:ilvl w:val="0"/>
          <w:numId w:val="57"/>
        </w:numPr>
        <w:spacing w:line="360" w:lineRule="auto"/>
        <w:jc w:val="both"/>
        <w:rPr>
          <w:rFonts w:ascii="David" w:hAnsi="David"/>
          <w:b/>
          <w:bCs/>
          <w:szCs w:val="24"/>
        </w:rPr>
      </w:pPr>
      <w:r>
        <w:rPr>
          <w:rFonts w:ascii="David" w:hAnsi="David" w:hint="cs"/>
          <w:b/>
          <w:bCs/>
          <w:szCs w:val="24"/>
          <w:rtl/>
        </w:rPr>
        <w:t>לא, למציע אין מרכזי חלוקה כלל ולא באמצעות קבלני משנה.</w:t>
      </w:r>
    </w:p>
    <w:p w14:paraId="1081735C" w14:textId="14F406E1" w:rsidR="009F14EA" w:rsidRDefault="009F14EA" w:rsidP="009F14EA">
      <w:pPr>
        <w:pStyle w:val="aff5"/>
        <w:keepNext/>
        <w:keepLines/>
        <w:spacing w:line="360" w:lineRule="auto"/>
        <w:ind w:left="360"/>
        <w:jc w:val="both"/>
        <w:rPr>
          <w:rFonts w:ascii="David" w:hAnsi="David"/>
          <w:b/>
          <w:bCs/>
          <w:szCs w:val="24"/>
        </w:rPr>
      </w:pPr>
    </w:p>
    <w:p w14:paraId="28E625B7" w14:textId="410D6607" w:rsidR="00085FC6" w:rsidRPr="00D64180" w:rsidRDefault="00085FC6" w:rsidP="00085FC6">
      <w:pPr>
        <w:pStyle w:val="aff5"/>
        <w:keepNext/>
        <w:keepLines/>
        <w:numPr>
          <w:ilvl w:val="0"/>
          <w:numId w:val="39"/>
        </w:numPr>
        <w:spacing w:line="360" w:lineRule="auto"/>
        <w:rPr>
          <w:rFonts w:ascii="David" w:hAnsi="David"/>
          <w:b/>
          <w:bCs/>
          <w:szCs w:val="24"/>
        </w:rPr>
      </w:pPr>
      <w:r>
        <w:rPr>
          <w:rFonts w:ascii="David" w:hAnsi="David" w:hint="cs"/>
          <w:b/>
          <w:bCs/>
          <w:szCs w:val="24"/>
          <w:rtl/>
        </w:rPr>
        <w:t xml:space="preserve">הוכחת </w:t>
      </w:r>
      <w:r w:rsidRPr="004E7B2D">
        <w:rPr>
          <w:rFonts w:ascii="David" w:hAnsi="David"/>
          <w:b/>
          <w:bCs/>
          <w:szCs w:val="24"/>
          <w:rtl/>
        </w:rPr>
        <w:t>העמידה בתנאי הסף</w:t>
      </w:r>
      <w:r w:rsidRPr="004E7B2D">
        <w:rPr>
          <w:rFonts w:ascii="David" w:hAnsi="David" w:hint="cs"/>
          <w:b/>
          <w:bCs/>
          <w:szCs w:val="24"/>
          <w:rtl/>
        </w:rPr>
        <w:t xml:space="preserve"> המקצועיים בהתאם לסעיף </w:t>
      </w:r>
      <w:r w:rsidRPr="004E7B2D">
        <w:rPr>
          <w:rFonts w:ascii="David" w:hAnsi="David"/>
          <w:b/>
          <w:bCs/>
          <w:szCs w:val="24"/>
          <w:rtl/>
        </w:rPr>
        <w:fldChar w:fldCharType="begin"/>
      </w:r>
      <w:r w:rsidRPr="004E7B2D">
        <w:rPr>
          <w:rFonts w:ascii="David" w:hAnsi="David"/>
          <w:b/>
          <w:bCs/>
          <w:szCs w:val="24"/>
          <w:rtl/>
        </w:rPr>
        <w:instrText xml:space="preserve"> </w:instrText>
      </w:r>
      <w:r w:rsidRPr="004E7B2D">
        <w:rPr>
          <w:rFonts w:ascii="David" w:hAnsi="David"/>
          <w:b/>
          <w:bCs/>
          <w:szCs w:val="24"/>
        </w:rPr>
        <w:instrText>REF</w:instrText>
      </w:r>
      <w:r w:rsidRPr="004E7B2D">
        <w:rPr>
          <w:rFonts w:ascii="David" w:hAnsi="David"/>
          <w:b/>
          <w:bCs/>
          <w:szCs w:val="24"/>
          <w:rtl/>
        </w:rPr>
        <w:instrText xml:space="preserve"> _</w:instrText>
      </w:r>
      <w:r w:rsidRPr="004E7B2D">
        <w:rPr>
          <w:rFonts w:ascii="David" w:hAnsi="David"/>
          <w:b/>
          <w:bCs/>
          <w:szCs w:val="24"/>
        </w:rPr>
        <w:instrText>Ref159429347 \r \h</w:instrText>
      </w:r>
      <w:r w:rsidRPr="004E7B2D">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4E7B2D">
        <w:rPr>
          <w:rFonts w:ascii="David" w:hAnsi="David"/>
          <w:b/>
          <w:bCs/>
          <w:szCs w:val="24"/>
          <w:rtl/>
        </w:rPr>
      </w:r>
      <w:r w:rsidRPr="004E7B2D">
        <w:rPr>
          <w:rFonts w:ascii="David" w:hAnsi="David"/>
          <w:b/>
          <w:bCs/>
          <w:szCs w:val="24"/>
          <w:rtl/>
        </w:rPr>
        <w:fldChar w:fldCharType="separate"/>
      </w:r>
      <w:r w:rsidR="00750C30">
        <w:rPr>
          <w:rFonts w:ascii="David" w:hAnsi="David"/>
          <w:b/>
          <w:bCs/>
          <w:szCs w:val="24"/>
          <w:cs/>
        </w:rPr>
        <w:t>‎</w:t>
      </w:r>
      <w:r w:rsidR="00750C30">
        <w:rPr>
          <w:rFonts w:ascii="David" w:hAnsi="David"/>
          <w:b/>
          <w:bCs/>
          <w:szCs w:val="24"/>
        </w:rPr>
        <w:t>7.4.2.1</w:t>
      </w:r>
      <w:r w:rsidRPr="004E7B2D">
        <w:rPr>
          <w:rFonts w:ascii="David" w:hAnsi="David"/>
          <w:b/>
          <w:bCs/>
          <w:szCs w:val="24"/>
          <w:rtl/>
        </w:rPr>
        <w:fldChar w:fldCharType="end"/>
      </w:r>
      <w:r>
        <w:rPr>
          <w:rFonts w:ascii="David" w:hAnsi="David"/>
          <w:b/>
          <w:bCs/>
          <w:szCs w:val="24"/>
        </w:rPr>
        <w:t>4</w:t>
      </w:r>
      <w:r w:rsidRPr="004E7B2D">
        <w:rPr>
          <w:rFonts w:ascii="David" w:hAnsi="David"/>
          <w:b/>
          <w:bCs/>
          <w:szCs w:val="24"/>
          <w:rtl/>
        </w:rPr>
        <w:t>–</w:t>
      </w:r>
      <w:r w:rsidRPr="004E7B2D">
        <w:rPr>
          <w:rFonts w:ascii="David" w:hAnsi="David" w:hint="cs"/>
          <w:b/>
          <w:bCs/>
          <w:szCs w:val="24"/>
          <w:rtl/>
        </w:rPr>
        <w:t xml:space="preserve"> </w:t>
      </w:r>
      <w:r>
        <w:rPr>
          <w:rFonts w:ascii="David" w:hAnsi="David" w:hint="cs"/>
          <w:b/>
          <w:bCs/>
          <w:szCs w:val="24"/>
          <w:rtl/>
        </w:rPr>
        <w:t xml:space="preserve">מרכזי חלוקת </w:t>
      </w:r>
    </w:p>
    <w:p w14:paraId="3562C264" w14:textId="77777777" w:rsidR="00085FC6" w:rsidRDefault="00085FC6" w:rsidP="00085FC6">
      <w:pPr>
        <w:pStyle w:val="aff5"/>
        <w:keepNext/>
        <w:keepLines/>
        <w:spacing w:line="360" w:lineRule="auto"/>
        <w:ind w:left="360"/>
        <w:jc w:val="both"/>
        <w:rPr>
          <w:rFonts w:ascii="David" w:hAnsi="David"/>
          <w:szCs w:val="24"/>
        </w:rPr>
      </w:pPr>
    </w:p>
    <w:p w14:paraId="3B16ADC1" w14:textId="0637CF19" w:rsidR="009F14EA" w:rsidRPr="00750F17" w:rsidRDefault="00085FC6" w:rsidP="00085FC6">
      <w:pPr>
        <w:pStyle w:val="aff5"/>
        <w:keepNext/>
        <w:keepLines/>
        <w:spacing w:line="360" w:lineRule="auto"/>
        <w:ind w:left="360"/>
        <w:jc w:val="both"/>
        <w:rPr>
          <w:rFonts w:ascii="David" w:hAnsi="David"/>
          <w:szCs w:val="24"/>
        </w:rPr>
      </w:pPr>
      <w:r>
        <w:rPr>
          <w:rFonts w:ascii="David" w:hAnsi="David" w:hint="cs"/>
          <w:szCs w:val="24"/>
          <w:rtl/>
        </w:rPr>
        <w:t xml:space="preserve">הרני לאשר כי המציע מחזיק בלפחות באחת מהחלופות הבאות </w:t>
      </w:r>
      <w:r w:rsidR="009F14EA" w:rsidRPr="00750F17">
        <w:rPr>
          <w:rFonts w:ascii="David" w:hAnsi="David"/>
          <w:szCs w:val="24"/>
          <w:rtl/>
        </w:rPr>
        <w:t>לצורך הוכחת עמידת</w:t>
      </w:r>
      <w:r>
        <w:rPr>
          <w:rFonts w:ascii="David" w:hAnsi="David" w:hint="cs"/>
          <w:szCs w:val="24"/>
          <w:rtl/>
        </w:rPr>
        <w:t>ו</w:t>
      </w:r>
      <w:r w:rsidR="009F14EA" w:rsidRPr="00750F17">
        <w:rPr>
          <w:rFonts w:ascii="David" w:hAnsi="David"/>
          <w:szCs w:val="24"/>
          <w:rtl/>
        </w:rPr>
        <w:t xml:space="preserve"> בתנאי סף</w:t>
      </w:r>
      <w:r>
        <w:rPr>
          <w:rFonts w:ascii="David" w:hAnsi="David" w:hint="cs"/>
          <w:szCs w:val="24"/>
          <w:rtl/>
        </w:rPr>
        <w:t xml:space="preserve"> זה:</w:t>
      </w:r>
    </w:p>
    <w:p w14:paraId="65730A3A" w14:textId="77777777" w:rsidR="00085FC6"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רישיון על פי חוק הדואר, תשמ"ו-1986</w:t>
      </w:r>
      <w:r w:rsidRPr="00750F17">
        <w:rPr>
          <w:rFonts w:ascii="David" w:hAnsi="David" w:hint="cs"/>
          <w:szCs w:val="24"/>
          <w:rtl/>
        </w:rPr>
        <w:t xml:space="preserve">: </w:t>
      </w:r>
    </w:p>
    <w:p w14:paraId="7210CF63"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09F0ED5F"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7424678F" w14:textId="6B7E7192" w:rsidR="00085FC6"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היתר כללי לאיסוף, העברה או מסירה של מכתבים על פי חוק הדואר, תשמ"ו-1986</w:t>
      </w:r>
      <w:r w:rsidRPr="00750F17">
        <w:rPr>
          <w:rFonts w:ascii="David" w:hAnsi="David" w:hint="cs"/>
          <w:szCs w:val="24"/>
          <w:rtl/>
        </w:rPr>
        <w:t xml:space="preserve">: </w:t>
      </w:r>
    </w:p>
    <w:p w14:paraId="2E2FC812"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7A1B2EFB"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6CD7CF12" w14:textId="77777777" w:rsidR="00085FC6" w:rsidRDefault="00085FC6" w:rsidP="00085FC6">
      <w:pPr>
        <w:pStyle w:val="aff5"/>
        <w:keepNext/>
        <w:keepLines/>
        <w:spacing w:line="360" w:lineRule="auto"/>
        <w:ind w:left="941"/>
        <w:jc w:val="both"/>
        <w:rPr>
          <w:rFonts w:ascii="David" w:hAnsi="David"/>
          <w:szCs w:val="24"/>
        </w:rPr>
      </w:pPr>
    </w:p>
    <w:p w14:paraId="7F695018" w14:textId="6A38FA17" w:rsidR="009F14EA" w:rsidRDefault="009F14EA" w:rsidP="00750F17">
      <w:pPr>
        <w:pStyle w:val="aff5"/>
        <w:keepNext/>
        <w:keepLines/>
        <w:numPr>
          <w:ilvl w:val="1"/>
          <w:numId w:val="39"/>
        </w:numPr>
        <w:spacing w:line="360" w:lineRule="auto"/>
        <w:ind w:left="941" w:hanging="581"/>
        <w:jc w:val="both"/>
        <w:rPr>
          <w:rFonts w:ascii="David" w:hAnsi="David"/>
          <w:szCs w:val="24"/>
        </w:rPr>
      </w:pPr>
      <w:r w:rsidRPr="00750F17">
        <w:rPr>
          <w:rFonts w:ascii="David" w:hAnsi="David"/>
          <w:szCs w:val="24"/>
          <w:rtl/>
        </w:rPr>
        <w:t>ר</w:t>
      </w:r>
      <w:r w:rsidRPr="00750F17">
        <w:rPr>
          <w:rFonts w:ascii="David" w:hAnsi="David" w:hint="cs"/>
          <w:szCs w:val="24"/>
          <w:rtl/>
        </w:rPr>
        <w:t>י</w:t>
      </w:r>
      <w:r w:rsidRPr="00750F17">
        <w:rPr>
          <w:rFonts w:ascii="David" w:hAnsi="David"/>
          <w:szCs w:val="24"/>
          <w:rtl/>
        </w:rPr>
        <w:t>שיון כללי לחברת דואר ישראל בע"מ למתן שירותי דואר, שירותים כספיים מטעם החברה הבת, ושירותים נוספים</w:t>
      </w:r>
      <w:r w:rsidRPr="00750F17">
        <w:rPr>
          <w:rFonts w:ascii="David" w:hAnsi="David" w:hint="cs"/>
          <w:szCs w:val="24"/>
          <w:rtl/>
        </w:rPr>
        <w:t xml:space="preserve">: </w:t>
      </w:r>
    </w:p>
    <w:p w14:paraId="5D86FCEE" w14:textId="77777777" w:rsidR="00085FC6" w:rsidRDefault="00085FC6" w:rsidP="00085FC6">
      <w:pPr>
        <w:pStyle w:val="aff5"/>
        <w:keepNext/>
        <w:keepLines/>
        <w:numPr>
          <w:ilvl w:val="0"/>
          <w:numId w:val="57"/>
        </w:numPr>
        <w:spacing w:line="360" w:lineRule="auto"/>
        <w:jc w:val="both"/>
        <w:rPr>
          <w:rFonts w:ascii="David" w:hAnsi="David"/>
          <w:b/>
          <w:bCs/>
          <w:szCs w:val="24"/>
          <w:rtl/>
        </w:rPr>
      </w:pPr>
      <w:r w:rsidRPr="0083595C">
        <w:rPr>
          <w:rFonts w:ascii="David" w:hAnsi="David" w:hint="cs"/>
          <w:b/>
          <w:bCs/>
          <w:szCs w:val="24"/>
          <w:rtl/>
        </w:rPr>
        <w:t>כן</w:t>
      </w:r>
    </w:p>
    <w:p w14:paraId="1EA22C07" w14:textId="77777777" w:rsidR="00085FC6" w:rsidRPr="0083595C" w:rsidRDefault="00085FC6" w:rsidP="00085FC6">
      <w:pPr>
        <w:pStyle w:val="aff5"/>
        <w:keepNext/>
        <w:keepLines/>
        <w:numPr>
          <w:ilvl w:val="0"/>
          <w:numId w:val="57"/>
        </w:numPr>
        <w:spacing w:line="360" w:lineRule="auto"/>
        <w:jc w:val="both"/>
        <w:rPr>
          <w:rFonts w:ascii="David" w:hAnsi="David"/>
          <w:b/>
          <w:bCs/>
          <w:szCs w:val="24"/>
        </w:rPr>
      </w:pPr>
      <w:r w:rsidRPr="0083595C">
        <w:rPr>
          <w:rFonts w:ascii="David" w:hAnsi="David" w:hint="cs"/>
          <w:b/>
          <w:bCs/>
          <w:szCs w:val="24"/>
          <w:rtl/>
        </w:rPr>
        <w:t>לא.</w:t>
      </w:r>
    </w:p>
    <w:p w14:paraId="26DF3F2A" w14:textId="77777777" w:rsidR="00085FC6" w:rsidRPr="00750F17" w:rsidRDefault="00085FC6" w:rsidP="00085FC6">
      <w:pPr>
        <w:pStyle w:val="aff5"/>
        <w:keepNext/>
        <w:keepLines/>
        <w:spacing w:line="360" w:lineRule="auto"/>
        <w:ind w:left="941"/>
        <w:jc w:val="both"/>
        <w:rPr>
          <w:rFonts w:ascii="David" w:hAnsi="David"/>
          <w:szCs w:val="24"/>
          <w:rtl/>
        </w:rPr>
      </w:pPr>
    </w:p>
    <w:p w14:paraId="063295AB" w14:textId="6556298E" w:rsidR="009F14EA" w:rsidRPr="00085FC6" w:rsidRDefault="00085FC6" w:rsidP="00085FC6">
      <w:pPr>
        <w:keepNext/>
        <w:keepLines/>
        <w:spacing w:line="360" w:lineRule="auto"/>
        <w:jc w:val="both"/>
        <w:rPr>
          <w:rFonts w:ascii="David" w:hAnsi="David"/>
          <w:szCs w:val="24"/>
        </w:rPr>
      </w:pPr>
      <w:r>
        <w:rPr>
          <w:rFonts w:ascii="David" w:hAnsi="David" w:hint="cs"/>
          <w:szCs w:val="24"/>
          <w:rtl/>
        </w:rPr>
        <w:t xml:space="preserve">על מנת להוכיח עמידה בסעיף זה על המציע לצרף </w:t>
      </w:r>
      <w:r w:rsidR="009F14EA" w:rsidRPr="00085FC6">
        <w:rPr>
          <w:rFonts w:ascii="David" w:hAnsi="David" w:hint="cs"/>
          <w:szCs w:val="24"/>
          <w:rtl/>
        </w:rPr>
        <w:t xml:space="preserve">רישיון/ היתר </w:t>
      </w:r>
      <w:r>
        <w:rPr>
          <w:rFonts w:ascii="David" w:hAnsi="David" w:hint="cs"/>
          <w:szCs w:val="24"/>
          <w:rtl/>
        </w:rPr>
        <w:t>להצעתו, המציע מצהיר כי צרף אישור זה.</w:t>
      </w:r>
    </w:p>
    <w:p w14:paraId="57E273AA" w14:textId="77777777" w:rsidR="009F14EA" w:rsidRPr="009F14EA" w:rsidRDefault="009F14EA" w:rsidP="00FF1A1F">
      <w:pPr>
        <w:pStyle w:val="80"/>
        <w:ind w:left="0" w:firstLine="0"/>
        <w:jc w:val="center"/>
        <w:rPr>
          <w:rFonts w:ascii="David" w:hAnsi="David" w:cs="David"/>
          <w:color w:val="auto"/>
          <w:sz w:val="24"/>
          <w:szCs w:val="24"/>
          <w:u w:val="single"/>
          <w:rtl/>
        </w:rPr>
      </w:pPr>
    </w:p>
    <w:p w14:paraId="143A302D" w14:textId="56DC2E20" w:rsidR="00E938D2" w:rsidRPr="008E0DC0" w:rsidRDefault="00813C2A"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F67FF1">
      <w:pPr>
        <w:keepNext/>
        <w:keepLines/>
        <w:spacing w:line="360" w:lineRule="auto"/>
        <w:jc w:val="both"/>
        <w:rPr>
          <w:rFonts w:ascii="David" w:hAnsi="David"/>
          <w:szCs w:val="24"/>
          <w:rtl/>
        </w:rPr>
      </w:pPr>
    </w:p>
    <w:p w14:paraId="7F43FDBB" w14:textId="77777777" w:rsidR="00E938D2" w:rsidRPr="00823C57" w:rsidRDefault="00813C2A"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51719234" w14:textId="77777777" w:rsidTr="00AB48D1">
        <w:tc>
          <w:tcPr>
            <w:tcW w:w="1659" w:type="dxa"/>
            <w:tcBorders>
              <w:bottom w:val="single" w:sz="4" w:space="0" w:color="auto"/>
            </w:tcBorders>
          </w:tcPr>
          <w:p w14:paraId="6DE8C769"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F67FF1">
            <w:pPr>
              <w:keepNext/>
              <w:keepLines/>
              <w:spacing w:line="360" w:lineRule="auto"/>
              <w:jc w:val="center"/>
              <w:rPr>
                <w:rFonts w:ascii="David" w:hAnsi="David"/>
                <w:b/>
                <w:bCs/>
                <w:szCs w:val="24"/>
                <w:rtl/>
              </w:rPr>
            </w:pPr>
          </w:p>
        </w:tc>
      </w:tr>
      <w:tr w:rsidR="00D76D95" w14:paraId="167ED7EE" w14:textId="77777777" w:rsidTr="00AB48D1">
        <w:tc>
          <w:tcPr>
            <w:tcW w:w="1659" w:type="dxa"/>
            <w:tcBorders>
              <w:top w:val="single" w:sz="4" w:space="0" w:color="auto"/>
            </w:tcBorders>
          </w:tcPr>
          <w:p w14:paraId="0D02AA16"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13C2A"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223A2883" w14:textId="778FEEE0" w:rsidR="00026FB9" w:rsidRPr="00E53DC1" w:rsidRDefault="00026FB9">
      <w:pPr>
        <w:bidi w:val="0"/>
        <w:rPr>
          <w:rFonts w:asciiTheme="minorHAnsi" w:hAnsiTheme="minorHAnsi"/>
          <w:b/>
          <w:bCs/>
          <w:snapToGrid w:val="0"/>
          <w:szCs w:val="24"/>
        </w:rPr>
      </w:pPr>
    </w:p>
    <w:p w14:paraId="1DBF4D57" w14:textId="77777777" w:rsidR="0055229E" w:rsidRDefault="0055229E">
      <w:pPr>
        <w:bidi w:val="0"/>
        <w:rPr>
          <w:rFonts w:ascii="David" w:hAnsi="David"/>
          <w:b/>
          <w:bCs/>
          <w:szCs w:val="24"/>
          <w:rtl/>
        </w:rPr>
      </w:pPr>
      <w:bookmarkStart w:id="54" w:name="_Toc159517435"/>
      <w:r>
        <w:rPr>
          <w:rFonts w:ascii="David" w:hAnsi="David"/>
          <w:szCs w:val="24"/>
          <w:rtl/>
        </w:rPr>
        <w:br w:type="page"/>
      </w:r>
    </w:p>
    <w:p w14:paraId="2C30E828" w14:textId="644748C3" w:rsidR="00B74994" w:rsidRPr="008E0DC0" w:rsidRDefault="00813C2A" w:rsidP="008E0DC0">
      <w:pPr>
        <w:pStyle w:val="14"/>
        <w:jc w:val="left"/>
        <w:rPr>
          <w:rFonts w:ascii="David" w:hAnsi="David"/>
          <w:b w:val="0"/>
          <w:bCs w:val="0"/>
          <w:szCs w:val="24"/>
          <w:rtl/>
        </w:rPr>
      </w:pPr>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54"/>
      <w:r w:rsidRPr="008E0DC0">
        <w:rPr>
          <w:rFonts w:ascii="David" w:hAnsi="David"/>
          <w:b w:val="0"/>
          <w:bCs w:val="0"/>
          <w:sz w:val="24"/>
          <w:szCs w:val="24"/>
          <w:rtl/>
        </w:rPr>
        <w:t xml:space="preserve"> </w:t>
      </w:r>
    </w:p>
    <w:p w14:paraId="6B4713B4" w14:textId="77777777" w:rsidR="00B74994" w:rsidRPr="00E53DC1" w:rsidRDefault="00813C2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13C2A" w:rsidP="008E0DC0">
      <w:pPr>
        <w:pStyle w:val="14"/>
        <w:jc w:val="left"/>
        <w:rPr>
          <w:rFonts w:ascii="David" w:hAnsi="David"/>
          <w:b w:val="0"/>
          <w:bCs w:val="0"/>
          <w:szCs w:val="24"/>
          <w:rtl/>
        </w:rPr>
      </w:pPr>
      <w:bookmarkStart w:id="55" w:name="_Toc159517436"/>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55"/>
    </w:p>
    <w:p w14:paraId="74CA030E" w14:textId="77777777" w:rsidR="00FA13E0" w:rsidRPr="00F67FF1" w:rsidRDefault="00FA13E0" w:rsidP="00F67FF1">
      <w:pPr>
        <w:rPr>
          <w:b/>
          <w:bCs/>
          <w:rtl/>
        </w:rPr>
      </w:pPr>
    </w:p>
    <w:p w14:paraId="04E431CA" w14:textId="77777777" w:rsidR="00FA13E0" w:rsidRPr="00F67FF1" w:rsidRDefault="00813C2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1E16C2B1" w:rsidR="00FA13E0" w:rsidRPr="0002155E" w:rsidRDefault="00813C2A">
      <w:pPr>
        <w:pStyle w:val="aff5"/>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A84591" w:rsidRPr="00A84591">
        <w:rPr>
          <w:rFonts w:ascii="David" w:hAnsi="David"/>
          <w:szCs w:val="24"/>
          <w:shd w:val="clear" w:color="auto" w:fill="FFFFFF"/>
          <w:rtl/>
        </w:rPr>
        <w:t>למתן שירותי הפצת דואר עבור משרד המשפטים</w:t>
      </w:r>
      <w:r w:rsidR="00645D60" w:rsidRPr="0002155E">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813C2A">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13C2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13C2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D76D95"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D76D95" w14:paraId="60FF5C93" w14:textId="77777777" w:rsidTr="00FA13E0">
        <w:trPr>
          <w:trHeight w:val="289"/>
          <w:jc w:val="center"/>
        </w:trPr>
        <w:tc>
          <w:tcPr>
            <w:tcW w:w="1985" w:type="dxa"/>
            <w:shd w:val="pct5" w:color="auto" w:fill="auto"/>
            <w:hideMark/>
          </w:tcPr>
          <w:p w14:paraId="108F2AFB" w14:textId="77777777" w:rsidR="00FA13E0" w:rsidRDefault="00813C2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13C2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13C2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13C2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13C2A" w:rsidP="008E0DC0">
      <w:pPr>
        <w:pStyle w:val="14"/>
        <w:jc w:val="left"/>
        <w:rPr>
          <w:rFonts w:ascii="David" w:hAnsi="David"/>
          <w:b w:val="0"/>
          <w:bCs w:val="0"/>
          <w:szCs w:val="24"/>
          <w:rtl/>
        </w:rPr>
      </w:pPr>
      <w:bookmarkStart w:id="56" w:name="_Toc15951743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56"/>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13C2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13C2A" w:rsidP="008E0DC0">
      <w:pPr>
        <w:pStyle w:val="14"/>
        <w:jc w:val="left"/>
        <w:rPr>
          <w:rFonts w:ascii="David" w:hAnsi="David"/>
          <w:b w:val="0"/>
          <w:bCs w:val="0"/>
          <w:szCs w:val="24"/>
          <w:rtl/>
        </w:rPr>
      </w:pPr>
      <w:bookmarkStart w:id="57" w:name="_Toc15951743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57"/>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13C2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13C2A" w:rsidP="008E0DC0">
      <w:pPr>
        <w:pStyle w:val="14"/>
        <w:jc w:val="both"/>
        <w:rPr>
          <w:rFonts w:ascii="David" w:hAnsi="David"/>
          <w:b w:val="0"/>
          <w:bCs w:val="0"/>
          <w:szCs w:val="24"/>
          <w:rtl/>
        </w:rPr>
      </w:pPr>
      <w:bookmarkStart w:id="58" w:name="_Toc159517439"/>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58"/>
    </w:p>
    <w:p w14:paraId="2966AE32" w14:textId="77777777" w:rsidR="00B74994" w:rsidRPr="008E0DC0" w:rsidRDefault="00B74994" w:rsidP="00B74994">
      <w:pPr>
        <w:pStyle w:val="22"/>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13C2A"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59" w:name="_Toc159517440"/>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59"/>
    </w:p>
    <w:p w14:paraId="73E7C65E" w14:textId="77777777" w:rsidR="00A73960" w:rsidRDefault="00A73960" w:rsidP="00F67FF1">
      <w:pPr>
        <w:rPr>
          <w:rtl/>
        </w:rPr>
      </w:pPr>
    </w:p>
    <w:p w14:paraId="1DB208C6" w14:textId="77777777" w:rsidR="00CF5829" w:rsidRPr="007E1D21" w:rsidRDefault="00813C2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5812A500" w:rsidR="00CF5829" w:rsidRPr="007E1D21" w:rsidRDefault="00813C2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sidRPr="007E1D21">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13C2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13C2A" w:rsidP="009729D3">
      <w:pPr>
        <w:numPr>
          <w:ilvl w:val="0"/>
          <w:numId w:val="43"/>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14:paraId="043B63A8" w14:textId="77777777" w:rsidR="00CF5829" w:rsidRPr="007E1D21" w:rsidRDefault="00813C2A" w:rsidP="009729D3">
      <w:pPr>
        <w:numPr>
          <w:ilvl w:val="0"/>
          <w:numId w:val="43"/>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13C2A" w:rsidP="009729D3">
      <w:pPr>
        <w:numPr>
          <w:ilvl w:val="0"/>
          <w:numId w:val="43"/>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13C2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D76D95" w14:paraId="671A127B" w14:textId="77777777" w:rsidTr="00456DA3">
        <w:tc>
          <w:tcPr>
            <w:tcW w:w="1659" w:type="dxa"/>
            <w:tcBorders>
              <w:top w:val="single" w:sz="4" w:space="0" w:color="auto"/>
            </w:tcBorders>
          </w:tcPr>
          <w:p w14:paraId="604ABBFE"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13C2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60" w:name="_Toc78123024"/>
      <w:r w:rsidRPr="00F67FF1">
        <w:rPr>
          <w:rFonts w:ascii="David" w:hAnsi="David"/>
          <w:b/>
          <w:bCs/>
          <w:szCs w:val="24"/>
          <w:u w:val="single"/>
          <w:rtl/>
        </w:rPr>
        <w:t>אישור עורך הדין</w:t>
      </w:r>
    </w:p>
    <w:p w14:paraId="428CB111" w14:textId="77777777" w:rsidR="00A73960" w:rsidRDefault="00813C2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D76D95" w14:paraId="636FC870" w14:textId="77777777" w:rsidTr="00456DA3">
        <w:tc>
          <w:tcPr>
            <w:tcW w:w="1659" w:type="dxa"/>
            <w:tcBorders>
              <w:top w:val="single" w:sz="4" w:space="0" w:color="auto"/>
            </w:tcBorders>
          </w:tcPr>
          <w:p w14:paraId="5DC8E7AE"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13C2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4"/>
        <w:jc w:val="left"/>
        <w:rPr>
          <w:rFonts w:ascii="David" w:hAnsi="David"/>
          <w:sz w:val="24"/>
          <w:szCs w:val="24"/>
          <w:rtl/>
        </w:rPr>
      </w:pPr>
      <w:bookmarkStart w:id="61" w:name="OLE_LINK26"/>
      <w:bookmarkEnd w:id="60"/>
    </w:p>
    <w:p w14:paraId="2EE0D1BF" w14:textId="77777777" w:rsidR="00E36AF7" w:rsidRDefault="00813C2A">
      <w:pPr>
        <w:bidi w:val="0"/>
        <w:rPr>
          <w:rFonts w:ascii="David" w:hAnsi="David"/>
          <w:b/>
          <w:bCs/>
          <w:szCs w:val="24"/>
          <w:rtl/>
        </w:rPr>
      </w:pPr>
      <w:r>
        <w:rPr>
          <w:rFonts w:ascii="David" w:hAnsi="David"/>
          <w:szCs w:val="24"/>
          <w:rtl/>
        </w:rPr>
        <w:br w:type="page"/>
      </w:r>
    </w:p>
    <w:p w14:paraId="01DB6362" w14:textId="77777777" w:rsidR="00F05FEE" w:rsidRPr="00B21BCF" w:rsidRDefault="00813C2A" w:rsidP="00F05FEE">
      <w:pPr>
        <w:pStyle w:val="14"/>
        <w:jc w:val="left"/>
        <w:rPr>
          <w:rFonts w:ascii="David" w:hAnsi="David"/>
          <w:szCs w:val="24"/>
          <w:rtl/>
        </w:rPr>
      </w:pPr>
      <w:bookmarkStart w:id="62" w:name="_Toc159517441"/>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62"/>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13C2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13C2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13C2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13C2A"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813C2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13C2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13C2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D76D95"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D76D95" w14:paraId="7AAD29E7" w14:textId="77777777" w:rsidTr="009D03EE">
        <w:tc>
          <w:tcPr>
            <w:tcW w:w="2551" w:type="dxa"/>
            <w:tcBorders>
              <w:top w:val="single" w:sz="4" w:space="0" w:color="auto"/>
            </w:tcBorders>
          </w:tcPr>
          <w:p w14:paraId="7E29AEC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ת.ז</w:t>
            </w:r>
          </w:p>
        </w:tc>
      </w:tr>
      <w:tr w:rsidR="00D76D95"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D76D95" w14:paraId="57FB3A86" w14:textId="77777777" w:rsidTr="009D03EE">
        <w:tc>
          <w:tcPr>
            <w:tcW w:w="2551" w:type="dxa"/>
            <w:tcBorders>
              <w:top w:val="single" w:sz="4" w:space="0" w:color="auto"/>
            </w:tcBorders>
          </w:tcPr>
          <w:p w14:paraId="61FB5F6B"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13C2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13C2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D76D95"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D76D95" w14:paraId="2FBAE9A5" w14:textId="77777777" w:rsidTr="009D03EE">
        <w:tc>
          <w:tcPr>
            <w:tcW w:w="2551" w:type="dxa"/>
            <w:tcBorders>
              <w:top w:val="single" w:sz="4" w:space="0" w:color="auto"/>
            </w:tcBorders>
          </w:tcPr>
          <w:p w14:paraId="3F11FE0E"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13C2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13C2A" w:rsidP="00F05FEE">
      <w:pPr>
        <w:pStyle w:val="14"/>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13C2A" w:rsidP="00751D1E">
      <w:pPr>
        <w:pStyle w:val="14"/>
        <w:spacing w:line="360" w:lineRule="auto"/>
        <w:jc w:val="left"/>
        <w:rPr>
          <w:rFonts w:ascii="David" w:hAnsi="David"/>
          <w:szCs w:val="24"/>
          <w:rtl/>
        </w:rPr>
      </w:pPr>
      <w:bookmarkStart w:id="63" w:name="_Toc159517442"/>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63"/>
    </w:p>
    <w:p w14:paraId="75B9F001" w14:textId="77777777" w:rsidR="00751D1E" w:rsidRDefault="00751D1E" w:rsidP="00B74994">
      <w:pPr>
        <w:spacing w:line="360" w:lineRule="auto"/>
        <w:jc w:val="both"/>
        <w:rPr>
          <w:rFonts w:ascii="David" w:hAnsi="David"/>
          <w:szCs w:val="24"/>
          <w:rtl/>
        </w:rPr>
      </w:pPr>
      <w:bookmarkStart w:id="64" w:name="OLE_LINK24"/>
      <w:bookmarkStart w:id="65" w:name="OLE_LINK25"/>
    </w:p>
    <w:p w14:paraId="79394388" w14:textId="77777777" w:rsidR="00B74994" w:rsidRDefault="00813C2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13C2A" w:rsidP="00751D1E">
      <w:pPr>
        <w:pStyle w:val="11"/>
        <w:spacing w:before="0" w:after="0"/>
        <w:ind w:left="714" w:hanging="357"/>
        <w:rPr>
          <w:rtl/>
        </w:rPr>
      </w:pPr>
      <w:bookmarkStart w:id="66" w:name="OLE_LINK27"/>
      <w:bookmarkStart w:id="67" w:name="OLE_LINK28"/>
      <w:bookmarkEnd w:id="64"/>
      <w:bookmarkEnd w:id="65"/>
      <w:r w:rsidRPr="008E0DC0">
        <w:rPr>
          <w:rtl/>
        </w:rPr>
        <w:t xml:space="preserve">אני מוסמך לחתום על תצהיר זה בשם התאגיד ומנהליו. </w:t>
      </w:r>
    </w:p>
    <w:bookmarkEnd w:id="61"/>
    <w:bookmarkEnd w:id="66"/>
    <w:bookmarkEnd w:id="67"/>
    <w:p w14:paraId="4E01EAB1" w14:textId="77777777" w:rsidR="00B74994" w:rsidRPr="008E0DC0" w:rsidRDefault="00813C2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13C2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13C2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13C2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13C2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13C2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13C2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13C2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13C2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13C2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13C2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13C2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D76D95"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D76D95" w14:paraId="3083B00B" w14:textId="77777777" w:rsidTr="00751D1E">
        <w:tc>
          <w:tcPr>
            <w:tcW w:w="1376" w:type="dxa"/>
          </w:tcPr>
          <w:p w14:paraId="27008FE5"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13C2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13C2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13C2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0CAA13F7" w14:textId="77777777" w:rsidTr="00B420C4">
        <w:tc>
          <w:tcPr>
            <w:tcW w:w="1659" w:type="dxa"/>
            <w:tcBorders>
              <w:bottom w:val="single" w:sz="4" w:space="0" w:color="auto"/>
            </w:tcBorders>
          </w:tcPr>
          <w:p w14:paraId="38E534A0" w14:textId="77777777" w:rsidR="00B420C4" w:rsidRPr="00CF5BF4" w:rsidRDefault="00813C2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D76D95" w14:paraId="486E2E11" w14:textId="77777777" w:rsidTr="00B420C4">
        <w:tc>
          <w:tcPr>
            <w:tcW w:w="1659" w:type="dxa"/>
            <w:tcBorders>
              <w:top w:val="single" w:sz="4" w:space="0" w:color="auto"/>
            </w:tcBorders>
          </w:tcPr>
          <w:p w14:paraId="73CCA3AC"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13C2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13C2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13C2A" w:rsidP="00BD1E6B">
      <w:pPr>
        <w:pStyle w:val="14"/>
        <w:jc w:val="left"/>
        <w:rPr>
          <w:b w:val="0"/>
          <w:bCs w:val="0"/>
          <w:sz w:val="24"/>
          <w:szCs w:val="24"/>
          <w:rtl/>
        </w:rPr>
      </w:pPr>
      <w:bookmarkStart w:id="68" w:name="_Toc497026191"/>
      <w:bookmarkStart w:id="69" w:name="_Toc159517443"/>
      <w:bookmarkStart w:id="70" w:name="_Hlk481945262"/>
      <w:bookmarkStart w:id="71"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68"/>
      <w:bookmarkEnd w:id="69"/>
    </w:p>
    <w:p w14:paraId="6B017212" w14:textId="77777777" w:rsidR="00DE463D" w:rsidRDefault="00DE463D" w:rsidP="00DE463D">
      <w:pPr>
        <w:rPr>
          <w:rtl/>
        </w:rPr>
      </w:pPr>
    </w:p>
    <w:p w14:paraId="31821506" w14:textId="77777777" w:rsidR="00DE463D" w:rsidRDefault="00813C2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13C2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13C2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5E50D75A" w:rsidR="00DE463D" w:rsidRDefault="00813C2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4E7B2D">
        <w:rPr>
          <w:rFonts w:hint="cs"/>
          <w:szCs w:val="24"/>
          <w:rtl/>
        </w:rPr>
        <w:t>75</w:t>
      </w:r>
      <w:r w:rsidR="009A69D7">
        <w:rPr>
          <w:szCs w:val="24"/>
          <w:rtl/>
        </w:rPr>
        <w:t>-</w:t>
      </w:r>
      <w:r w:rsidR="00936DBF">
        <w:rPr>
          <w:szCs w:val="24"/>
          <w:rtl/>
        </w:rPr>
        <w:t>202</w:t>
      </w:r>
      <w:r w:rsidR="00A84591">
        <w:rPr>
          <w:rFonts w:hint="cs"/>
          <w:szCs w:val="24"/>
          <w:rtl/>
        </w:rPr>
        <w:t>4</w:t>
      </w:r>
      <w:r w:rsidR="00936DBF">
        <w:rPr>
          <w:szCs w:val="24"/>
          <w:rtl/>
        </w:rPr>
        <w:t xml:space="preserve"> </w:t>
      </w:r>
      <w:r>
        <w:rPr>
          <w:rFonts w:cs="Times New Roman"/>
          <w:szCs w:val="24"/>
          <w:rtl/>
        </w:rPr>
        <w:t>–</w:t>
      </w:r>
      <w:r>
        <w:rPr>
          <w:szCs w:val="24"/>
          <w:rtl/>
        </w:rPr>
        <w:t xml:space="preserve"> </w:t>
      </w:r>
      <w:r w:rsidR="00A84591" w:rsidRPr="00A84591">
        <w:rPr>
          <w:rFonts w:ascii="David" w:hAnsi="David"/>
          <w:szCs w:val="24"/>
          <w:shd w:val="clear" w:color="auto" w:fill="FFFFFF"/>
          <w:rtl/>
        </w:rPr>
        <w:t>למתן שירותי הפצת דואר עבור משרד המשפטים</w:t>
      </w:r>
    </w:p>
    <w:p w14:paraId="65EB2D8A" w14:textId="77777777" w:rsidR="00DE463D" w:rsidRDefault="00813C2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13C2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13C2A" w:rsidP="009729D3">
      <w:pPr>
        <w:numPr>
          <w:ilvl w:val="0"/>
          <w:numId w:val="44"/>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14:paraId="0D847EF5" w14:textId="77777777" w:rsidR="00DE463D" w:rsidRDefault="00813C2A" w:rsidP="009729D3">
      <w:pPr>
        <w:numPr>
          <w:ilvl w:val="0"/>
          <w:numId w:val="44"/>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14:paraId="2F0731C1" w14:textId="77777777" w:rsidR="00DE463D" w:rsidRDefault="00813C2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13C2A" w:rsidP="009729D3">
      <w:pPr>
        <w:numPr>
          <w:ilvl w:val="0"/>
          <w:numId w:val="44"/>
        </w:numPr>
        <w:spacing w:after="160" w:line="276" w:lineRule="auto"/>
        <w:ind w:right="360"/>
        <w:jc w:val="both"/>
        <w:rPr>
          <w:szCs w:val="24"/>
          <w:rtl/>
        </w:rPr>
      </w:pPr>
      <w:r>
        <w:rPr>
          <w:szCs w:val="24"/>
          <w:rtl/>
        </w:rPr>
        <w:t>המציע מעסיק פחות מ-100 עובדים.</w:t>
      </w:r>
    </w:p>
    <w:p w14:paraId="76B67496" w14:textId="77777777" w:rsidR="00DE463D" w:rsidRDefault="00813C2A" w:rsidP="009729D3">
      <w:pPr>
        <w:numPr>
          <w:ilvl w:val="0"/>
          <w:numId w:val="44"/>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13C2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13C2A" w:rsidP="009729D3">
      <w:pPr>
        <w:numPr>
          <w:ilvl w:val="0"/>
          <w:numId w:val="44"/>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13C2A" w:rsidP="009729D3">
      <w:pPr>
        <w:numPr>
          <w:ilvl w:val="0"/>
          <w:numId w:val="44"/>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13C2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e"/>
        <w:spacing w:line="360" w:lineRule="auto"/>
        <w:rPr>
          <w:rFonts w:ascii="David" w:hAnsi="David"/>
          <w:sz w:val="24"/>
          <w:rtl/>
        </w:rPr>
      </w:pPr>
    </w:p>
    <w:p w14:paraId="67F1DFB9" w14:textId="77777777" w:rsidR="006956C3" w:rsidRPr="00662F8E" w:rsidRDefault="00813C2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D76D95" w14:paraId="77A57E1B" w14:textId="77777777" w:rsidTr="006956C3">
        <w:tc>
          <w:tcPr>
            <w:tcW w:w="5000" w:type="pct"/>
            <w:gridSpan w:val="5"/>
            <w:hideMark/>
          </w:tcPr>
          <w:p w14:paraId="0E629973" w14:textId="77777777" w:rsidR="006956C3" w:rsidRPr="006956C3" w:rsidRDefault="00813C2A" w:rsidP="006956C3">
            <w:pPr>
              <w:pStyle w:val="afffffe"/>
              <w:spacing w:line="360" w:lineRule="auto"/>
              <w:rPr>
                <w:rFonts w:asciiTheme="minorHAnsi" w:hAnsiTheme="minorHAnsi"/>
                <w:sz w:val="24"/>
              </w:rPr>
            </w:pPr>
            <w:r w:rsidRPr="006956C3">
              <w:rPr>
                <w:rFonts w:ascii="David" w:hAnsi="David"/>
                <w:sz w:val="24"/>
                <w:rtl/>
              </w:rPr>
              <w:t>זהו שמי, להלן חתימתי, ותוכן תצהירי דלעיל אמת</w:t>
            </w:r>
            <w:r w:rsidRPr="006956C3">
              <w:rPr>
                <w:rFonts w:ascii="David" w:hAnsi="David"/>
                <w:sz w:val="24"/>
              </w:rPr>
              <w:t>.</w:t>
            </w:r>
          </w:p>
        </w:tc>
      </w:tr>
      <w:tr w:rsidR="00D76D95"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D76D95" w14:paraId="6B9415CC" w14:textId="77777777" w:rsidTr="006956C3">
        <w:trPr>
          <w:trHeight w:val="80"/>
        </w:trPr>
        <w:tc>
          <w:tcPr>
            <w:tcW w:w="1330" w:type="pct"/>
            <w:hideMark/>
          </w:tcPr>
          <w:p w14:paraId="7ADCE83D"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13C2A" w:rsidP="006956C3">
            <w:pPr>
              <w:spacing w:line="360" w:lineRule="auto"/>
              <w:jc w:val="both"/>
              <w:rPr>
                <w:rFonts w:ascii="David" w:hAnsi="David"/>
                <w:szCs w:val="24"/>
              </w:rPr>
            </w:pPr>
            <w:r w:rsidRPr="00662F8E">
              <w:rPr>
                <w:rFonts w:ascii="David" w:hAnsi="David"/>
                <w:szCs w:val="24"/>
              </w:rPr>
              <w:t>_______________</w:t>
            </w:r>
          </w:p>
        </w:tc>
      </w:tr>
      <w:tr w:rsidR="00D76D95" w14:paraId="31E266CB" w14:textId="77777777" w:rsidTr="006956C3">
        <w:tc>
          <w:tcPr>
            <w:tcW w:w="1330" w:type="pct"/>
            <w:hideMark/>
          </w:tcPr>
          <w:p w14:paraId="2B151BF0"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13C2A" w:rsidP="00662F8E">
            <w:pPr>
              <w:spacing w:line="360" w:lineRule="auto"/>
              <w:jc w:val="center"/>
              <w:rPr>
                <w:rFonts w:ascii="David" w:hAnsi="David"/>
                <w:szCs w:val="24"/>
              </w:rPr>
            </w:pPr>
            <w:r w:rsidRPr="00662F8E">
              <w:rPr>
                <w:rFonts w:ascii="David" w:hAnsi="David"/>
                <w:szCs w:val="24"/>
                <w:rtl/>
              </w:rPr>
              <w:t>חתימה וחותמת</w:t>
            </w:r>
          </w:p>
        </w:tc>
      </w:tr>
      <w:tr w:rsidR="00D76D95"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13C2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D76D95" w14:paraId="3C161271" w14:textId="77777777" w:rsidTr="006956C3">
        <w:tc>
          <w:tcPr>
            <w:tcW w:w="5000" w:type="pct"/>
            <w:gridSpan w:val="5"/>
          </w:tcPr>
          <w:p w14:paraId="7FEF6BEE" w14:textId="77777777" w:rsidR="006956C3" w:rsidRPr="006956C3" w:rsidRDefault="00813C2A"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D76D95" w14:paraId="2B8D82FF" w14:textId="77777777" w:rsidTr="006956C3">
        <w:tc>
          <w:tcPr>
            <w:tcW w:w="1577" w:type="pct"/>
            <w:gridSpan w:val="2"/>
            <w:hideMark/>
          </w:tcPr>
          <w:p w14:paraId="35CE5C1B"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13C2A" w:rsidP="006956C3">
            <w:pPr>
              <w:spacing w:line="360" w:lineRule="auto"/>
              <w:jc w:val="both"/>
              <w:rPr>
                <w:rFonts w:ascii="David" w:hAnsi="David"/>
                <w:b/>
                <w:bCs/>
                <w:szCs w:val="24"/>
              </w:rPr>
            </w:pPr>
            <w:r w:rsidRPr="00662F8E">
              <w:rPr>
                <w:rFonts w:ascii="David" w:hAnsi="David"/>
                <w:b/>
                <w:bCs/>
                <w:szCs w:val="24"/>
                <w:rtl/>
              </w:rPr>
              <w:t>_____________________</w:t>
            </w:r>
          </w:p>
        </w:tc>
      </w:tr>
      <w:tr w:rsidR="00D76D95" w14:paraId="75FC4B85" w14:textId="77777777" w:rsidTr="006956C3">
        <w:tc>
          <w:tcPr>
            <w:tcW w:w="1577" w:type="pct"/>
            <w:gridSpan w:val="2"/>
            <w:hideMark/>
          </w:tcPr>
          <w:p w14:paraId="6EE73139"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13C2A" w:rsidP="006956C3">
            <w:pPr>
              <w:spacing w:line="360" w:lineRule="auto"/>
              <w:jc w:val="center"/>
              <w:rPr>
                <w:rFonts w:ascii="David" w:hAnsi="David"/>
                <w:szCs w:val="24"/>
              </w:rPr>
            </w:pPr>
            <w:r w:rsidRPr="00662F8E">
              <w:rPr>
                <w:rFonts w:ascii="David" w:hAnsi="David"/>
                <w:szCs w:val="24"/>
                <w:rtl/>
              </w:rPr>
              <w:t>חתימה וחותמת</w:t>
            </w:r>
          </w:p>
        </w:tc>
      </w:tr>
      <w:bookmarkEnd w:id="70"/>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4"/>
        <w:jc w:val="left"/>
        <w:rPr>
          <w:rFonts w:ascii="David" w:hAnsi="David"/>
          <w:sz w:val="24"/>
          <w:szCs w:val="24"/>
          <w:rtl/>
        </w:rPr>
      </w:pPr>
    </w:p>
    <w:p w14:paraId="00F1D900" w14:textId="77777777" w:rsidR="006956C3" w:rsidRPr="001D28D7" w:rsidRDefault="00813C2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13C2A" w:rsidP="00B21863">
      <w:pPr>
        <w:pStyle w:val="14"/>
        <w:jc w:val="left"/>
        <w:rPr>
          <w:rFonts w:ascii="David" w:hAnsi="David"/>
          <w:szCs w:val="24"/>
          <w:rtl/>
        </w:rPr>
      </w:pPr>
      <w:bookmarkStart w:id="72" w:name="_Toc159517444"/>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71"/>
      <w:bookmarkEnd w:id="72"/>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13C2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5E62762E"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4E7B2D">
        <w:rPr>
          <w:rFonts w:ascii="Arial" w:hAnsi="Arial" w:hint="cs"/>
          <w:szCs w:val="24"/>
          <w:rtl/>
        </w:rPr>
        <w:t>75</w:t>
      </w:r>
      <w:r w:rsidR="00F7120C">
        <w:rPr>
          <w:rFonts w:ascii="Arial" w:hAnsi="Arial"/>
          <w:szCs w:val="24"/>
          <w:rtl/>
        </w:rPr>
        <w:t>-</w:t>
      </w:r>
      <w:r w:rsidR="00936DBF">
        <w:rPr>
          <w:rFonts w:ascii="Arial" w:hAnsi="Arial"/>
          <w:szCs w:val="24"/>
          <w:rtl/>
        </w:rPr>
        <w:t>202</w:t>
      </w:r>
      <w:r w:rsidR="00A84591">
        <w:rPr>
          <w:rFonts w:ascii="Arial" w:hAnsi="Arial" w:hint="cs"/>
          <w:szCs w:val="24"/>
          <w:rtl/>
        </w:rPr>
        <w:t>4</w:t>
      </w:r>
      <w:r w:rsidR="00936DBF">
        <w:rPr>
          <w:rFonts w:ascii="Arial" w:hAnsi="Arial"/>
          <w:szCs w:val="24"/>
          <w:rtl/>
        </w:rPr>
        <w:t xml:space="preserve"> </w:t>
      </w:r>
      <w:r w:rsidR="00A84591" w:rsidRPr="00A84591">
        <w:rPr>
          <w:rFonts w:ascii="David" w:hAnsi="David"/>
          <w:szCs w:val="24"/>
          <w:shd w:val="clear" w:color="auto" w:fill="FFFFFF"/>
          <w:rtl/>
        </w:rPr>
        <w:t>למתן שירותי הפצת דואר עבור משרד המשפטים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13C2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13C2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13C2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13C2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13C2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D76D95" w14:paraId="27803238" w14:textId="77777777" w:rsidTr="00100BBE">
        <w:tc>
          <w:tcPr>
            <w:tcW w:w="1659" w:type="dxa"/>
            <w:tcBorders>
              <w:top w:val="single" w:sz="4" w:space="0" w:color="auto"/>
            </w:tcBorders>
          </w:tcPr>
          <w:p w14:paraId="782BF796"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13C2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13C2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13C2A" w:rsidP="008E0DC0">
      <w:pPr>
        <w:pStyle w:val="14"/>
        <w:jc w:val="left"/>
        <w:rPr>
          <w:rFonts w:ascii="David" w:hAnsi="David"/>
          <w:szCs w:val="24"/>
          <w:rtl/>
        </w:rPr>
      </w:pPr>
      <w:bookmarkStart w:id="73" w:name="_Toc159517445"/>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73"/>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13C2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13C2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13C2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13C2A" w:rsidP="00614C30">
      <w:pPr>
        <w:pStyle w:val="14"/>
        <w:jc w:val="left"/>
        <w:rPr>
          <w:rFonts w:ascii="David" w:hAnsi="David"/>
          <w:sz w:val="24"/>
          <w:szCs w:val="24"/>
          <w:rtl/>
        </w:rPr>
      </w:pPr>
      <w:bookmarkStart w:id="74" w:name="_Toc159517446"/>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74"/>
    </w:p>
    <w:p w14:paraId="6495ABDD" w14:textId="77777777" w:rsidR="00614C30" w:rsidRDefault="00614C30" w:rsidP="00614C30">
      <w:pPr>
        <w:rPr>
          <w:rtl/>
        </w:rPr>
      </w:pPr>
    </w:p>
    <w:p w14:paraId="5CEF353E" w14:textId="77777777" w:rsidR="00EA1F87" w:rsidRPr="00EA1F87" w:rsidRDefault="00813C2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13C2A" w:rsidP="009729D3">
      <w:pPr>
        <w:numPr>
          <w:ilvl w:val="0"/>
          <w:numId w:val="46"/>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13C2A" w:rsidP="009729D3">
      <w:pPr>
        <w:numPr>
          <w:ilvl w:val="0"/>
          <w:numId w:val="46"/>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13C2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13C2A" w:rsidP="009729D3">
      <w:pPr>
        <w:numPr>
          <w:ilvl w:val="3"/>
          <w:numId w:val="45"/>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13C2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13C2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13C2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13C2A" w:rsidP="009729D3">
      <w:pPr>
        <w:numPr>
          <w:ilvl w:val="0"/>
          <w:numId w:val="46"/>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p>
    <w:p w14:paraId="6DC4D84D" w14:textId="77777777" w:rsidR="00EA1F87" w:rsidRPr="00EA1F87" w:rsidRDefault="00813C2A" w:rsidP="009729D3">
      <w:pPr>
        <w:numPr>
          <w:ilvl w:val="3"/>
          <w:numId w:val="45"/>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r w:rsidRPr="00EA1F87">
        <w:rPr>
          <w:rFonts w:ascii="Arial" w:hAnsi="Arial" w:hint="cs"/>
          <w:szCs w:val="24"/>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13C2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D76D95" w14:paraId="37B6337B" w14:textId="77777777" w:rsidTr="00614C30">
        <w:tc>
          <w:tcPr>
            <w:tcW w:w="1659" w:type="dxa"/>
            <w:tcBorders>
              <w:top w:val="single" w:sz="4" w:space="0" w:color="auto"/>
            </w:tcBorders>
          </w:tcPr>
          <w:p w14:paraId="634A392C"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13C2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13C2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D76D95" w14:paraId="64CF1243" w14:textId="77777777" w:rsidTr="00614C30">
        <w:tc>
          <w:tcPr>
            <w:tcW w:w="1659" w:type="dxa"/>
            <w:tcBorders>
              <w:top w:val="single" w:sz="4" w:space="0" w:color="auto"/>
            </w:tcBorders>
          </w:tcPr>
          <w:p w14:paraId="3FC03CC3"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13C2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1EDFA643" w14:textId="77777777" w:rsidR="00614C30" w:rsidRDefault="00813C2A">
      <w:pPr>
        <w:bidi w:val="0"/>
        <w:rPr>
          <w:rFonts w:ascii="David" w:hAnsi="David"/>
          <w:b/>
          <w:bCs/>
          <w:szCs w:val="24"/>
        </w:rPr>
      </w:pPr>
      <w:r>
        <w:rPr>
          <w:rFonts w:ascii="David" w:hAnsi="David"/>
          <w:szCs w:val="24"/>
          <w:rtl/>
        </w:rPr>
        <w:br w:type="page"/>
      </w:r>
    </w:p>
    <w:p w14:paraId="04FA169C" w14:textId="77777777" w:rsidR="00CF5BF4" w:rsidRDefault="00813C2A" w:rsidP="00BC6802">
      <w:pPr>
        <w:pStyle w:val="14"/>
        <w:keepLines/>
        <w:jc w:val="left"/>
        <w:rPr>
          <w:rFonts w:ascii="David" w:hAnsi="David"/>
          <w:b w:val="0"/>
          <w:bCs w:val="0"/>
          <w:sz w:val="24"/>
          <w:szCs w:val="24"/>
          <w:rtl/>
        </w:rPr>
      </w:pPr>
      <w:bookmarkStart w:id="75" w:name="_Toc159517447"/>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75"/>
      <w:r w:rsidRPr="008E0DC0">
        <w:rPr>
          <w:rFonts w:ascii="David" w:hAnsi="David"/>
          <w:b w:val="0"/>
          <w:bCs w:val="0"/>
          <w:sz w:val="24"/>
          <w:szCs w:val="24"/>
          <w:rtl/>
        </w:rPr>
        <w:t xml:space="preserve"> </w:t>
      </w:r>
    </w:p>
    <w:p w14:paraId="2C7ADBE2" w14:textId="025C9E6D" w:rsidR="00CF5BF4" w:rsidRPr="00E53DC1" w:rsidRDefault="00813C2A" w:rsidP="00BC6802">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4E7B2D">
        <w:rPr>
          <w:rFonts w:ascii="David" w:hAnsi="David" w:cs="David" w:hint="cs"/>
          <w:color w:val="auto"/>
          <w:sz w:val="24"/>
          <w:szCs w:val="24"/>
          <w:rtl/>
        </w:rPr>
        <w:t>75</w:t>
      </w:r>
      <w:r w:rsidR="009A69D7">
        <w:rPr>
          <w:rFonts w:ascii="David" w:hAnsi="David" w:cs="David"/>
          <w:color w:val="auto"/>
          <w:sz w:val="24"/>
          <w:szCs w:val="24"/>
          <w:rtl/>
        </w:rPr>
        <w:t>-</w:t>
      </w:r>
      <w:r w:rsidR="00936DBF">
        <w:rPr>
          <w:rFonts w:ascii="David" w:hAnsi="David" w:cs="David"/>
          <w:color w:val="auto"/>
          <w:sz w:val="24"/>
          <w:szCs w:val="24"/>
          <w:rtl/>
        </w:rPr>
        <w:t>202</w:t>
      </w:r>
      <w:r w:rsidR="00A84591">
        <w:rPr>
          <w:rFonts w:ascii="David" w:hAnsi="David" w:cs="David" w:hint="cs"/>
          <w:color w:val="auto"/>
          <w:sz w:val="24"/>
          <w:szCs w:val="24"/>
          <w:rtl/>
        </w:rPr>
        <w:t>4</w:t>
      </w:r>
    </w:p>
    <w:p w14:paraId="00523077" w14:textId="77777777" w:rsidR="00CF5BF4" w:rsidRPr="008E0DC0" w:rsidRDefault="00813C2A" w:rsidP="00BC6802">
      <w:pPr>
        <w:pStyle w:val="Normal12"/>
        <w:keepNext/>
        <w:keepLines/>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13C2A" w:rsidP="00BC6802">
      <w:pPr>
        <w:pStyle w:val="Normal12"/>
        <w:keepNext/>
        <w:keepLines/>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36367BAA" w:rsidR="00CF5BF4" w:rsidRPr="00704449" w:rsidRDefault="00813C2A" w:rsidP="00BC6802">
      <w:pPr>
        <w:pStyle w:val="Normal12"/>
        <w:keepNext/>
        <w:keepLines/>
        <w:spacing w:before="0" w:line="360" w:lineRule="auto"/>
        <w:ind w:left="0"/>
        <w:rPr>
          <w:rFonts w:ascii="David" w:hAnsi="David" w:cs="David"/>
          <w:sz w:val="24"/>
          <w:rtl/>
        </w:rPr>
      </w:pPr>
      <w:r w:rsidRPr="00704449">
        <w:rPr>
          <w:rFonts w:ascii="David" w:hAnsi="David" w:cs="David"/>
          <w:sz w:val="24"/>
          <w:rtl/>
        </w:rPr>
        <w:t>אנו_________________________________ מגישים בזאת את הצעתנו במסגרת מכרז פומבי מס'</w:t>
      </w:r>
      <w:r w:rsidR="00C30FD7" w:rsidRPr="00704449">
        <w:rPr>
          <w:rFonts w:ascii="David" w:hAnsi="David" w:cs="David"/>
          <w:sz w:val="24"/>
          <w:rtl/>
        </w:rPr>
        <w:t xml:space="preserve"> </w:t>
      </w:r>
      <w:r w:rsidR="004E7B2D">
        <w:rPr>
          <w:rFonts w:ascii="David" w:hAnsi="David" w:cs="David" w:hint="cs"/>
          <w:sz w:val="24"/>
          <w:rtl/>
        </w:rPr>
        <w:t>75</w:t>
      </w:r>
      <w:r w:rsidR="009A69D7" w:rsidRPr="00704449">
        <w:rPr>
          <w:rFonts w:ascii="David" w:hAnsi="David" w:cs="David"/>
          <w:sz w:val="24"/>
          <w:rtl/>
        </w:rPr>
        <w:t>-</w:t>
      </w:r>
      <w:r w:rsidR="00936DBF" w:rsidRPr="00704449">
        <w:rPr>
          <w:rFonts w:ascii="David" w:hAnsi="David" w:cs="David"/>
          <w:sz w:val="24"/>
          <w:rtl/>
        </w:rPr>
        <w:t>202</w:t>
      </w:r>
      <w:r w:rsidR="00A84591" w:rsidRPr="00704449">
        <w:rPr>
          <w:rFonts w:ascii="David" w:hAnsi="David" w:cs="David" w:hint="cs"/>
          <w:sz w:val="24"/>
          <w:rtl/>
        </w:rPr>
        <w:t>4</w:t>
      </w:r>
      <w:r w:rsidR="00936DBF" w:rsidRPr="00704449">
        <w:rPr>
          <w:rFonts w:ascii="David" w:hAnsi="David" w:cs="David"/>
          <w:sz w:val="24"/>
          <w:rtl/>
        </w:rPr>
        <w:t xml:space="preserve"> </w:t>
      </w:r>
      <w:r w:rsidR="00A84591" w:rsidRPr="00704449">
        <w:rPr>
          <w:rFonts w:ascii="David" w:hAnsi="David" w:cs="David"/>
          <w:sz w:val="24"/>
          <w:shd w:val="clear" w:color="auto" w:fill="FFFFFF"/>
          <w:rtl/>
        </w:rPr>
        <w:t>למתן שירותי הפצת דואר עבור משרד המשפטים</w:t>
      </w:r>
    </w:p>
    <w:p w14:paraId="0669F7F1" w14:textId="77777777" w:rsidR="0065755A" w:rsidRDefault="00813C2A" w:rsidP="00BC6802">
      <w:pPr>
        <w:pStyle w:val="aff5"/>
        <w:keepNext/>
        <w:keepLines/>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13C2A" w:rsidP="00BC6802">
      <w:pPr>
        <w:pStyle w:val="aff5"/>
        <w:keepNext/>
        <w:keepLines/>
        <w:numPr>
          <w:ilvl w:val="0"/>
          <w:numId w:val="40"/>
        </w:numPr>
        <w:spacing w:line="360" w:lineRule="auto"/>
        <w:contextualSpacing/>
        <w:jc w:val="both"/>
        <w:rPr>
          <w:rFonts w:ascii="David" w:hAnsi="David"/>
          <w:szCs w:val="24"/>
        </w:rPr>
      </w:pPr>
      <w:bookmarkStart w:id="76"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0D8D8619" w14:textId="77777777" w:rsidR="0022109F" w:rsidRDefault="0022109F" w:rsidP="0022109F">
      <w:pPr>
        <w:pStyle w:val="aff5"/>
        <w:numPr>
          <w:ilvl w:val="0"/>
          <w:numId w:val="40"/>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tbl>
      <w:tblPr>
        <w:tblStyle w:val="3f9"/>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22109F" w:rsidRPr="00A31F28" w14:paraId="265EAAA1" w14:textId="77777777" w:rsidTr="002D3482">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14:paraId="095E1446" w14:textId="77777777" w:rsidR="0022109F" w:rsidRPr="00A31F28" w:rsidRDefault="0022109F" w:rsidP="002D3482">
            <w:pPr>
              <w:keepNext/>
              <w:keepLines/>
              <w:spacing w:line="360" w:lineRule="auto"/>
              <w:jc w:val="center"/>
              <w:outlineLvl w:val="1"/>
              <w:rPr>
                <w:rFonts w:ascii="David" w:hAnsi="David"/>
                <w:szCs w:val="24"/>
                <w:rtl/>
              </w:rPr>
            </w:pPr>
            <w:bookmarkStart w:id="77" w:name="_Hlk497925519"/>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14:paraId="793C74D4"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14:paraId="1F5ADA16"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Pr>
            </w:pPr>
            <w:r w:rsidRPr="00A31F28">
              <w:rPr>
                <w:rFonts w:ascii="David" w:hAnsi="David"/>
                <w:color w:val="auto"/>
                <w:szCs w:val="24"/>
                <w:rtl/>
              </w:rPr>
              <w:t>הצעת מחיר בש"ח  ליחידה לפני מע"מ</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A</w:t>
            </w:r>
            <w:r w:rsidRPr="00A31F28">
              <w:rPr>
                <w:rFonts w:ascii="David" w:hAnsi="David"/>
                <w:b w:val="0"/>
                <w:bCs w:val="0"/>
                <w:i w:val="0"/>
                <w:iCs w:val="0"/>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14:paraId="7B6D3536" w14:textId="77777777" w:rsidR="0022109F" w:rsidRPr="00A31F28" w:rsidRDefault="0022109F" w:rsidP="002D3482">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tl/>
              </w:rPr>
            </w:pPr>
            <w:r w:rsidRPr="00A31F28">
              <w:rPr>
                <w:rFonts w:ascii="David" w:hAnsi="David"/>
                <w:color w:val="auto"/>
                <w:szCs w:val="24"/>
                <w:rtl/>
              </w:rPr>
              <w:t>כמות צפויה</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B</w:t>
            </w:r>
            <w:r w:rsidRPr="00A31F28">
              <w:rPr>
                <w:rFonts w:ascii="David" w:hAnsi="David"/>
                <w:b w:val="0"/>
                <w:bCs w:val="0"/>
                <w:i w:val="0"/>
                <w:iCs w:val="0"/>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14:paraId="279F53CD" w14:textId="77777777" w:rsidR="0022109F" w:rsidRPr="00A31F28" w:rsidRDefault="0022109F" w:rsidP="002D3482">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szCs w:val="24"/>
              </w:rPr>
            </w:pPr>
            <w:r w:rsidRPr="00A31F28">
              <w:rPr>
                <w:rFonts w:ascii="David" w:hAnsi="David"/>
                <w:color w:val="auto"/>
                <w:szCs w:val="24"/>
                <w:rtl/>
              </w:rPr>
              <w:t>סה"כ הצעת מחיר בש"ח לפני מע"מ</w:t>
            </w:r>
          </w:p>
        </w:tc>
      </w:tr>
      <w:tr w:rsidR="0022109F" w:rsidRPr="00A31F28" w14:paraId="2C5102C9"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8C49D16" w14:textId="77777777" w:rsidR="0022109F" w:rsidRPr="00A31F28" w:rsidRDefault="0022109F" w:rsidP="002D3482">
            <w:pPr>
              <w:keepNext/>
              <w:keepLines/>
              <w:spacing w:line="360" w:lineRule="auto"/>
              <w:jc w:val="center"/>
              <w:outlineLvl w:val="1"/>
              <w:rPr>
                <w:rFonts w:ascii="David" w:hAnsi="David"/>
                <w:b w:val="0"/>
                <w:bCs w:val="0"/>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49CB0A1E" w14:textId="67CC03FB" w:rsidR="0022109F" w:rsidRPr="00930203"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עד </w:t>
            </w:r>
            <w:r w:rsidR="009F14EA">
              <w:rPr>
                <w:rFonts w:ascii="David" w:hAnsi="David" w:hint="cs"/>
                <w:color w:val="auto"/>
                <w:szCs w:val="24"/>
                <w:rtl/>
              </w:rPr>
              <w:t xml:space="preserve">50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4FF26D" w14:textId="77777777" w:rsidR="0022109F" w:rsidRPr="00A31F28"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F13E4B0" w14:textId="6332E7D9" w:rsidR="0022109F" w:rsidRPr="00A31F28" w:rsidRDefault="0022109F" w:rsidP="00D64180">
            <w:pPr>
              <w:keepNext/>
              <w:keepLines/>
              <w:spacing w:line="360" w:lineRule="auto"/>
              <w:ind w:left="49" w:firstLine="35"/>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B1 = </w:t>
            </w:r>
            <w:r w:rsidR="0020679A">
              <w:rPr>
                <w:rFonts w:ascii="David" w:hAnsi="David" w:hint="cs"/>
                <w:color w:val="auto"/>
                <w:szCs w:val="24"/>
                <w:rtl/>
              </w:rPr>
              <w:t>180</w:t>
            </w:r>
            <w:r w:rsidR="00452F74">
              <w:rPr>
                <w:rFonts w:ascii="David" w:hAnsi="David" w:hint="cs"/>
                <w:color w:val="auto"/>
                <w:szCs w:val="24"/>
                <w:rtl/>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9390A68" w14:textId="77777777" w:rsidR="0022109F" w:rsidRPr="00A31F28" w:rsidRDefault="0022109F" w:rsidP="002D3482">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22109F" w:rsidRPr="00A31F28" w14:paraId="642D05D7"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AE4AC0A" w14:textId="77777777" w:rsidR="0022109F" w:rsidRPr="00A31F28" w:rsidRDefault="0022109F" w:rsidP="0022109F">
            <w:pPr>
              <w:keepNext/>
              <w:keepLines/>
              <w:spacing w:line="360" w:lineRule="auto"/>
              <w:jc w:val="center"/>
              <w:outlineLvl w:val="1"/>
              <w:rPr>
                <w:rFonts w:ascii="David" w:hAnsi="David"/>
                <w:b w:val="0"/>
                <w:bCs w:val="0"/>
                <w:szCs w:val="24"/>
                <w:rtl/>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71A8DF5C" w14:textId="55F649E7"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w:t>
            </w:r>
            <w:r w:rsidR="00227D6D">
              <w:rPr>
                <w:rFonts w:ascii="David" w:hAnsi="David" w:hint="cs"/>
                <w:color w:val="auto"/>
                <w:szCs w:val="24"/>
                <w:rtl/>
              </w:rPr>
              <w:t>של מעל 50 גרם ו</w:t>
            </w:r>
            <w:r>
              <w:rPr>
                <w:rFonts w:ascii="David" w:hAnsi="David" w:hint="cs"/>
                <w:color w:val="auto"/>
                <w:szCs w:val="24"/>
                <w:rtl/>
              </w:rPr>
              <w:t xml:space="preserve">עד </w:t>
            </w:r>
            <w:r w:rsidR="009F14EA">
              <w:rPr>
                <w:rFonts w:ascii="David" w:hAnsi="David" w:hint="cs"/>
                <w:color w:val="auto"/>
                <w:szCs w:val="24"/>
                <w:rtl/>
              </w:rPr>
              <w:t xml:space="preserve">200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8DC38E"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7941799" w14:textId="32F55E6D"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20679A">
              <w:rPr>
                <w:rFonts w:ascii="David" w:hAnsi="David" w:hint="cs"/>
                <w:color w:val="auto"/>
                <w:szCs w:val="24"/>
                <w:rtl/>
              </w:rPr>
              <w:t>20</w:t>
            </w:r>
            <w:r w:rsidR="00E11A43">
              <w:rPr>
                <w:rFonts w:ascii="David" w:hAnsi="David" w:hint="cs"/>
                <w:color w:val="auto"/>
                <w:szCs w:val="24"/>
                <w:rtl/>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475A098B"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22109F" w:rsidRPr="00A31F28" w14:paraId="2EA011CC" w14:textId="77777777" w:rsidTr="002D3482">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E45FBF9" w14:textId="77777777" w:rsidR="0022109F" w:rsidRPr="00A31F28" w:rsidRDefault="0022109F" w:rsidP="0022109F">
            <w:pPr>
              <w:keepNext/>
              <w:keepLines/>
              <w:spacing w:line="360" w:lineRule="auto"/>
              <w:jc w:val="center"/>
              <w:outlineLvl w:val="1"/>
              <w:rPr>
                <w:rFonts w:ascii="David" w:hAnsi="David"/>
                <w:b w:val="0"/>
                <w:bCs w:val="0"/>
                <w:szCs w:val="24"/>
                <w:rtl/>
              </w:rPr>
            </w:pPr>
            <w:r>
              <w:rPr>
                <w:rFonts w:ascii="David" w:hAnsi="David" w:hint="cs"/>
                <w:b w:val="0"/>
                <w:bCs w:val="0"/>
                <w:szCs w:val="24"/>
                <w:rt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DE04464" w14:textId="200131A0"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w:t>
            </w:r>
            <w:r w:rsidR="00227D6D">
              <w:rPr>
                <w:rFonts w:ascii="David" w:hAnsi="David" w:hint="cs"/>
                <w:color w:val="auto"/>
                <w:szCs w:val="24"/>
                <w:rtl/>
              </w:rPr>
              <w:t>של מעל 200 גרם</w:t>
            </w:r>
            <w:r w:rsidR="009F14EA">
              <w:rPr>
                <w:rFonts w:ascii="David" w:hAnsi="David" w:hint="cs"/>
                <w:color w:val="auto"/>
                <w:szCs w:val="24"/>
                <w:rtl/>
              </w:rPr>
              <w:t xml:space="preserve"> </w:t>
            </w:r>
            <w:r w:rsidR="00227D6D">
              <w:rPr>
                <w:rFonts w:ascii="David" w:hAnsi="David" w:hint="cs"/>
                <w:color w:val="auto"/>
                <w:szCs w:val="24"/>
                <w:rtl/>
              </w:rPr>
              <w:t>ו</w:t>
            </w:r>
            <w:r>
              <w:rPr>
                <w:rFonts w:ascii="David" w:hAnsi="David" w:hint="cs"/>
                <w:color w:val="auto"/>
                <w:szCs w:val="24"/>
                <w:rtl/>
              </w:rPr>
              <w:t xml:space="preserve">עד </w:t>
            </w:r>
            <w:r w:rsidR="009F14EA">
              <w:rPr>
                <w:rFonts w:ascii="David" w:hAnsi="David" w:hint="cs"/>
                <w:color w:val="auto"/>
                <w:szCs w:val="24"/>
                <w:rtl/>
              </w:rPr>
              <w:t xml:space="preserve">500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2FAC8E5D"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9DE5E0E" w14:textId="0A345956"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 xml:space="preserve"> =</w:t>
            </w:r>
            <w:r w:rsidR="00E11A43">
              <w:rPr>
                <w:rFonts w:ascii="David" w:hAnsi="David" w:hint="cs"/>
                <w:color w:val="auto"/>
                <w:szCs w:val="24"/>
                <w:rtl/>
              </w:rPr>
              <w:t xml:space="preserve"> </w:t>
            </w:r>
            <w:r w:rsidRPr="00A31F28">
              <w:rPr>
                <w:rFonts w:ascii="David" w:hAnsi="David"/>
                <w:color w:val="auto"/>
                <w:szCs w:val="24"/>
              </w:rPr>
              <w:t xml:space="preserve"> </w:t>
            </w:r>
            <w:r w:rsidR="00E11A43">
              <w:rPr>
                <w:rFonts w:ascii="David" w:hAnsi="David" w:hint="cs"/>
                <w:color w:val="auto"/>
                <w:szCs w:val="24"/>
                <w:rtl/>
              </w:rPr>
              <w:t xml:space="preserve">5,000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32CAF184"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22109F" w:rsidRPr="00A31F28" w14:paraId="62950E4B" w14:textId="77777777" w:rsidTr="002D3482">
        <w:trPr>
          <w:trHeight w:hRule="exact" w:val="73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4DD78577" w14:textId="77777777" w:rsidR="0022109F" w:rsidRPr="00A31F28" w:rsidRDefault="0022109F" w:rsidP="0022109F">
            <w:pPr>
              <w:keepNext/>
              <w:keepLines/>
              <w:spacing w:line="360" w:lineRule="auto"/>
              <w:jc w:val="center"/>
              <w:outlineLvl w:val="1"/>
              <w:rPr>
                <w:rFonts w:ascii="David" w:hAnsi="David"/>
                <w:b w:val="0"/>
                <w:bCs w:val="0"/>
                <w:szCs w:val="24"/>
                <w:rtl/>
              </w:rPr>
            </w:pPr>
            <w:r>
              <w:rPr>
                <w:rFonts w:ascii="David" w:hAnsi="David" w:hint="cs"/>
                <w:b w:val="0"/>
                <w:bCs w:val="0"/>
                <w:szCs w:val="24"/>
                <w:rt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60281593" w14:textId="78DBF4E1" w:rsidR="0022109F" w:rsidRPr="00930203"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 xml:space="preserve">מחיר </w:t>
            </w:r>
            <w:r w:rsidRPr="00930203">
              <w:rPr>
                <w:rFonts w:ascii="David" w:hAnsi="David" w:hint="cs"/>
                <w:color w:val="auto"/>
                <w:szCs w:val="24"/>
                <w:rtl/>
              </w:rPr>
              <w:t>ל</w:t>
            </w:r>
            <w:r>
              <w:rPr>
                <w:rFonts w:ascii="David" w:hAnsi="David" w:hint="cs"/>
                <w:color w:val="auto"/>
                <w:szCs w:val="24"/>
                <w:rtl/>
              </w:rPr>
              <w:t xml:space="preserve">משלוח דואר רגיל במשקל מעל </w:t>
            </w:r>
            <w:r w:rsidR="009F14EA">
              <w:rPr>
                <w:rFonts w:ascii="David" w:hAnsi="David" w:hint="cs"/>
                <w:color w:val="auto"/>
                <w:szCs w:val="24"/>
                <w:rtl/>
              </w:rPr>
              <w:t xml:space="preserve">501 </w:t>
            </w:r>
            <w:r>
              <w:rPr>
                <w:rFonts w:ascii="David" w:hAnsi="David" w:hint="cs"/>
                <w:color w:val="auto"/>
                <w:szCs w:val="24"/>
                <w:rtl/>
              </w:rPr>
              <w:t xml:space="preserve">גרם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7CD07F17"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5A89BA0" w14:textId="1553F4A3" w:rsidR="0022109F" w:rsidRPr="00A31F28" w:rsidRDefault="0022109F" w:rsidP="0022109F">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E7205B">
              <w:rPr>
                <w:rFonts w:ascii="David" w:hAnsi="David" w:hint="cs"/>
                <w:color w:val="auto"/>
                <w:szCs w:val="24"/>
                <w:rtl/>
              </w:rPr>
              <w:t xml:space="preserve"> 3,000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0673626" w14:textId="77777777" w:rsidR="0022109F" w:rsidRPr="00A31F28" w:rsidRDefault="0022109F" w:rsidP="0022109F">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9F14EA" w:rsidRPr="00A31F28" w14:paraId="281A6333"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5794636" w14:textId="35FB08C0" w:rsidR="009F14EA" w:rsidRDefault="00C21138" w:rsidP="009F14EA">
            <w:pPr>
              <w:keepNext/>
              <w:keepLines/>
              <w:spacing w:line="360" w:lineRule="auto"/>
              <w:jc w:val="center"/>
              <w:outlineLvl w:val="1"/>
              <w:rPr>
                <w:rFonts w:ascii="David" w:hAnsi="David"/>
                <w:b w:val="0"/>
                <w:bCs w:val="0"/>
                <w:szCs w:val="24"/>
                <w:rtl/>
              </w:rPr>
            </w:pPr>
            <w:r>
              <w:rPr>
                <w:rFonts w:ascii="David" w:hAnsi="David"/>
                <w:b w:val="0"/>
                <w:bCs w:val="0"/>
                <w:szCs w:val="24"/>
              </w:rPr>
              <w:t>5</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4C885BA0" w14:textId="417F8FFD" w:rsidR="009F14EA" w:rsidRPr="00CA7B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Pr>
                <w:rFonts w:ascii="David" w:hAnsi="David" w:hint="cs"/>
                <w:color w:val="auto"/>
                <w:szCs w:val="24"/>
                <w:rtl/>
              </w:rPr>
              <w:t xml:space="preserve">תוספת עבור משלוח רשום </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262FD76D" w14:textId="3F4D695A" w:rsidR="009F14EA" w:rsidRPr="00A31F28" w:rsidRDefault="00C21138"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4684352" w14:textId="50DCD420" w:rsidR="009F14EA" w:rsidRPr="00A31F28" w:rsidRDefault="00C21138" w:rsidP="009F14EA">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A31F28">
              <w:rPr>
                <w:rFonts w:ascii="David" w:hAnsi="David"/>
                <w:color w:val="auto"/>
                <w:szCs w:val="24"/>
              </w:rPr>
              <w:t>B</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 xml:space="preserve">= </w:t>
            </w:r>
            <w:r w:rsidR="00680767">
              <w:rPr>
                <w:rFonts w:ascii="David" w:hAnsi="David" w:hint="cs"/>
                <w:color w:val="auto"/>
                <w:szCs w:val="24"/>
                <w:rtl/>
              </w:rPr>
              <w:t>48,000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7EEB68A4" w14:textId="2C135D62" w:rsidR="009F14EA" w:rsidRPr="00A31F28" w:rsidRDefault="00C21138"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5</w:t>
            </w:r>
            <w:r w:rsidRPr="00A31F28">
              <w:rPr>
                <w:rFonts w:ascii="David" w:hAnsi="David"/>
                <w:color w:val="auto"/>
                <w:szCs w:val="24"/>
              </w:rPr>
              <w:t xml:space="preserve"> </w:t>
            </w:r>
            <w:r w:rsidR="009F14EA" w:rsidRPr="00A31F28">
              <w:rPr>
                <w:rFonts w:ascii="David" w:hAnsi="David"/>
                <w:color w:val="auto"/>
                <w:szCs w:val="24"/>
              </w:rPr>
              <w:t>=</w:t>
            </w:r>
            <w:r w:rsidRPr="00A31F28">
              <w:rPr>
                <w:rFonts w:ascii="David" w:hAnsi="David"/>
                <w:color w:val="auto"/>
                <w:szCs w:val="24"/>
              </w:rPr>
              <w:t>A</w:t>
            </w:r>
            <w:r>
              <w:rPr>
                <w:rFonts w:ascii="David" w:hAnsi="David"/>
                <w:color w:val="auto"/>
                <w:szCs w:val="24"/>
              </w:rPr>
              <w:t>5</w:t>
            </w:r>
            <w:r w:rsidR="009F14EA" w:rsidRPr="00A31F28">
              <w:rPr>
                <w:rFonts w:ascii="David" w:hAnsi="David"/>
                <w:color w:val="auto"/>
                <w:szCs w:val="24"/>
              </w:rPr>
              <w:t>*</w:t>
            </w:r>
            <w:r w:rsidRPr="00A31F28">
              <w:rPr>
                <w:rFonts w:ascii="David" w:hAnsi="David"/>
                <w:color w:val="auto"/>
                <w:szCs w:val="24"/>
              </w:rPr>
              <w:t>B</w:t>
            </w:r>
            <w:r>
              <w:rPr>
                <w:rFonts w:ascii="David" w:hAnsi="David"/>
                <w:color w:val="auto"/>
                <w:szCs w:val="24"/>
              </w:rPr>
              <w:t>5</w:t>
            </w:r>
            <w:r w:rsidR="009F14EA" w:rsidRPr="00A31F28">
              <w:rPr>
                <w:rFonts w:ascii="David" w:hAnsi="David"/>
                <w:color w:val="auto"/>
                <w:szCs w:val="24"/>
              </w:rPr>
              <w:t>=_______</w:t>
            </w:r>
          </w:p>
        </w:tc>
      </w:tr>
      <w:tr w:rsidR="00C21138" w:rsidRPr="00A31F28" w14:paraId="04939568"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39DBA3D0" w14:textId="7DF2331E" w:rsidR="00C21138" w:rsidRDefault="00C21138" w:rsidP="00C21138">
            <w:pPr>
              <w:keepNext/>
              <w:keepLines/>
              <w:spacing w:line="360" w:lineRule="auto"/>
              <w:jc w:val="center"/>
              <w:outlineLvl w:val="1"/>
              <w:rPr>
                <w:rFonts w:ascii="David" w:hAnsi="David"/>
                <w:szCs w:val="24"/>
                <w:rtl/>
              </w:rPr>
            </w:pPr>
            <w:r>
              <w:rPr>
                <w:rFonts w:ascii="David" w:hAnsi="David"/>
                <w:szCs w:val="24"/>
              </w:rPr>
              <w:t>6</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3A283330" w14:textId="507B1C9A" w:rsidR="00C2113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C21138">
              <w:rPr>
                <w:rFonts w:ascii="David" w:hAnsi="David" w:hint="cs"/>
                <w:color w:val="auto"/>
                <w:szCs w:val="24"/>
                <w:rtl/>
              </w:rPr>
              <w:t xml:space="preserve">תוספת עבור משלוח רשום </w:t>
            </w:r>
            <w:r w:rsidRPr="006C4CA0">
              <w:rPr>
                <w:rFonts w:ascii="David" w:hAnsi="David" w:hint="cs"/>
                <w:color w:val="auto"/>
                <w:szCs w:val="24"/>
                <w:rtl/>
              </w:rPr>
              <w:t>עם אישור מסירה</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33407CFF" w14:textId="78D92B0C" w:rsidR="00C21138" w:rsidRPr="00A31F2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6</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C082431" w14:textId="42C2B155" w:rsidR="00C21138" w:rsidRPr="00A31F28" w:rsidRDefault="00C21138" w:rsidP="00C21138">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6</w:t>
            </w:r>
            <w:r w:rsidRPr="00A31F28">
              <w:rPr>
                <w:rFonts w:ascii="David" w:hAnsi="David"/>
                <w:color w:val="auto"/>
                <w:szCs w:val="24"/>
              </w:rPr>
              <w:t xml:space="preserve"> =</w:t>
            </w:r>
            <w:r w:rsidR="00F633C7">
              <w:rPr>
                <w:rFonts w:ascii="David" w:hAnsi="David" w:hint="cs"/>
                <w:color w:val="auto"/>
                <w:szCs w:val="24"/>
                <w:rtl/>
              </w:rPr>
              <w:t xml:space="preserve"> </w:t>
            </w:r>
            <w:r w:rsidRPr="00A31F28">
              <w:rPr>
                <w:rFonts w:ascii="David" w:hAnsi="David"/>
                <w:color w:val="auto"/>
                <w:szCs w:val="24"/>
              </w:rPr>
              <w:t xml:space="preserve"> </w:t>
            </w:r>
            <w:r w:rsidR="00F633C7">
              <w:rPr>
                <w:rFonts w:ascii="David" w:hAnsi="David" w:hint="cs"/>
                <w:color w:val="auto"/>
                <w:szCs w:val="24"/>
                <w:rtl/>
              </w:rPr>
              <w:t xml:space="preserve">1,000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6F6158AB" w14:textId="42889763" w:rsidR="00C21138" w:rsidRPr="00A31F28" w:rsidRDefault="00C21138" w:rsidP="00C2113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6</w:t>
            </w:r>
            <w:r w:rsidRPr="00A31F28">
              <w:rPr>
                <w:rFonts w:ascii="David" w:hAnsi="David"/>
                <w:color w:val="auto"/>
                <w:szCs w:val="24"/>
              </w:rPr>
              <w:t xml:space="preserve"> =A</w:t>
            </w:r>
            <w:r>
              <w:rPr>
                <w:rFonts w:ascii="David" w:hAnsi="David"/>
                <w:color w:val="auto"/>
                <w:szCs w:val="24"/>
              </w:rPr>
              <w:t>6</w:t>
            </w:r>
            <w:r w:rsidRPr="00A31F28">
              <w:rPr>
                <w:rFonts w:ascii="David" w:hAnsi="David"/>
                <w:color w:val="auto"/>
                <w:szCs w:val="24"/>
              </w:rPr>
              <w:t>*B</w:t>
            </w:r>
            <w:r>
              <w:rPr>
                <w:rFonts w:ascii="David" w:hAnsi="David"/>
                <w:color w:val="auto"/>
                <w:szCs w:val="24"/>
              </w:rPr>
              <w:t>6</w:t>
            </w:r>
            <w:r w:rsidRPr="00A31F28">
              <w:rPr>
                <w:rFonts w:ascii="David" w:hAnsi="David"/>
                <w:color w:val="auto"/>
                <w:szCs w:val="24"/>
              </w:rPr>
              <w:t>=_______</w:t>
            </w:r>
          </w:p>
        </w:tc>
      </w:tr>
      <w:tr w:rsidR="0020679A" w:rsidRPr="00A31F28" w14:paraId="7C7E4EAF" w14:textId="77777777" w:rsidTr="002D3482">
        <w:trPr>
          <w:trHeight w:hRule="exact" w:val="79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1CA7FFFE" w14:textId="77777777" w:rsidR="0020679A" w:rsidRDefault="0020679A" w:rsidP="0020679A">
            <w:pPr>
              <w:keepNext/>
              <w:keepLines/>
              <w:spacing w:line="360" w:lineRule="auto"/>
              <w:jc w:val="center"/>
              <w:outlineLvl w:val="1"/>
              <w:rPr>
                <w:rFonts w:ascii="David" w:hAnsi="David"/>
                <w:szCs w:val="24"/>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74148039" w14:textId="3F036008" w:rsidR="0020679A" w:rsidRPr="00C2113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tl/>
              </w:rPr>
            </w:pPr>
            <w:r w:rsidRPr="00C21138">
              <w:rPr>
                <w:rFonts w:ascii="David" w:hAnsi="David" w:hint="cs"/>
                <w:color w:val="auto"/>
                <w:szCs w:val="24"/>
                <w:rtl/>
              </w:rPr>
              <w:t xml:space="preserve">תוספת עבור משלוח </w:t>
            </w:r>
            <w:r>
              <w:rPr>
                <w:rFonts w:ascii="David" w:hAnsi="David" w:hint="cs"/>
                <w:color w:val="auto"/>
                <w:szCs w:val="24"/>
                <w:rtl/>
              </w:rPr>
              <w:t>מהיר</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14:paraId="5187F973" w14:textId="466CF933" w:rsidR="0020679A" w:rsidRPr="00A31F2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7</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8799C99" w14:textId="67FF1948" w:rsidR="0020679A" w:rsidRPr="00A31F28" w:rsidRDefault="0020679A" w:rsidP="0020679A">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7</w:t>
            </w:r>
            <w:r w:rsidRPr="00A31F28">
              <w:rPr>
                <w:rFonts w:ascii="David" w:hAnsi="David"/>
                <w:color w:val="auto"/>
                <w:szCs w:val="24"/>
              </w:rPr>
              <w:t xml:space="preserve"> =</w:t>
            </w:r>
            <w:r>
              <w:rPr>
                <w:rFonts w:ascii="David" w:hAnsi="David" w:hint="cs"/>
                <w:color w:val="auto"/>
                <w:szCs w:val="24"/>
                <w:rtl/>
              </w:rPr>
              <w:t xml:space="preserve"> </w:t>
            </w:r>
            <w:r w:rsidRPr="00A31F28">
              <w:rPr>
                <w:rFonts w:ascii="David" w:hAnsi="David"/>
                <w:color w:val="auto"/>
                <w:szCs w:val="24"/>
              </w:rPr>
              <w:t xml:space="preserve"> </w:t>
            </w:r>
            <w:r>
              <w:rPr>
                <w:rFonts w:ascii="David" w:hAnsi="David" w:hint="cs"/>
                <w:color w:val="auto"/>
                <w:szCs w:val="24"/>
                <w:rtl/>
              </w:rPr>
              <w:t xml:space="preserve">1,500  </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14:paraId="1C798209" w14:textId="05C3710D" w:rsidR="0020679A" w:rsidRPr="00A31F28" w:rsidRDefault="0020679A" w:rsidP="0020679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7</w:t>
            </w:r>
            <w:r w:rsidRPr="00A31F28">
              <w:rPr>
                <w:rFonts w:ascii="David" w:hAnsi="David"/>
                <w:color w:val="auto"/>
                <w:szCs w:val="24"/>
              </w:rPr>
              <w:t xml:space="preserve"> =A</w:t>
            </w:r>
            <w:r>
              <w:rPr>
                <w:rFonts w:ascii="David" w:hAnsi="David"/>
                <w:color w:val="auto"/>
                <w:szCs w:val="24"/>
              </w:rPr>
              <w:t>7</w:t>
            </w:r>
            <w:r w:rsidRPr="00A31F28">
              <w:rPr>
                <w:rFonts w:ascii="David" w:hAnsi="David"/>
                <w:color w:val="auto"/>
                <w:szCs w:val="24"/>
              </w:rPr>
              <w:t>*B</w:t>
            </w:r>
            <w:r>
              <w:rPr>
                <w:rFonts w:ascii="David" w:hAnsi="David"/>
                <w:color w:val="auto"/>
                <w:szCs w:val="24"/>
              </w:rPr>
              <w:t>7</w:t>
            </w:r>
            <w:r w:rsidRPr="00A31F28">
              <w:rPr>
                <w:rFonts w:ascii="David" w:hAnsi="David"/>
                <w:color w:val="auto"/>
                <w:szCs w:val="24"/>
              </w:rPr>
              <w:t>=_______</w:t>
            </w:r>
          </w:p>
        </w:tc>
      </w:tr>
      <w:tr w:rsidR="009F14EA" w:rsidRPr="00A31F28" w14:paraId="3BE4CC6D" w14:textId="77777777" w:rsidTr="002D3482">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2FA5CC82" w14:textId="77777777" w:rsidR="009F14EA" w:rsidRPr="00A31F28" w:rsidRDefault="009F14EA" w:rsidP="009F14EA">
            <w:pPr>
              <w:keepNext/>
              <w:keepLines/>
              <w:spacing w:line="360" w:lineRule="auto"/>
              <w:jc w:val="center"/>
              <w:outlineLvl w:val="1"/>
              <w:rPr>
                <w:rFonts w:ascii="David" w:hAnsi="David"/>
                <w:b w:val="0"/>
                <w:bCs w:val="0"/>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6A3750A" w14:textId="77777777" w:rsidR="009F14EA" w:rsidRPr="00930203"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930203">
              <w:rPr>
                <w:rFonts w:ascii="David" w:hAnsi="David"/>
                <w:color w:val="auto"/>
                <w:szCs w:val="24"/>
                <w:rtl/>
              </w:rPr>
              <w:t>סה"כ הצעת מחיר כוללת בש"ח לפני מע"מ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7CDC3FE" w14:textId="4219DE53"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P</w:t>
            </w:r>
            <w:r>
              <w:rPr>
                <w:rFonts w:ascii="David" w:hAnsi="David"/>
                <w:b/>
                <w:bCs/>
                <w:color w:val="auto"/>
                <w:szCs w:val="24"/>
              </w:rPr>
              <w:t>5+</w:t>
            </w:r>
            <w:r w:rsidRPr="00A31F28">
              <w:rPr>
                <w:rFonts w:ascii="David" w:hAnsi="David"/>
                <w:b/>
                <w:bCs/>
                <w:color w:val="auto"/>
                <w:szCs w:val="24"/>
              </w:rPr>
              <w:t>P</w:t>
            </w:r>
            <w:r>
              <w:rPr>
                <w:rFonts w:ascii="David" w:hAnsi="David"/>
                <w:b/>
                <w:bCs/>
                <w:color w:val="auto"/>
                <w:szCs w:val="24"/>
              </w:rPr>
              <w:t>6</w:t>
            </w:r>
            <w:r w:rsidR="0020679A">
              <w:rPr>
                <w:rFonts w:ascii="David" w:hAnsi="David"/>
                <w:b/>
                <w:bCs/>
                <w:color w:val="auto"/>
                <w:szCs w:val="24"/>
              </w:rPr>
              <w:t>+</w:t>
            </w:r>
            <w:r w:rsidR="0020679A" w:rsidRPr="00A31F28">
              <w:rPr>
                <w:rFonts w:ascii="David" w:hAnsi="David"/>
                <w:b/>
                <w:bCs/>
                <w:color w:val="auto"/>
                <w:szCs w:val="24"/>
              </w:rPr>
              <w:t>P</w:t>
            </w:r>
            <w:r w:rsidR="0020679A">
              <w:rPr>
                <w:rFonts w:ascii="David" w:hAnsi="David"/>
                <w:b/>
                <w:bCs/>
                <w:color w:val="auto"/>
                <w:szCs w:val="24"/>
              </w:rPr>
              <w:t>7</w:t>
            </w:r>
            <w:r w:rsidRPr="00A31F28">
              <w:rPr>
                <w:rFonts w:ascii="David" w:hAnsi="David"/>
                <w:b/>
                <w:bCs/>
                <w:color w:val="auto"/>
                <w:szCs w:val="24"/>
              </w:rPr>
              <w:t xml:space="preserve"> =___________________</w:t>
            </w:r>
          </w:p>
        </w:tc>
      </w:tr>
      <w:tr w:rsidR="009F14EA" w:rsidRPr="00A31F28" w14:paraId="20FE5F99" w14:textId="77777777" w:rsidTr="002D3482">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14:paraId="538353AE" w14:textId="77777777" w:rsidR="009F14EA" w:rsidRPr="00A31F28" w:rsidRDefault="009F14EA" w:rsidP="009F14EA">
            <w:pPr>
              <w:keepNext/>
              <w:keepLines/>
              <w:spacing w:line="360" w:lineRule="auto"/>
              <w:jc w:val="center"/>
              <w:outlineLvl w:val="1"/>
              <w:rPr>
                <w:rFonts w:ascii="David" w:hAnsi="David"/>
                <w:b w:val="0"/>
                <w:bCs w:val="0"/>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02E0B22"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rPr>
              <w:t>סה"כ הצעת מחיר כוללת  בש"ח כולל מע"מ</w:t>
            </w:r>
          </w:p>
          <w:p w14:paraId="316DF7C9"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2C7AB2A" w14:textId="77777777" w:rsidR="009F14EA" w:rsidRPr="00A31F28" w:rsidRDefault="009F14EA" w:rsidP="009F14EA">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tbl>
    <w:bookmarkEnd w:id="77"/>
    <w:p w14:paraId="59A6354A" w14:textId="112F07EB" w:rsidR="0022109F" w:rsidRPr="00EF0532" w:rsidRDefault="0022109F" w:rsidP="0022109F">
      <w:pPr>
        <w:pStyle w:val="aff5"/>
        <w:numPr>
          <w:ilvl w:val="0"/>
          <w:numId w:val="40"/>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14:paraId="58574760"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lastRenderedPageBreak/>
        <w:t xml:space="preserve">הספק יגיש </w:t>
      </w:r>
      <w:r w:rsidRPr="008E0DC0">
        <w:rPr>
          <w:rFonts w:ascii="David" w:hAnsi="David" w:hint="eastAsia"/>
          <w:szCs w:val="24"/>
          <w:rtl/>
        </w:rPr>
        <w:t>למשרד</w:t>
      </w:r>
      <w:r w:rsidRPr="008E0DC0">
        <w:rPr>
          <w:rFonts w:ascii="David" w:hAnsi="David"/>
          <w:szCs w:val="24"/>
          <w:rtl/>
        </w:rPr>
        <w:t xml:space="preserve"> עד ה- 5 לכל חודש, חשבון ובו פירוט של הסכומים המגיעים לו, לטענתו</w:t>
      </w:r>
      <w:r>
        <w:rPr>
          <w:rFonts w:ascii="David" w:hAnsi="David" w:hint="cs"/>
          <w:szCs w:val="24"/>
          <w:rtl/>
        </w:rPr>
        <w:t>.</w:t>
      </w:r>
    </w:p>
    <w:p w14:paraId="275A1281"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t xml:space="preserve">לחשבון יצורפו כל </w:t>
      </w:r>
      <w:r w:rsidRPr="008E0DC0">
        <w:rPr>
          <w:rFonts w:ascii="David" w:hAnsi="David" w:hint="eastAsia"/>
          <w:szCs w:val="24"/>
          <w:rtl/>
        </w:rPr>
        <w:t>ה</w:t>
      </w:r>
      <w:r w:rsidRPr="008E0DC0">
        <w:rPr>
          <w:rFonts w:ascii="David" w:hAnsi="David"/>
          <w:szCs w:val="24"/>
          <w:rtl/>
        </w:rPr>
        <w:t xml:space="preserve">דוחות הרלוונטיים לאישור </w:t>
      </w:r>
      <w:r w:rsidRPr="008E0DC0">
        <w:rPr>
          <w:rFonts w:ascii="David" w:hAnsi="David" w:hint="eastAsia"/>
          <w:szCs w:val="24"/>
          <w:rtl/>
        </w:rPr>
        <w:t>ה</w:t>
      </w:r>
      <w:r w:rsidRPr="008E0DC0">
        <w:rPr>
          <w:rFonts w:ascii="David" w:hAnsi="David"/>
          <w:szCs w:val="24"/>
          <w:rtl/>
        </w:rPr>
        <w:t xml:space="preserve">תשלום הכוללים את כל סוגי </w:t>
      </w:r>
      <w:r w:rsidRPr="008E0DC0">
        <w:rPr>
          <w:rFonts w:ascii="David" w:hAnsi="David" w:hint="eastAsia"/>
          <w:szCs w:val="24"/>
          <w:rtl/>
        </w:rPr>
        <w:t>רכיבי</w:t>
      </w:r>
      <w:r w:rsidRPr="008E0DC0">
        <w:rPr>
          <w:rFonts w:ascii="David" w:hAnsi="David"/>
          <w:szCs w:val="24"/>
          <w:rtl/>
        </w:rPr>
        <w:t xml:space="preserve"> התמורה שהיו בחודש הרלוונטי</w:t>
      </w:r>
      <w:r>
        <w:rPr>
          <w:rFonts w:ascii="David" w:hAnsi="David" w:hint="cs"/>
          <w:szCs w:val="24"/>
          <w:rtl/>
        </w:rPr>
        <w:t>.</w:t>
      </w:r>
      <w:r w:rsidRPr="008E0DC0">
        <w:rPr>
          <w:rFonts w:ascii="David" w:hAnsi="David"/>
          <w:szCs w:val="24"/>
          <w:rtl/>
        </w:rPr>
        <w:t xml:space="preserve"> </w:t>
      </w:r>
    </w:p>
    <w:p w14:paraId="4584B688"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szCs w:val="24"/>
          <w:rtl/>
        </w:rPr>
        <w:t xml:space="preserve">החשבון החודשי יאושר על ידי מנהל </w:t>
      </w:r>
      <w:r w:rsidRPr="008E0DC0">
        <w:rPr>
          <w:rFonts w:ascii="David" w:hAnsi="David" w:hint="eastAsia"/>
          <w:szCs w:val="24"/>
          <w:rtl/>
        </w:rPr>
        <w:t>ההתקשרות</w:t>
      </w:r>
      <w:r w:rsidRPr="008E0DC0">
        <w:rPr>
          <w:rFonts w:ascii="David" w:hAnsi="David"/>
          <w:szCs w:val="24"/>
          <w:rtl/>
        </w:rPr>
        <w:t xml:space="preserve"> לאחר בדיקה ובקרה של כל הנתונים. רק לאחר אישור</w:t>
      </w:r>
      <w:r w:rsidRPr="008E0DC0">
        <w:rPr>
          <w:rFonts w:ascii="David" w:hAnsi="David" w:hint="eastAsia"/>
          <w:szCs w:val="24"/>
          <w:rtl/>
        </w:rPr>
        <w:t>ו</w:t>
      </w:r>
      <w:r w:rsidRPr="008E0DC0">
        <w:rPr>
          <w:rFonts w:ascii="David" w:hAnsi="David"/>
          <w:szCs w:val="24"/>
          <w:rtl/>
        </w:rPr>
        <w:t xml:space="preserve"> ישולם החשבון החודשי. מובהר בזאת כי אין באישור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על מנת לגרוע מאחריותו המלאה של הספק ל</w:t>
      </w:r>
      <w:r w:rsidRPr="008E0DC0">
        <w:rPr>
          <w:rFonts w:ascii="David" w:hAnsi="David" w:hint="eastAsia"/>
          <w:szCs w:val="24"/>
          <w:rtl/>
        </w:rPr>
        <w:t>נכונותו</w:t>
      </w:r>
      <w:r w:rsidRPr="008E0DC0">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14:paraId="0F5B46D1" w14:textId="77777777" w:rsidR="0022109F" w:rsidRPr="008E0DC0" w:rsidRDefault="0022109F" w:rsidP="0022109F">
      <w:pPr>
        <w:pStyle w:val="aff5"/>
        <w:numPr>
          <w:ilvl w:val="1"/>
          <w:numId w:val="40"/>
        </w:numPr>
        <w:spacing w:line="360" w:lineRule="auto"/>
        <w:contextualSpacing/>
        <w:jc w:val="both"/>
        <w:rPr>
          <w:rFonts w:ascii="David" w:hAnsi="David"/>
          <w:szCs w:val="24"/>
        </w:rPr>
      </w:pPr>
      <w:r w:rsidRPr="008E0DC0">
        <w:rPr>
          <w:rFonts w:ascii="David" w:hAnsi="David" w:hint="eastAsia"/>
          <w:szCs w:val="24"/>
          <w:rtl/>
        </w:rPr>
        <w:t>מועדי</w:t>
      </w:r>
      <w:r w:rsidRPr="008E0DC0">
        <w:rPr>
          <w:rFonts w:ascii="David" w:hAnsi="David"/>
          <w:szCs w:val="24"/>
          <w:rtl/>
        </w:rPr>
        <w:t xml:space="preserve"> התשלום יהיו בהתאם להוראת החשכ"ל</w:t>
      </w:r>
      <w:r>
        <w:rPr>
          <w:rFonts w:ascii="David" w:hAnsi="David" w:hint="cs"/>
          <w:szCs w:val="24"/>
          <w:rtl/>
        </w:rPr>
        <w:t xml:space="preserve"> 1.4.0.3</w:t>
      </w:r>
      <w:r w:rsidRPr="008E0DC0">
        <w:rPr>
          <w:rFonts w:ascii="David" w:hAnsi="David"/>
          <w:szCs w:val="24"/>
          <w:rtl/>
        </w:rPr>
        <w:t>.</w:t>
      </w:r>
    </w:p>
    <w:bookmarkEnd w:id="76"/>
    <w:p w14:paraId="0B97D265" w14:textId="77777777" w:rsidR="006539F3" w:rsidRPr="00A03789" w:rsidRDefault="006539F3" w:rsidP="00BC6802">
      <w:pPr>
        <w:pStyle w:val="aff5"/>
        <w:keepNext/>
        <w:keepLines/>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47B2D089" w14:textId="77777777" w:rsidTr="0068218B">
        <w:tc>
          <w:tcPr>
            <w:tcW w:w="1659" w:type="dxa"/>
            <w:tcBorders>
              <w:bottom w:val="single" w:sz="4" w:space="0" w:color="auto"/>
            </w:tcBorders>
          </w:tcPr>
          <w:p w14:paraId="5A6F1287" w14:textId="77777777" w:rsidR="00FE358B" w:rsidRDefault="00FE358B" w:rsidP="00BC6802">
            <w:pPr>
              <w:keepNext/>
              <w:keepLines/>
              <w:spacing w:line="360" w:lineRule="auto"/>
              <w:jc w:val="center"/>
              <w:rPr>
                <w:rFonts w:ascii="David" w:hAnsi="David"/>
                <w:b/>
                <w:bCs/>
                <w:szCs w:val="24"/>
                <w:rtl/>
              </w:rPr>
            </w:pPr>
          </w:p>
          <w:p w14:paraId="7226BAD4" w14:textId="77777777" w:rsidR="00A03789" w:rsidRPr="00CF5BF4" w:rsidRDefault="00A03789" w:rsidP="00BC6802">
            <w:pPr>
              <w:keepNext/>
              <w:keepLines/>
              <w:spacing w:line="360" w:lineRule="auto"/>
              <w:jc w:val="center"/>
              <w:rPr>
                <w:rFonts w:ascii="David" w:hAnsi="David"/>
                <w:b/>
                <w:bCs/>
                <w:szCs w:val="24"/>
                <w:rtl/>
              </w:rPr>
            </w:pPr>
          </w:p>
        </w:tc>
        <w:tc>
          <w:tcPr>
            <w:tcW w:w="283" w:type="dxa"/>
          </w:tcPr>
          <w:p w14:paraId="52DA4589"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1788A185"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BC6802">
            <w:pPr>
              <w:keepNext/>
              <w:keepLines/>
              <w:spacing w:line="360" w:lineRule="auto"/>
              <w:jc w:val="center"/>
              <w:rPr>
                <w:rFonts w:ascii="David" w:hAnsi="David"/>
                <w:b/>
                <w:bCs/>
                <w:szCs w:val="24"/>
                <w:rtl/>
              </w:rPr>
            </w:pPr>
          </w:p>
        </w:tc>
      </w:tr>
      <w:tr w:rsidR="00D76D95" w14:paraId="590761B9" w14:textId="77777777" w:rsidTr="0068218B">
        <w:tc>
          <w:tcPr>
            <w:tcW w:w="1659" w:type="dxa"/>
            <w:tcBorders>
              <w:top w:val="single" w:sz="4" w:space="0" w:color="auto"/>
            </w:tcBorders>
          </w:tcPr>
          <w:p w14:paraId="31F6FD4C"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13C2A" w:rsidP="00BC6802">
            <w:pPr>
              <w:keepNext/>
              <w:keepLines/>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13C2A" w:rsidP="00BC6802">
            <w:pPr>
              <w:keepNext/>
              <w:keepLines/>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BC6802">
      <w:pPr>
        <w:pStyle w:val="Normal12"/>
        <w:keepNext/>
        <w:keepLines/>
        <w:spacing w:before="0" w:line="360" w:lineRule="auto"/>
        <w:ind w:left="0" w:right="-180" w:hanging="569"/>
        <w:rPr>
          <w:rFonts w:ascii="David" w:hAnsi="David" w:cs="David"/>
          <w:b/>
          <w:bCs/>
          <w:sz w:val="24"/>
          <w:rtl/>
        </w:rPr>
      </w:pPr>
    </w:p>
    <w:p w14:paraId="35F23A73" w14:textId="77777777" w:rsidR="00CF5BF4" w:rsidRDefault="00813C2A" w:rsidP="00BC6802">
      <w:pPr>
        <w:keepNext/>
        <w:keepLines/>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BC6802">
      <w:pPr>
        <w:keepNext/>
        <w:keepLines/>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30"/>
        <w:gridCol w:w="2214"/>
        <w:gridCol w:w="1763"/>
        <w:gridCol w:w="1497"/>
      </w:tblGrid>
      <w:tr w:rsidR="00D76D95" w14:paraId="5645D983" w14:textId="77777777" w:rsidTr="00CF5BF4">
        <w:tc>
          <w:tcPr>
            <w:tcW w:w="3368" w:type="dxa"/>
          </w:tcPr>
          <w:p w14:paraId="5E2C985E"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13C2A"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D76D95" w14:paraId="6D5A9A63" w14:textId="77777777" w:rsidTr="00CF5BF4">
        <w:tc>
          <w:tcPr>
            <w:tcW w:w="3368" w:type="dxa"/>
          </w:tcPr>
          <w:p w14:paraId="50B66329"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D76D95" w14:paraId="2010CA9F" w14:textId="77777777" w:rsidTr="00CF5BF4">
        <w:tc>
          <w:tcPr>
            <w:tcW w:w="3368" w:type="dxa"/>
          </w:tcPr>
          <w:p w14:paraId="47E1B1E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BC6802">
            <w:pPr>
              <w:keepNext/>
              <w:keepLines/>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13C2A" w:rsidP="00BC6802">
      <w:pPr>
        <w:pStyle w:val="Normal12"/>
        <w:keepNext/>
        <w:keepLines/>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13C2A" w:rsidP="00BC6802">
      <w:pPr>
        <w:pStyle w:val="Normal12"/>
        <w:keepNext/>
        <w:keepLines/>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BC6802">
      <w:pPr>
        <w:pStyle w:val="Normal12"/>
        <w:keepNext/>
        <w:keepLines/>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76D95" w14:paraId="631C2636" w14:textId="77777777" w:rsidTr="0068218B">
        <w:tc>
          <w:tcPr>
            <w:tcW w:w="1659" w:type="dxa"/>
            <w:tcBorders>
              <w:bottom w:val="single" w:sz="4" w:space="0" w:color="auto"/>
            </w:tcBorders>
          </w:tcPr>
          <w:p w14:paraId="4239AF5C"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3A092C12"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BC6802">
            <w:pPr>
              <w:keepNext/>
              <w:keepLines/>
              <w:spacing w:line="360" w:lineRule="auto"/>
              <w:jc w:val="center"/>
              <w:rPr>
                <w:rFonts w:ascii="David" w:hAnsi="David"/>
                <w:b/>
                <w:bCs/>
                <w:szCs w:val="24"/>
                <w:rtl/>
              </w:rPr>
            </w:pPr>
          </w:p>
        </w:tc>
        <w:tc>
          <w:tcPr>
            <w:tcW w:w="283" w:type="dxa"/>
          </w:tcPr>
          <w:p w14:paraId="69B45D59"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BC6802">
            <w:pPr>
              <w:keepNext/>
              <w:keepLines/>
              <w:spacing w:line="360" w:lineRule="auto"/>
              <w:jc w:val="center"/>
              <w:rPr>
                <w:rFonts w:ascii="David" w:hAnsi="David"/>
                <w:b/>
                <w:bCs/>
                <w:szCs w:val="24"/>
                <w:rtl/>
              </w:rPr>
            </w:pPr>
          </w:p>
        </w:tc>
      </w:tr>
      <w:tr w:rsidR="00D76D95" w14:paraId="0399AAC8" w14:textId="77777777" w:rsidTr="0068218B">
        <w:tc>
          <w:tcPr>
            <w:tcW w:w="1659" w:type="dxa"/>
            <w:tcBorders>
              <w:top w:val="single" w:sz="4" w:space="0" w:color="auto"/>
            </w:tcBorders>
          </w:tcPr>
          <w:p w14:paraId="49F2D9C1"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BC6802">
            <w:pPr>
              <w:keepNext/>
              <w:keepLines/>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BC6802">
            <w:pPr>
              <w:keepNext/>
              <w:keepLines/>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13C2A" w:rsidP="00BC6802">
            <w:pPr>
              <w:keepNext/>
              <w:keepLines/>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BC6802">
      <w:pPr>
        <w:keepNext/>
        <w:keepLines/>
        <w:rPr>
          <w:rFonts w:ascii="David" w:hAnsi="David"/>
          <w:b/>
          <w:bCs/>
          <w:szCs w:val="24"/>
          <w:rtl/>
        </w:rPr>
      </w:pPr>
    </w:p>
    <w:p w14:paraId="69ECCF69" w14:textId="77777777" w:rsidR="0016046A" w:rsidRPr="001C4FEF" w:rsidRDefault="00813C2A" w:rsidP="00BC6802">
      <w:pPr>
        <w:keepNext/>
        <w:keepLines/>
        <w:bidi w:val="0"/>
        <w:rPr>
          <w:rFonts w:asciiTheme="minorHAnsi" w:hAnsiTheme="minorHAnsi"/>
          <w:b/>
          <w:bCs/>
          <w:szCs w:val="24"/>
        </w:rPr>
      </w:pPr>
      <w:r>
        <w:rPr>
          <w:rFonts w:ascii="David" w:hAnsi="David" w:cs="Times New Roman"/>
          <w:b/>
          <w:bCs/>
          <w:szCs w:val="24"/>
          <w:rtl/>
        </w:rPr>
        <w:br w:type="page"/>
      </w:r>
    </w:p>
    <w:p w14:paraId="3CDDE695" w14:textId="77777777" w:rsidR="00EE514A" w:rsidRPr="005F4B8C" w:rsidRDefault="00813C2A" w:rsidP="00662F8E">
      <w:pPr>
        <w:pStyle w:val="14"/>
        <w:jc w:val="left"/>
        <w:rPr>
          <w:rFonts w:ascii="David" w:hAnsi="David"/>
          <w:szCs w:val="24"/>
          <w:rtl/>
        </w:rPr>
      </w:pPr>
      <w:bookmarkStart w:id="78" w:name="_Toc159517448"/>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78"/>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13C2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13C2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13C2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13C2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13C2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13C2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13C2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13C2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13C2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4B90F520" w:rsidR="00CB7A97" w:rsidRDefault="00813C2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Pr>
          <w:szCs w:val="24"/>
          <w:rtl/>
        </w:rPr>
        <w:t xml:space="preserve"> </w:t>
      </w:r>
      <w:r>
        <w:rPr>
          <w:szCs w:val="24"/>
          <w:rtl/>
        </w:rPr>
        <w:t>(</w:t>
      </w:r>
      <w:r>
        <w:rPr>
          <w:b/>
          <w:bCs/>
          <w:szCs w:val="24"/>
          <w:rtl/>
        </w:rPr>
        <w:t>להלן: "המכרז").</w:t>
      </w:r>
    </w:p>
    <w:p w14:paraId="3AB773EB" w14:textId="417B125B" w:rsidR="00CB7A97" w:rsidRDefault="00813C2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A84591" w:rsidRPr="00A84591">
        <w:rPr>
          <w:rFonts w:ascii="David" w:hAnsi="David"/>
          <w:szCs w:val="24"/>
          <w:shd w:val="clear" w:color="auto" w:fill="FFFFFF"/>
          <w:rtl/>
        </w:rPr>
        <w:t>למתן שירותי הפצת דואר עבור משרד המשפטים</w:t>
      </w:r>
      <w:r w:rsidR="003D3A7A">
        <w:rPr>
          <w:rFonts w:hint="cs"/>
          <w:szCs w:val="24"/>
          <w:rtl/>
        </w:rPr>
        <w:t xml:space="preserve"> </w:t>
      </w:r>
      <w:r>
        <w:rPr>
          <w:szCs w:val="24"/>
          <w:rtl/>
        </w:rPr>
        <w:t>המפורטים במפרט המכרז על נספחיו המצ"ב כחלק בלתי נפרד מהסכם זה (</w:t>
      </w:r>
      <w:r>
        <w:rPr>
          <w:b/>
          <w:bCs/>
          <w:szCs w:val="24"/>
          <w:rtl/>
        </w:rPr>
        <w:t>להלן: "השירותים").</w:t>
      </w:r>
      <w:r>
        <w:rPr>
          <w:szCs w:val="24"/>
          <w:rtl/>
        </w:rPr>
        <w:t xml:space="preserve"> </w:t>
      </w:r>
    </w:p>
    <w:p w14:paraId="2AE6BF7C"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13C2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13C2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13C2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79" w:name="_Ref407888099"/>
      <w:r w:rsidRPr="008E0DC0">
        <w:rPr>
          <w:rFonts w:ascii="David" w:hAnsi="David"/>
          <w:sz w:val="24"/>
          <w:szCs w:val="24"/>
          <w:rtl/>
        </w:rPr>
        <w:t>תקופת ההסכם שלבי ביצוע ומועדיהם</w:t>
      </w:r>
      <w:bookmarkEnd w:id="79"/>
    </w:p>
    <w:p w14:paraId="13D115A1" w14:textId="77777777" w:rsidR="00D70813" w:rsidRPr="001D28D7" w:rsidRDefault="00813C2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4D0B7B22" w14:textId="77777777" w:rsidR="00302AA3" w:rsidRDefault="00302AA3" w:rsidP="00302AA3">
      <w:pPr>
        <w:numPr>
          <w:ilvl w:val="1"/>
          <w:numId w:val="38"/>
        </w:numPr>
        <w:spacing w:line="360" w:lineRule="auto"/>
        <w:ind w:left="935" w:hanging="426"/>
        <w:jc w:val="both"/>
        <w:rPr>
          <w:rFonts w:ascii="David" w:hAnsi="David"/>
          <w:szCs w:val="24"/>
        </w:rPr>
      </w:pPr>
      <w:r w:rsidRPr="00937D0B">
        <w:rPr>
          <w:rFonts w:ascii="David" w:hAnsi="David"/>
          <w:szCs w:val="24"/>
          <w:rtl/>
        </w:rPr>
        <w:t xml:space="preserve">המשרד רשאי להאריך את ההתקשרות </w:t>
      </w:r>
      <w:r>
        <w:rPr>
          <w:rFonts w:ascii="David" w:hAnsi="David" w:hint="cs"/>
          <w:szCs w:val="24"/>
          <w:rtl/>
        </w:rPr>
        <w:t xml:space="preserve">בתקופה נוספת של 24 חודשים ולאחר מכן בתקופה נוספת של 12 חודשים וזאת </w:t>
      </w:r>
      <w:r w:rsidRPr="00937D0B">
        <w:rPr>
          <w:rFonts w:ascii="David" w:hAnsi="David"/>
          <w:szCs w:val="24"/>
          <w:rtl/>
        </w:rPr>
        <w:t xml:space="preserve">על פי שיקול דעתו הבלעדי,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07102814"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14:paraId="5F3AE8C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w:t>
      </w:r>
      <w:r w:rsidRPr="008E0DC0">
        <w:rPr>
          <w:rFonts w:ascii="David" w:hAnsi="David"/>
          <w:szCs w:val="24"/>
          <w:rtl/>
        </w:rPr>
        <w:lastRenderedPageBreak/>
        <w:t xml:space="preserve">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14:paraId="7201A72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13C2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13C2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13C2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0" w:name="_Ref407888148"/>
      <w:r w:rsidRPr="008E0DC0">
        <w:rPr>
          <w:rFonts w:ascii="David" w:hAnsi="David"/>
          <w:sz w:val="24"/>
          <w:szCs w:val="24"/>
          <w:rtl/>
        </w:rPr>
        <w:t xml:space="preserve">העסקת עובדים </w:t>
      </w:r>
      <w:bookmarkEnd w:id="80"/>
    </w:p>
    <w:p w14:paraId="59E62FF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681E60D9" w14:textId="77777777" w:rsidR="00EE514A" w:rsidRPr="008E0DC0" w:rsidRDefault="00813C2A" w:rsidP="00EE514A">
      <w:pPr>
        <w:spacing w:line="360" w:lineRule="auto"/>
        <w:ind w:left="935"/>
        <w:jc w:val="both"/>
        <w:rPr>
          <w:rFonts w:ascii="David" w:hAnsi="David"/>
          <w:szCs w:val="24"/>
          <w:rtl/>
        </w:rPr>
      </w:pPr>
      <w:r w:rsidRPr="008E0DC0">
        <w:rPr>
          <w:rFonts w:ascii="David" w:hAnsi="David"/>
          <w:szCs w:val="24"/>
          <w:rtl/>
        </w:rPr>
        <w:lastRenderedPageBreak/>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7076627C"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13C2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13C2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13C2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w:t>
      </w:r>
      <w:r w:rsidRPr="008E0DC0">
        <w:rPr>
          <w:rFonts w:ascii="David" w:hAnsi="David"/>
          <w:szCs w:val="24"/>
          <w:rtl/>
        </w:rPr>
        <w:lastRenderedPageBreak/>
        <w:t xml:space="preserve">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50A95FB8"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13C2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13C2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13C2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1" w:name="_Ref407888173"/>
      <w:r w:rsidRPr="008E0DC0">
        <w:rPr>
          <w:rFonts w:ascii="David" w:hAnsi="David"/>
          <w:sz w:val="24"/>
          <w:szCs w:val="24"/>
          <w:rtl/>
        </w:rPr>
        <w:t>איסור פעולה מתוך ניגוד עניינים</w:t>
      </w:r>
      <w:bookmarkEnd w:id="81"/>
    </w:p>
    <w:p w14:paraId="5E48D694"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13C2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lastRenderedPageBreak/>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2" w:name="_Ref407888187"/>
      <w:r w:rsidRPr="008E0DC0">
        <w:rPr>
          <w:rFonts w:ascii="David" w:hAnsi="David"/>
          <w:sz w:val="24"/>
          <w:szCs w:val="24"/>
          <w:rtl/>
        </w:rPr>
        <w:t>פיקוח, בקרה, דיווח ונהלי עבודה</w:t>
      </w:r>
      <w:bookmarkEnd w:id="82"/>
    </w:p>
    <w:p w14:paraId="5479D4E6"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14:paraId="60E96667"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523A9A85" w:rsidR="00EE514A" w:rsidRPr="008E0DC0" w:rsidRDefault="00813C2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F12E8A">
        <w:rPr>
          <w:rFonts w:ascii="David" w:hAnsi="David" w:hint="cs"/>
          <w:szCs w:val="24"/>
          <w:rtl/>
        </w:rPr>
        <w:t>גלעד גור</w:t>
      </w:r>
      <w:r w:rsidR="00F12E8A"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596E68B6" w:rsidR="00EE514A" w:rsidRPr="008E0DC0" w:rsidRDefault="00813C2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w:t>
      </w:r>
      <w:r w:rsidR="00F12E8A">
        <w:rPr>
          <w:rFonts w:ascii="David" w:hAnsi="David" w:hint="cs"/>
          <w:szCs w:val="24"/>
          <w:rtl/>
        </w:rPr>
        <w:t xml:space="preserve">_________________ </w:t>
      </w:r>
      <w:r w:rsidRPr="008E0DC0">
        <w:rPr>
          <w:rFonts w:ascii="David" w:hAnsi="David"/>
          <w:szCs w:val="24"/>
          <w:rtl/>
        </w:rPr>
        <w:t xml:space="preserve">אשר יהיה מהנהלת החברה. (להלן: איש קשר). </w:t>
      </w:r>
    </w:p>
    <w:p w14:paraId="105CEC9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13C2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w:t>
      </w:r>
      <w:r w:rsidRPr="009F0D4E">
        <w:rPr>
          <w:rFonts w:ascii="David" w:hAnsi="David"/>
          <w:szCs w:val="24"/>
          <w:rtl/>
        </w:rPr>
        <w:lastRenderedPageBreak/>
        <w:t xml:space="preserve">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13C2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13C2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813C2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E0DC0">
        <w:rPr>
          <w:rFonts w:ascii="David" w:hAnsi="David"/>
          <w:szCs w:val="24"/>
          <w:rtl/>
        </w:rPr>
        <w:lastRenderedPageBreak/>
        <w:t>השירותים או בקשר ישיר או עקיף למתן השירותים, לא לנותן השירותים ולא לאדם אחר.</w:t>
      </w:r>
    </w:p>
    <w:p w14:paraId="52C5CF48" w14:textId="131ECE42" w:rsidR="00596610" w:rsidRPr="00924F9F" w:rsidRDefault="00813C2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750C30">
        <w:rPr>
          <w:rFonts w:ascii="David" w:hAnsi="David"/>
          <w:szCs w:val="24"/>
          <w:cs/>
        </w:rPr>
        <w:t>‎</w:t>
      </w:r>
      <w:r w:rsidR="00750C30">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535410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 w:name="_Ref491786737"/>
      <w:r w:rsidRPr="008E0DC0">
        <w:rPr>
          <w:rFonts w:ascii="David" w:hAnsi="David"/>
          <w:sz w:val="24"/>
          <w:szCs w:val="24"/>
          <w:rtl/>
        </w:rPr>
        <w:t>הצמדה</w:t>
      </w:r>
      <w:bookmarkEnd w:id="83"/>
      <w:r w:rsidRPr="008E0DC0">
        <w:rPr>
          <w:rFonts w:ascii="David" w:hAnsi="David"/>
          <w:sz w:val="24"/>
          <w:szCs w:val="24"/>
          <w:rtl/>
        </w:rPr>
        <w:t xml:space="preserve"> </w:t>
      </w:r>
    </w:p>
    <w:p w14:paraId="1426117F" w14:textId="77777777" w:rsidR="00596610" w:rsidRPr="00D761FA" w:rsidRDefault="00813C2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13C2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13C2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2324B01D" w:rsidR="00DA25F6" w:rsidRPr="002556BA" w:rsidRDefault="00813C2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w:history="1">
        <w:r w:rsidR="0022109F">
          <w:rPr>
            <w:rFonts w:hint="cs"/>
            <w:szCs w:val="24"/>
            <w:rtl/>
          </w:rPr>
          <w:t>מדד המחירים לצרכן.</w:t>
        </w:r>
      </w:hyperlink>
      <w:r w:rsidR="0022109F">
        <w:rPr>
          <w:rFonts w:hint="cs"/>
          <w:szCs w:val="24"/>
          <w:rtl/>
        </w:rPr>
        <w:t xml:space="preserve"> </w:t>
      </w:r>
      <w:r w:rsidRPr="002556BA">
        <w:rPr>
          <w:rFonts w:ascii="David" w:hAnsi="David"/>
          <w:szCs w:val="24"/>
          <w:rtl/>
        </w:rPr>
        <w:t xml:space="preserve"> </w:t>
      </w:r>
    </w:p>
    <w:p w14:paraId="5685A095"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13C2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13C2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13C2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13C2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13C2A" w:rsidP="00DA25F6">
      <w:pPr>
        <w:numPr>
          <w:ilvl w:val="2"/>
          <w:numId w:val="38"/>
        </w:numPr>
        <w:spacing w:line="360" w:lineRule="auto"/>
        <w:ind w:left="1699"/>
        <w:jc w:val="both"/>
        <w:rPr>
          <w:rFonts w:ascii="David" w:hAnsi="David"/>
          <w:b/>
          <w:bCs/>
          <w:szCs w:val="24"/>
        </w:rPr>
      </w:pPr>
      <w:r>
        <w:rPr>
          <w:rFonts w:ascii="David" w:hAnsi="David" w:hint="cs"/>
          <w:szCs w:val="24"/>
          <w:rtl/>
        </w:rPr>
        <w:lastRenderedPageBreak/>
        <w:t>כל הצמדה שתשולם, אם תשולם בהתאם להוראות סעיף זה תחול אך ורק על רכיב התקורה המשולמת לספק.</w:t>
      </w:r>
    </w:p>
    <w:p w14:paraId="65C51AE1" w14:textId="77777777" w:rsidR="00DA25F6" w:rsidRPr="00965470" w:rsidRDefault="00813C2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 w:name="_Ref407888228"/>
      <w:r w:rsidRPr="008E0DC0">
        <w:rPr>
          <w:rFonts w:ascii="David" w:hAnsi="David"/>
          <w:sz w:val="24"/>
          <w:szCs w:val="24"/>
          <w:rtl/>
        </w:rPr>
        <w:t>אחריות לנזקים, שיפוי</w:t>
      </w:r>
      <w:bookmarkEnd w:id="84"/>
      <w:r w:rsidRPr="008E0DC0">
        <w:rPr>
          <w:rFonts w:ascii="David" w:hAnsi="David"/>
          <w:sz w:val="24"/>
          <w:szCs w:val="24"/>
          <w:rtl/>
        </w:rPr>
        <w:t xml:space="preserve"> </w:t>
      </w:r>
    </w:p>
    <w:p w14:paraId="0A3CFB6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D60360" w:rsidRDefault="00813C2A" w:rsidP="002F045F">
      <w:pPr>
        <w:pStyle w:val="33"/>
        <w:keepNext w:val="0"/>
        <w:widowControl/>
        <w:numPr>
          <w:ilvl w:val="0"/>
          <w:numId w:val="38"/>
        </w:numPr>
        <w:tabs>
          <w:tab w:val="clear" w:pos="186"/>
          <w:tab w:val="clear" w:pos="2171"/>
          <w:tab w:val="clear" w:pos="5472"/>
        </w:tabs>
        <w:spacing w:line="360" w:lineRule="auto"/>
        <w:ind w:left="509" w:hanging="425"/>
      </w:pPr>
      <w:bookmarkStart w:id="85" w:name="_Ref142391962"/>
      <w:r w:rsidRPr="008E0DC0">
        <w:rPr>
          <w:rFonts w:ascii="David" w:hAnsi="David"/>
          <w:sz w:val="24"/>
          <w:szCs w:val="24"/>
          <w:rtl/>
        </w:rPr>
        <w:t>ביטוח</w:t>
      </w:r>
      <w:r w:rsidR="002B623D">
        <w:rPr>
          <w:color w:val="FF0000"/>
          <w:rtl/>
        </w:rPr>
        <w:t xml:space="preserve">  </w:t>
      </w:r>
      <w:bookmarkEnd w:id="85"/>
    </w:p>
    <w:p w14:paraId="1A232CA9" w14:textId="44D9BD06" w:rsidR="00A514AD" w:rsidRPr="00A514AD" w:rsidRDefault="00A514AD" w:rsidP="00A514AD">
      <w:pPr>
        <w:pStyle w:val="aff5"/>
        <w:numPr>
          <w:ilvl w:val="1"/>
          <w:numId w:val="38"/>
        </w:numPr>
        <w:spacing w:before="120" w:after="120" w:line="360" w:lineRule="auto"/>
        <w:ind w:hanging="357"/>
        <w:jc w:val="both"/>
        <w:rPr>
          <w:rFonts w:ascii="David" w:hAnsi="David"/>
          <w:szCs w:val="24"/>
          <w:rtl/>
        </w:rPr>
      </w:pPr>
      <w:r w:rsidRPr="00A514AD">
        <w:rPr>
          <w:rFonts w:ascii="David" w:hAnsi="David"/>
          <w:szCs w:val="24"/>
          <w:rtl/>
        </w:rPr>
        <w:t xml:space="preserve">הספק ו/או כל נותן שירותים מטעמו ביחס להתקשרות זו (להלן: "הספק"), מתחייב לערוך ולקיים ביטוחים הולמים ביחס לשירותים נשוא הסכם זה עבור מדינת ישראל – משרד המשפטים (להלן: "המזמין"), ככל שנהוגים בתחום פעילותו (לדוגמה: ביטוח חבות מעבידים, ביטוח אחריות כלפי צד שלישי, ביטוח אחריות מקצועית, ביטוח חבות מוצר, ביטוח רכוש, ביטוח סחורה בהעברה או כל ביטוח אחר, לפי העניין), בגבולות אחריות סבירים בהתאם לאופיים והיקפם של השירותים נשוא הסכם זה . ככל ויועסקו על ידי הספק קבלני משנה, עליו לוודא שביטוחיו כוללים כיסוי לאחריותו בגינם, וכן לדרוש מהם לערוך </w:t>
      </w:r>
      <w:r w:rsidRPr="00A514AD">
        <w:rPr>
          <w:rFonts w:ascii="David" w:hAnsi="David"/>
          <w:szCs w:val="24"/>
          <w:rtl/>
        </w:rPr>
        <w:lastRenderedPageBreak/>
        <w:t>ביטוחים לכיסוי אחריותם הישירה, כנדרש בסעיף זה. כחלופה הספק יוודא כי ביטוחיו יכללו  כיסוי לפעילותם ולאחריותם הישירה.</w:t>
      </w:r>
    </w:p>
    <w:p w14:paraId="4802CECD"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 xml:space="preserve">הספק יוודא כי בכל הביטוחים שערך לפי סעיף זה, המזמין יתווסף כמבוטח נוסף בכפוף להרחבת שיפוי כמקובל באותו סוג ביטוח. </w:t>
      </w:r>
    </w:p>
    <w:p w14:paraId="775A3F43"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 xml:space="preserve">הספק יוודא כי בכל הביטוחים שערך לפי סעיף זה, ייכלל סעיף ויתור על זכות התחלוף / השיבוב כלפי מדינת ישראל – משרד המשפטים ועובדיו (ויתור כאמור לא יחול לטובת האדם שגרם את  הנזק בזדון) וכן סעיף לפיו הביטוחים יהיו קודמים וראשוניים ללא זכות השתתפות ו/או חזרה. </w:t>
      </w:r>
    </w:p>
    <w:p w14:paraId="3C4A565B" w14:textId="77777777" w:rsidR="00A514AD" w:rsidRDefault="00A514AD" w:rsidP="00A514AD">
      <w:pPr>
        <w:pStyle w:val="aff5"/>
        <w:numPr>
          <w:ilvl w:val="1"/>
          <w:numId w:val="38"/>
        </w:numPr>
        <w:spacing w:before="120" w:after="120" w:line="360" w:lineRule="auto"/>
        <w:jc w:val="both"/>
        <w:rPr>
          <w:rFonts w:ascii="David" w:hAnsi="David"/>
          <w:szCs w:val="24"/>
        </w:rPr>
      </w:pPr>
      <w:r w:rsidRPr="00A514AD">
        <w:rPr>
          <w:rFonts w:ascii="David" w:hAnsi="David"/>
          <w:szCs w:val="24"/>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FA0DE03" w14:textId="77777777" w:rsidR="00A514AD" w:rsidRDefault="00A514AD" w:rsidP="008417CD">
      <w:pPr>
        <w:pStyle w:val="aff5"/>
        <w:numPr>
          <w:ilvl w:val="0"/>
          <w:numId w:val="38"/>
        </w:numPr>
        <w:spacing w:before="120" w:after="120" w:line="360" w:lineRule="auto"/>
        <w:ind w:hanging="357"/>
        <w:jc w:val="both"/>
        <w:rPr>
          <w:rFonts w:ascii="David" w:hAnsi="David"/>
          <w:szCs w:val="24"/>
        </w:rPr>
      </w:pPr>
      <w:r w:rsidRPr="00A514AD">
        <w:rPr>
          <w:rFonts w:ascii="David" w:hAnsi="David"/>
          <w:szCs w:val="24"/>
          <w:rtl/>
        </w:rPr>
        <w:t>המזמין שומר לעצמו את הזכות לקבל מהספק אישור על קיום ביטוח או העתקי פוליסות</w:t>
      </w:r>
      <w:r w:rsidRPr="00A514AD">
        <w:rPr>
          <w:rFonts w:ascii="David" w:hAnsi="David"/>
          <w:color w:val="1F497D"/>
          <w:szCs w:val="24"/>
          <w:rtl/>
        </w:rPr>
        <w:t>,</w:t>
      </w:r>
      <w:r w:rsidRPr="00A514AD">
        <w:rPr>
          <w:rFonts w:ascii="David" w:hAnsi="David"/>
          <w:szCs w:val="24"/>
          <w:rtl/>
        </w:rPr>
        <w:t xml:space="preserve"> מעת לעת ולפי דרישה.</w:t>
      </w:r>
    </w:p>
    <w:p w14:paraId="77ACAA77" w14:textId="67EE64E0" w:rsidR="00A514AD" w:rsidRPr="00A514AD" w:rsidRDefault="00A514AD" w:rsidP="008417CD">
      <w:pPr>
        <w:pStyle w:val="aff5"/>
        <w:numPr>
          <w:ilvl w:val="0"/>
          <w:numId w:val="38"/>
        </w:numPr>
        <w:spacing w:before="120" w:after="120" w:line="360" w:lineRule="auto"/>
        <w:ind w:hanging="357"/>
        <w:jc w:val="both"/>
        <w:rPr>
          <w:rFonts w:ascii="David" w:hAnsi="David"/>
          <w:szCs w:val="24"/>
          <w:rtl/>
        </w:rPr>
      </w:pPr>
      <w:r w:rsidRPr="00A514AD">
        <w:rPr>
          <w:rFonts w:ascii="David" w:hAnsi="David"/>
          <w:szCs w:val="24"/>
          <w:rtl/>
        </w:rPr>
        <w:t>אי עמידה בתנאי סעיף זה מהווה הפרה של הסכם זה.</w:t>
      </w:r>
    </w:p>
    <w:p w14:paraId="2D1C0E3A" w14:textId="77777777" w:rsidR="002B623D" w:rsidRPr="00A514AD" w:rsidRDefault="002B623D" w:rsidP="00D60360">
      <w:pPr>
        <w:pStyle w:val="33"/>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13C2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6" w:name="_Ref407888273"/>
      <w:r w:rsidRPr="008E0DC0">
        <w:rPr>
          <w:rFonts w:ascii="David" w:hAnsi="David"/>
          <w:sz w:val="24"/>
          <w:szCs w:val="24"/>
          <w:rtl/>
        </w:rPr>
        <w:t>שינוי בהסכם או בתנאים</w:t>
      </w:r>
      <w:bookmarkEnd w:id="86"/>
    </w:p>
    <w:p w14:paraId="12A1C50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13C2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3F3F559B"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750C30">
        <w:rPr>
          <w:rFonts w:ascii="David" w:hAnsi="David"/>
          <w:szCs w:val="24"/>
          <w:cs/>
        </w:rPr>
        <w:t>‎</w:t>
      </w:r>
      <w:r w:rsidR="00750C30">
        <w:rPr>
          <w:rFonts w:ascii="David" w:hAnsi="David"/>
          <w:szCs w:val="24"/>
        </w:rPr>
        <w:t>21</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13C2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13C2A" w:rsidP="002F045F">
      <w:pPr>
        <w:numPr>
          <w:ilvl w:val="1"/>
          <w:numId w:val="38"/>
        </w:numPr>
        <w:spacing w:line="360" w:lineRule="auto"/>
        <w:ind w:left="935" w:hanging="575"/>
        <w:jc w:val="both"/>
        <w:rPr>
          <w:rFonts w:ascii="David" w:hAnsi="David"/>
          <w:szCs w:val="24"/>
          <w:rtl/>
        </w:rPr>
      </w:pPr>
      <w:bookmarkStart w:id="87"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7"/>
    </w:p>
    <w:p w14:paraId="0038BAA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13C2A" w:rsidP="002F045F">
      <w:pPr>
        <w:numPr>
          <w:ilvl w:val="1"/>
          <w:numId w:val="38"/>
        </w:numPr>
        <w:spacing w:line="360" w:lineRule="auto"/>
        <w:ind w:left="935" w:hanging="575"/>
        <w:jc w:val="both"/>
        <w:rPr>
          <w:rFonts w:ascii="David" w:hAnsi="David"/>
          <w:szCs w:val="24"/>
        </w:rPr>
      </w:pPr>
      <w:bookmarkStart w:id="88"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13C2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13C2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8"/>
      <w:r w:rsidRPr="008E0DC0">
        <w:rPr>
          <w:rFonts w:ascii="David" w:hAnsi="David"/>
          <w:szCs w:val="24"/>
          <w:rtl/>
        </w:rPr>
        <w:t xml:space="preserve"> </w:t>
      </w:r>
    </w:p>
    <w:p w14:paraId="4C752C68" w14:textId="294FB114"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750C30">
        <w:rPr>
          <w:rFonts w:ascii="David" w:hAnsi="David"/>
          <w:szCs w:val="24"/>
          <w:cs/>
        </w:rPr>
        <w:t>‎</w:t>
      </w:r>
      <w:r w:rsidR="00750C30">
        <w:rPr>
          <w:rFonts w:ascii="David" w:hAnsi="David"/>
          <w:szCs w:val="24"/>
        </w:rPr>
        <w:t>22.4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13C2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13C2A"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13C2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5CA68EEE" w:rsidR="00EE514A" w:rsidRPr="00BA4C9D"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9" w:name="_Ref364932902"/>
      <w:r w:rsidRPr="008E0DC0">
        <w:rPr>
          <w:rFonts w:ascii="David" w:hAnsi="David"/>
          <w:sz w:val="24"/>
          <w:szCs w:val="24"/>
          <w:rtl/>
        </w:rPr>
        <w:t>ערבות</w:t>
      </w:r>
      <w:bookmarkEnd w:id="89"/>
      <w:r w:rsidR="00841DC4">
        <w:rPr>
          <w:rFonts w:ascii="David" w:hAnsi="David" w:hint="cs"/>
          <w:sz w:val="24"/>
          <w:szCs w:val="24"/>
          <w:rtl/>
        </w:rPr>
        <w:t xml:space="preserve"> </w:t>
      </w:r>
    </w:p>
    <w:p w14:paraId="13AE0D49" w14:textId="7F6CAE9F" w:rsidR="0022109F" w:rsidRDefault="0022109F" w:rsidP="0022109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Pr>
          <w:rFonts w:ascii="David" w:hAnsi="David" w:hint="cs"/>
          <w:szCs w:val="24"/>
          <w:rtl/>
        </w:rPr>
        <w:t>בשיעור של</w:t>
      </w:r>
      <w:r w:rsidR="00D64180">
        <w:rPr>
          <w:rFonts w:ascii="David" w:hAnsi="David" w:hint="cs"/>
          <w:szCs w:val="24"/>
          <w:rtl/>
        </w:rPr>
        <w:t xml:space="preserve"> עד</w:t>
      </w:r>
      <w:r>
        <w:rPr>
          <w:rFonts w:ascii="David" w:hAnsi="David" w:hint="cs"/>
          <w:szCs w:val="24"/>
          <w:rtl/>
        </w:rPr>
        <w:t xml:space="preserve"> 5% </w:t>
      </w:r>
      <w:r w:rsidR="00D64180">
        <w:rPr>
          <w:rFonts w:ascii="David" w:hAnsi="David" w:hint="cs"/>
          <w:szCs w:val="24"/>
          <w:rtl/>
        </w:rPr>
        <w:t>מהיקף</w:t>
      </w:r>
      <w:r>
        <w:rPr>
          <w:rFonts w:ascii="David" w:hAnsi="David" w:hint="cs"/>
          <w:szCs w:val="24"/>
          <w:rtl/>
        </w:rPr>
        <w:t xml:space="preserve"> ההתקשרות. </w:t>
      </w:r>
    </w:p>
    <w:p w14:paraId="17405D5F" w14:textId="77777777" w:rsidR="0022109F" w:rsidRPr="00965470" w:rsidRDefault="0022109F" w:rsidP="0022109F">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15"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1B4AD3A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הערבות תהא צמודה למדד המחירים לצרכן</w:t>
      </w:r>
      <w:r>
        <w:rPr>
          <w:rFonts w:ascii="David" w:hAnsi="David"/>
          <w:szCs w:val="24"/>
          <w:rtl/>
        </w:rPr>
        <w:t xml:space="preserve"> האחרון</w:t>
      </w:r>
      <w:r w:rsidRPr="008E0DC0">
        <w:rPr>
          <w:rFonts w:ascii="David" w:hAnsi="David"/>
          <w:szCs w:val="24"/>
          <w:rtl/>
        </w:rPr>
        <w:t xml:space="preserve"> </w:t>
      </w:r>
      <w:r>
        <w:rPr>
          <w:rFonts w:ascii="David" w:hAnsi="David"/>
          <w:szCs w:val="24"/>
          <w:rtl/>
        </w:rPr>
        <w:t>ש</w:t>
      </w:r>
      <w:r w:rsidRPr="008E0DC0">
        <w:rPr>
          <w:rFonts w:ascii="David" w:hAnsi="David"/>
          <w:szCs w:val="24"/>
          <w:rtl/>
        </w:rPr>
        <w:t xml:space="preserve">מתפרסם על-ידי הלשכה המרכזית לסטטיסטיקה. </w:t>
      </w:r>
      <w:r>
        <w:rPr>
          <w:rFonts w:ascii="David" w:hAnsi="David"/>
          <w:szCs w:val="24"/>
          <w:rtl/>
        </w:rPr>
        <w:t>טרם</w:t>
      </w:r>
      <w:r w:rsidRPr="008E0DC0">
        <w:rPr>
          <w:rFonts w:ascii="David" w:hAnsi="David"/>
          <w:szCs w:val="24"/>
          <w:rtl/>
        </w:rPr>
        <w:t xml:space="preserve"> מועד הגשת ההצעות למכרז זה. </w:t>
      </w:r>
    </w:p>
    <w:p w14:paraId="20A6E58B" w14:textId="77777777" w:rsidR="0022109F" w:rsidRPr="00EF57D7" w:rsidRDefault="0022109F" w:rsidP="0022109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Pr>
          <w:rFonts w:ascii="David" w:hAnsi="David"/>
          <w:szCs w:val="24"/>
          <w:rtl/>
        </w:rPr>
        <w:t>ג'3</w:t>
      </w:r>
      <w:r w:rsidRPr="00EF57D7">
        <w:rPr>
          <w:rFonts w:ascii="David" w:hAnsi="David"/>
          <w:szCs w:val="24"/>
          <w:rtl/>
        </w:rPr>
        <w:t xml:space="preserve"> המצורף להסכם.</w:t>
      </w:r>
    </w:p>
    <w:p w14:paraId="3DC0D598"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29CF08B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068E9F9D"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288E0DEC"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6CB8DFF0"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0B73E5CA"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8432390"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42B83975"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08117F2" w14:textId="77777777" w:rsidR="0022109F" w:rsidRPr="008E0DC0" w:rsidRDefault="0022109F" w:rsidP="0022109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3805B9B" w14:textId="77777777" w:rsidR="0022109F" w:rsidRPr="008E0DC0" w:rsidRDefault="0022109F" w:rsidP="0022109F">
      <w:pPr>
        <w:numPr>
          <w:ilvl w:val="1"/>
          <w:numId w:val="38"/>
        </w:numPr>
        <w:spacing w:line="360" w:lineRule="auto"/>
        <w:ind w:left="935" w:hanging="575"/>
        <w:jc w:val="both"/>
        <w:rPr>
          <w:rFonts w:ascii="David" w:hAnsi="David"/>
          <w:szCs w:val="24"/>
        </w:rPr>
      </w:pPr>
      <w:r w:rsidRPr="008E0DC0">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EF208C0" w:rsidR="00EE514A" w:rsidRPr="0022109F" w:rsidRDefault="00EE514A" w:rsidP="00EE514A">
      <w:pPr>
        <w:spacing w:line="360" w:lineRule="auto"/>
        <w:ind w:left="720"/>
        <w:jc w:val="both"/>
        <w:rPr>
          <w:rFonts w:ascii="David" w:hAnsi="David"/>
          <w:szCs w:val="24"/>
          <w:rtl/>
        </w:rPr>
      </w:pPr>
    </w:p>
    <w:p w14:paraId="0275E276"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90" w:name="_Ref407888290"/>
      <w:r w:rsidRPr="008E0DC0">
        <w:rPr>
          <w:rFonts w:ascii="David" w:hAnsi="David"/>
          <w:sz w:val="24"/>
          <w:szCs w:val="24"/>
          <w:rtl/>
        </w:rPr>
        <w:t xml:space="preserve">איסור המחאה או הסבה </w:t>
      </w:r>
      <w:bookmarkEnd w:id="90"/>
    </w:p>
    <w:p w14:paraId="7F7D6E54" w14:textId="77777777" w:rsidR="00EE514A" w:rsidRPr="008E0DC0"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9FE85D5"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13C2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13C2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13C2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813C2A"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13C2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1894B2EC" w14:textId="77777777" w:rsidR="00EE514A" w:rsidRDefault="00813C2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91" w:name="m_2108191251641465660__Ref480884205"/>
      <w:r w:rsidRPr="001D28D7">
        <w:rPr>
          <w:rFonts w:ascii="David" w:hAnsi="David"/>
          <w:sz w:val="24"/>
          <w:szCs w:val="24"/>
          <w:rtl/>
        </w:rPr>
        <w:t xml:space="preserve">נוהל היפרדות </w:t>
      </w:r>
    </w:p>
    <w:p w14:paraId="0FFB947F"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13C2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91"/>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13C2A" w:rsidP="00EE514A">
      <w:pPr>
        <w:spacing w:line="360" w:lineRule="auto"/>
        <w:ind w:left="720"/>
        <w:jc w:val="both"/>
        <w:rPr>
          <w:rFonts w:ascii="David" w:hAnsi="David"/>
          <w:szCs w:val="24"/>
          <w:rtl/>
        </w:rPr>
      </w:pPr>
      <w:r w:rsidRPr="008E0DC0">
        <w:rPr>
          <w:rFonts w:ascii="David" w:hAnsi="David"/>
          <w:szCs w:val="24"/>
          <w:rtl/>
        </w:rPr>
        <w:lastRenderedPageBreak/>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13C2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13C2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13C2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14:paraId="1E6D2715" w14:textId="77777777" w:rsidR="00EE514A" w:rsidRPr="00EF57D7" w:rsidRDefault="00813C2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B54F69" w14:textId="77777777" w:rsidR="00EE514A" w:rsidRPr="00EF57D7" w:rsidRDefault="00813C2A"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13C2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55AD8981" w:rsidR="00DD13B0" w:rsidRDefault="00813C2A"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4E7B2D">
        <w:rPr>
          <w:rFonts w:ascii="Arial" w:hAnsi="Arial" w:hint="cs"/>
          <w:szCs w:val="24"/>
          <w:rtl/>
        </w:rPr>
        <w:t>75</w:t>
      </w:r>
      <w:r w:rsidR="009A69D7">
        <w:rPr>
          <w:rFonts w:ascii="Arial" w:hAnsi="Arial"/>
          <w:szCs w:val="24"/>
          <w:rtl/>
        </w:rPr>
        <w:t>-</w:t>
      </w:r>
      <w:r w:rsidR="00936DBF">
        <w:rPr>
          <w:rFonts w:ascii="Arial" w:hAnsi="Arial"/>
          <w:szCs w:val="24"/>
          <w:rtl/>
        </w:rPr>
        <w:t>202</w:t>
      </w:r>
      <w:r w:rsidR="00A84591">
        <w:rPr>
          <w:rFonts w:ascii="Arial" w:hAnsi="Arial" w:hint="cs"/>
          <w:szCs w:val="24"/>
          <w:rtl/>
        </w:rPr>
        <w:t>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13C2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244A777" w14:textId="7CC6253C" w:rsidR="004E3750" w:rsidRDefault="00813C2A" w:rsidP="0022109F">
      <w:pPr>
        <w:spacing w:line="360" w:lineRule="auto"/>
        <w:rPr>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2ED95E0B" w14:textId="77777777" w:rsidR="00A048BC" w:rsidRPr="00DB3242" w:rsidRDefault="00813C2A" w:rsidP="00A048BC">
      <w:pPr>
        <w:spacing w:after="200" w:line="276" w:lineRule="auto"/>
        <w:jc w:val="both"/>
        <w:rPr>
          <w:b/>
          <w:bCs/>
          <w:rtl/>
        </w:rPr>
      </w:pPr>
      <w:r w:rsidRPr="00D761FA">
        <w:rPr>
          <w:szCs w:val="24"/>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13C2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13C2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13C2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13C2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13C2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13C2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13C2A" w:rsidP="004F519A">
      <w:pPr>
        <w:ind w:left="2160" w:firstLine="720"/>
        <w:jc w:val="both"/>
        <w:rPr>
          <w:b/>
          <w:bCs/>
          <w:szCs w:val="24"/>
          <w:rtl/>
        </w:rPr>
      </w:pPr>
      <w:r w:rsidRPr="001D28D7">
        <w:rPr>
          <w:b/>
          <w:bCs/>
          <w:szCs w:val="24"/>
          <w:rtl/>
        </w:rPr>
        <w:t>חתימה וחותמת</w:t>
      </w:r>
    </w:p>
    <w:p w14:paraId="2BE434FA" w14:textId="77777777" w:rsidR="004F519A" w:rsidRPr="00947387" w:rsidRDefault="004F519A" w:rsidP="004F519A">
      <w:pPr>
        <w:jc w:val="both"/>
        <w:rPr>
          <w:b/>
          <w:bCs/>
          <w:szCs w:val="24"/>
          <w:rtl/>
        </w:rPr>
      </w:pPr>
    </w:p>
    <w:p w14:paraId="6CD12D2A" w14:textId="77777777" w:rsidR="004F519A" w:rsidRPr="00947387" w:rsidRDefault="00813C2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13C2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13C2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13C2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4800FBEA" w14:textId="77777777" w:rsidR="00717A95" w:rsidRDefault="00813C2A" w:rsidP="001D513E">
      <w:pPr>
        <w:pStyle w:val="14"/>
        <w:spacing w:line="360" w:lineRule="auto"/>
        <w:jc w:val="left"/>
        <w:rPr>
          <w:rFonts w:ascii="David" w:hAnsi="David"/>
          <w:sz w:val="24"/>
          <w:szCs w:val="24"/>
          <w:rtl/>
        </w:rPr>
      </w:pPr>
      <w:bookmarkStart w:id="92" w:name="_Toc159517449"/>
      <w:r w:rsidRPr="00DC0D86">
        <w:rPr>
          <w:rFonts w:ascii="David" w:hAnsi="David"/>
          <w:sz w:val="24"/>
          <w:szCs w:val="24"/>
          <w:rtl/>
        </w:rPr>
        <w:t xml:space="preserve">נספח ג'1 </w:t>
      </w:r>
      <w:r w:rsidRPr="00DC0D86">
        <w:rPr>
          <w:rFonts w:ascii="David" w:hAnsi="David"/>
          <w:b w:val="0"/>
          <w:bCs w:val="0"/>
          <w:sz w:val="24"/>
          <w:szCs w:val="24"/>
          <w:rtl/>
        </w:rPr>
        <w:t>להסכם הצהרה לשמירת סודיות</w:t>
      </w:r>
      <w:bookmarkEnd w:id="92"/>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13C2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13C2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62194D5C" w14:textId="661C2118" w:rsidR="003D3A7A" w:rsidRDefault="00813C2A" w:rsidP="003D3A7A">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p>
    <w:p w14:paraId="1DC0BCED" w14:textId="776E6B5A" w:rsidR="00FC6CE8" w:rsidRPr="001D28D7" w:rsidRDefault="00813C2A" w:rsidP="003D3A7A">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 xml:space="preserve">הספקת </w:t>
      </w:r>
      <w:r w:rsidRPr="001D28D7">
        <w:rPr>
          <w:rFonts w:ascii="David" w:hAnsi="David"/>
          <w:szCs w:val="24"/>
          <w:rtl/>
        </w:rPr>
        <w:lastRenderedPageBreak/>
        <w:t>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13C2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14:paraId="16E0889B"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13C2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13C2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13C2A"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93" w:name="_Toc159517450"/>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93"/>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13C2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13C2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13C2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13C2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6708671" w14:textId="77777777" w:rsidR="00A84591" w:rsidRDefault="00813C2A" w:rsidP="00A84591">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A84591" w:rsidRPr="00A84591">
        <w:rPr>
          <w:rFonts w:ascii="David" w:hAnsi="David"/>
          <w:szCs w:val="24"/>
          <w:shd w:val="clear" w:color="auto" w:fill="FFFFFF"/>
          <w:rtl/>
        </w:rPr>
        <w:t>למתן שירותי הפצת דואר עבור משרד המשפטים</w:t>
      </w:r>
      <w:r w:rsidR="00A84591" w:rsidRPr="001D28D7">
        <w:rPr>
          <w:rFonts w:ascii="David" w:hAnsi="David"/>
          <w:b/>
          <w:bCs/>
          <w:szCs w:val="24"/>
          <w:rtl/>
        </w:rPr>
        <w:t xml:space="preserve"> </w:t>
      </w:r>
    </w:p>
    <w:p w14:paraId="48437707" w14:textId="2F0CBB0C" w:rsidR="002B1EB9" w:rsidRPr="001D28D7" w:rsidRDefault="00813C2A" w:rsidP="00A84591">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13C2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13C2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13C2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5F9A6775" w14:textId="1365705F" w:rsidR="007E3931" w:rsidRPr="0022109F" w:rsidRDefault="00813C2A" w:rsidP="0022109F">
      <w:pPr>
        <w:pStyle w:val="14"/>
        <w:spacing w:line="360" w:lineRule="auto"/>
        <w:jc w:val="left"/>
        <w:rPr>
          <w:rFonts w:ascii="David" w:hAnsi="David"/>
          <w:szCs w:val="24"/>
        </w:rPr>
      </w:pPr>
      <w:r w:rsidRPr="008E0DC0">
        <w:rPr>
          <w:rFonts w:ascii="David" w:hAnsi="David" w:cs="Times New Roman"/>
          <w:szCs w:val="24"/>
          <w:rtl/>
        </w:rPr>
        <w:br w:type="page"/>
      </w:r>
      <w:bookmarkStart w:id="94" w:name="_Toc159517451"/>
      <w:r w:rsidRPr="00DC0D86">
        <w:rPr>
          <w:rFonts w:ascii="David" w:hAnsi="David"/>
          <w:sz w:val="24"/>
          <w:szCs w:val="24"/>
          <w:rtl/>
        </w:rPr>
        <w:lastRenderedPageBreak/>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94"/>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13C2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13C2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0C0CE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0C0CE2"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4"/>
        <w:spacing w:line="360" w:lineRule="auto"/>
        <w:jc w:val="left"/>
        <w:rPr>
          <w:rFonts w:ascii="David" w:hAnsi="David"/>
          <w:b w:val="0"/>
          <w:bCs w:val="0"/>
          <w:sz w:val="24"/>
          <w:szCs w:val="24"/>
          <w:rtl/>
        </w:rPr>
      </w:pPr>
    </w:p>
    <w:p w14:paraId="115FEF72" w14:textId="77777777" w:rsidR="00717A95" w:rsidRPr="00662F8E" w:rsidRDefault="00813C2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13C2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13C2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13C2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13C2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13C2A"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813C2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13C2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13C2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13C2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14:paraId="6EE08DE2" w14:textId="77777777" w:rsidR="00EE514A" w:rsidRPr="008E0DC0" w:rsidRDefault="00813C2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14:paraId="37B00506" w14:textId="77777777" w:rsidR="00EE514A" w:rsidRPr="008E0DC0" w:rsidRDefault="00813C2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14:paraId="76BD7CA3" w14:textId="77777777" w:rsidR="00EE514A" w:rsidRPr="008E0DC0" w:rsidRDefault="00813C2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13C2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13C2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13C2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13C2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13C2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206736AF" w14:textId="77777777" w:rsidR="00EE514A" w:rsidRPr="008E0DC0" w:rsidRDefault="00813C2A"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13C2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13C2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13C2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13C2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13C2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13C2A" w:rsidP="00CF5BF4">
      <w:pPr>
        <w:pStyle w:val="14"/>
        <w:spacing w:line="360" w:lineRule="auto"/>
        <w:jc w:val="left"/>
        <w:rPr>
          <w:rFonts w:ascii="David" w:hAnsi="David"/>
          <w:b w:val="0"/>
          <w:bCs w:val="0"/>
          <w:sz w:val="24"/>
          <w:szCs w:val="24"/>
          <w:rtl/>
        </w:rPr>
      </w:pPr>
      <w:bookmarkStart w:id="95" w:name="_Toc159517452"/>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95"/>
    </w:p>
    <w:p w14:paraId="48E557FF" w14:textId="77777777" w:rsidR="00EE514A" w:rsidRPr="008E0DC0" w:rsidRDefault="00813C2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D76D95" w14:paraId="6405932B" w14:textId="77777777" w:rsidTr="00EE514A">
        <w:tc>
          <w:tcPr>
            <w:tcW w:w="533" w:type="dxa"/>
          </w:tcPr>
          <w:bookmarkStart w:id="96" w:name="סימון7"/>
          <w:p w14:paraId="05A34CA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96"/>
          </w:p>
        </w:tc>
        <w:tc>
          <w:tcPr>
            <w:tcW w:w="2126" w:type="dxa"/>
          </w:tcPr>
          <w:p w14:paraId="64C06248" w14:textId="77777777" w:rsidR="00EE514A" w:rsidRPr="008E0DC0" w:rsidRDefault="00813C2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13C2A" w:rsidP="00EE514A">
            <w:pPr>
              <w:spacing w:line="360" w:lineRule="auto"/>
              <w:rPr>
                <w:rFonts w:ascii="David" w:hAnsi="David"/>
                <w:szCs w:val="24"/>
              </w:rPr>
            </w:pPr>
            <w:r w:rsidRPr="008E0DC0">
              <w:rPr>
                <w:rFonts w:ascii="David" w:hAnsi="David"/>
                <w:szCs w:val="24"/>
                <w:rtl/>
              </w:rPr>
              <w:t>חובה לצרף:</w:t>
            </w:r>
          </w:p>
        </w:tc>
      </w:tr>
      <w:bookmarkStart w:id="97" w:name="סימון8"/>
      <w:tr w:rsidR="00D76D95" w14:paraId="509CC1D5" w14:textId="77777777" w:rsidTr="00EE514A">
        <w:tc>
          <w:tcPr>
            <w:tcW w:w="533" w:type="dxa"/>
          </w:tcPr>
          <w:p w14:paraId="44EBCFA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97"/>
          </w:p>
        </w:tc>
        <w:tc>
          <w:tcPr>
            <w:tcW w:w="2126" w:type="dxa"/>
          </w:tcPr>
          <w:p w14:paraId="258B381B" w14:textId="77777777" w:rsidR="00EE514A" w:rsidRPr="008E0DC0" w:rsidRDefault="00813C2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98" w:name="סימון9"/>
        <w:tc>
          <w:tcPr>
            <w:tcW w:w="567" w:type="dxa"/>
          </w:tcPr>
          <w:p w14:paraId="77B816F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98"/>
          </w:p>
        </w:tc>
        <w:tc>
          <w:tcPr>
            <w:tcW w:w="6912" w:type="dxa"/>
          </w:tcPr>
          <w:p w14:paraId="6C5694F1" w14:textId="77777777" w:rsidR="00EE514A" w:rsidRPr="008E0DC0" w:rsidRDefault="00813C2A" w:rsidP="00EE514A">
            <w:pPr>
              <w:spacing w:line="360" w:lineRule="auto"/>
              <w:rPr>
                <w:rFonts w:ascii="David" w:hAnsi="David"/>
                <w:szCs w:val="24"/>
              </w:rPr>
            </w:pPr>
            <w:r w:rsidRPr="008E0DC0">
              <w:rPr>
                <w:rFonts w:ascii="David" w:hAnsi="David"/>
                <w:szCs w:val="24"/>
                <w:rtl/>
              </w:rPr>
              <w:t>אישור על ניכוי מס</w:t>
            </w:r>
          </w:p>
        </w:tc>
      </w:tr>
      <w:tr w:rsidR="00D76D95"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13C2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99" w:name="סימון10"/>
        <w:tc>
          <w:tcPr>
            <w:tcW w:w="567" w:type="dxa"/>
          </w:tcPr>
          <w:p w14:paraId="3B83314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99"/>
          </w:p>
        </w:tc>
        <w:tc>
          <w:tcPr>
            <w:tcW w:w="6912" w:type="dxa"/>
          </w:tcPr>
          <w:p w14:paraId="330631E8" w14:textId="77777777" w:rsidR="00EE514A" w:rsidRPr="008E0DC0" w:rsidRDefault="00813C2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D76D95"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100" w:name="Text11"/>
        <w:tc>
          <w:tcPr>
            <w:tcW w:w="2126" w:type="dxa"/>
            <w:tcBorders>
              <w:top w:val="nil"/>
              <w:left w:val="nil"/>
              <w:bottom w:val="single" w:sz="4" w:space="0" w:color="auto"/>
              <w:right w:val="nil"/>
            </w:tcBorders>
          </w:tcPr>
          <w:p w14:paraId="1AC1DDD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0"/>
          </w:p>
        </w:tc>
        <w:tc>
          <w:tcPr>
            <w:tcW w:w="426" w:type="dxa"/>
          </w:tcPr>
          <w:p w14:paraId="1A68CB31" w14:textId="77777777" w:rsidR="00EE514A" w:rsidRPr="008E0DC0" w:rsidRDefault="00EE514A" w:rsidP="00EE514A">
            <w:pPr>
              <w:spacing w:line="360" w:lineRule="auto"/>
              <w:rPr>
                <w:rFonts w:ascii="David" w:hAnsi="David"/>
                <w:szCs w:val="24"/>
              </w:rPr>
            </w:pPr>
          </w:p>
        </w:tc>
        <w:bookmarkStart w:id="101" w:name="סימון11"/>
        <w:tc>
          <w:tcPr>
            <w:tcW w:w="567" w:type="dxa"/>
          </w:tcPr>
          <w:p w14:paraId="4147C5DB"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01"/>
          </w:p>
        </w:tc>
        <w:tc>
          <w:tcPr>
            <w:tcW w:w="6912" w:type="dxa"/>
          </w:tcPr>
          <w:p w14:paraId="797E3F18"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D76D95"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102" w:name="סימון14"/>
        <w:tc>
          <w:tcPr>
            <w:tcW w:w="567" w:type="dxa"/>
          </w:tcPr>
          <w:p w14:paraId="222C1A3C"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02"/>
          </w:p>
        </w:tc>
        <w:tc>
          <w:tcPr>
            <w:tcW w:w="6912" w:type="dxa"/>
          </w:tcPr>
          <w:p w14:paraId="10F73C9A" w14:textId="77777777" w:rsidR="00EE514A" w:rsidRPr="008E0DC0" w:rsidRDefault="00813C2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D76D95" w14:paraId="54EDC53A" w14:textId="77777777" w:rsidTr="00EE514A">
        <w:tc>
          <w:tcPr>
            <w:tcW w:w="2112" w:type="dxa"/>
            <w:gridSpan w:val="2"/>
            <w:tcBorders>
              <w:top w:val="nil"/>
              <w:left w:val="nil"/>
              <w:bottom w:val="nil"/>
              <w:right w:val="nil"/>
            </w:tcBorders>
          </w:tcPr>
          <w:p w14:paraId="74038093" w14:textId="77777777" w:rsidR="00EE514A" w:rsidRPr="008E0DC0" w:rsidRDefault="00813C2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D76D95"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13C2A" w:rsidP="00EE514A">
            <w:pPr>
              <w:spacing w:line="360" w:lineRule="auto"/>
              <w:rPr>
                <w:rFonts w:ascii="David" w:hAnsi="David"/>
                <w:szCs w:val="24"/>
              </w:rPr>
            </w:pPr>
            <w:r w:rsidRPr="008E0DC0">
              <w:rPr>
                <w:rFonts w:ascii="David" w:hAnsi="David"/>
                <w:szCs w:val="24"/>
                <w:rtl/>
              </w:rPr>
              <w:t>שם הזכאי</w:t>
            </w:r>
          </w:p>
        </w:tc>
        <w:bookmarkStart w:id="103" w:name="Text12"/>
        <w:tc>
          <w:tcPr>
            <w:tcW w:w="5103" w:type="dxa"/>
            <w:tcBorders>
              <w:top w:val="nil"/>
              <w:left w:val="nil"/>
              <w:right w:val="nil"/>
            </w:tcBorders>
          </w:tcPr>
          <w:p w14:paraId="56374E6D"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3"/>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D76D95"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13C2A" w:rsidP="00EE514A">
            <w:pPr>
              <w:spacing w:line="360" w:lineRule="auto"/>
              <w:rPr>
                <w:rFonts w:ascii="David" w:hAnsi="David"/>
                <w:szCs w:val="24"/>
              </w:rPr>
            </w:pPr>
            <w:r w:rsidRPr="008E0DC0">
              <w:rPr>
                <w:rFonts w:ascii="David" w:hAnsi="David"/>
                <w:szCs w:val="24"/>
                <w:rtl/>
              </w:rPr>
              <w:t>מהות העיסוק / מתן השירות</w:t>
            </w:r>
          </w:p>
        </w:tc>
        <w:bookmarkStart w:id="104" w:name="Text13"/>
        <w:tc>
          <w:tcPr>
            <w:tcW w:w="5103" w:type="dxa"/>
            <w:tcBorders>
              <w:top w:val="nil"/>
              <w:left w:val="nil"/>
              <w:right w:val="nil"/>
            </w:tcBorders>
          </w:tcPr>
          <w:p w14:paraId="19B96637"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4"/>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D76D95"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13C2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05" w:name="Text14"/>
        <w:tc>
          <w:tcPr>
            <w:tcW w:w="5103" w:type="dxa"/>
            <w:tcBorders>
              <w:top w:val="nil"/>
              <w:left w:val="nil"/>
              <w:right w:val="nil"/>
            </w:tcBorders>
          </w:tcPr>
          <w:p w14:paraId="0260E571"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5"/>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D76D95"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13C2A" w:rsidP="00EE514A">
            <w:pPr>
              <w:spacing w:line="360" w:lineRule="auto"/>
              <w:rPr>
                <w:rFonts w:ascii="David" w:hAnsi="David"/>
                <w:szCs w:val="24"/>
              </w:rPr>
            </w:pPr>
            <w:r w:rsidRPr="008E0DC0">
              <w:rPr>
                <w:rFonts w:ascii="David" w:hAnsi="David"/>
                <w:szCs w:val="24"/>
                <w:rtl/>
              </w:rPr>
              <w:t>רחוב / ת.ד</w:t>
            </w:r>
          </w:p>
        </w:tc>
        <w:bookmarkStart w:id="106" w:name="Text16"/>
        <w:tc>
          <w:tcPr>
            <w:tcW w:w="5103" w:type="dxa"/>
            <w:tcBorders>
              <w:top w:val="nil"/>
              <w:left w:val="nil"/>
              <w:right w:val="nil"/>
            </w:tcBorders>
          </w:tcPr>
          <w:p w14:paraId="6632DBC0"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6"/>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D76D95"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13C2A" w:rsidP="00EE514A">
            <w:pPr>
              <w:spacing w:line="360" w:lineRule="auto"/>
              <w:rPr>
                <w:rFonts w:ascii="David" w:hAnsi="David"/>
                <w:szCs w:val="24"/>
              </w:rPr>
            </w:pPr>
            <w:r w:rsidRPr="008E0DC0">
              <w:rPr>
                <w:rFonts w:ascii="David" w:hAnsi="David"/>
                <w:szCs w:val="24"/>
                <w:rtl/>
              </w:rPr>
              <w:t>יישוב</w:t>
            </w:r>
          </w:p>
        </w:tc>
        <w:bookmarkStart w:id="107" w:name="Text17"/>
        <w:tc>
          <w:tcPr>
            <w:tcW w:w="5103" w:type="dxa"/>
            <w:tcBorders>
              <w:top w:val="nil"/>
              <w:left w:val="nil"/>
              <w:right w:val="nil"/>
            </w:tcBorders>
          </w:tcPr>
          <w:p w14:paraId="177DC535"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7"/>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D76D95"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13C2A" w:rsidP="00EE514A">
            <w:pPr>
              <w:spacing w:line="360" w:lineRule="auto"/>
              <w:rPr>
                <w:rFonts w:ascii="David" w:hAnsi="David"/>
                <w:szCs w:val="24"/>
              </w:rPr>
            </w:pPr>
            <w:r w:rsidRPr="008E0DC0">
              <w:rPr>
                <w:rFonts w:ascii="David" w:hAnsi="David"/>
                <w:szCs w:val="24"/>
                <w:rtl/>
              </w:rPr>
              <w:t>מיקוד</w:t>
            </w:r>
          </w:p>
        </w:tc>
        <w:bookmarkStart w:id="108" w:name="Text18"/>
        <w:tc>
          <w:tcPr>
            <w:tcW w:w="5103" w:type="dxa"/>
            <w:tcBorders>
              <w:top w:val="nil"/>
              <w:left w:val="nil"/>
              <w:right w:val="nil"/>
            </w:tcBorders>
          </w:tcPr>
          <w:p w14:paraId="70406E18"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8"/>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D76D95"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13C2A" w:rsidP="00EE514A">
            <w:pPr>
              <w:spacing w:line="360" w:lineRule="auto"/>
              <w:rPr>
                <w:rFonts w:ascii="David" w:hAnsi="David"/>
                <w:szCs w:val="24"/>
              </w:rPr>
            </w:pPr>
            <w:r w:rsidRPr="008E0DC0">
              <w:rPr>
                <w:rFonts w:ascii="David" w:hAnsi="David"/>
                <w:szCs w:val="24"/>
                <w:rtl/>
              </w:rPr>
              <w:t>מספר טלפון</w:t>
            </w:r>
          </w:p>
        </w:tc>
        <w:bookmarkStart w:id="109" w:name="Text19"/>
        <w:tc>
          <w:tcPr>
            <w:tcW w:w="5103" w:type="dxa"/>
            <w:tcBorders>
              <w:top w:val="nil"/>
              <w:left w:val="nil"/>
              <w:right w:val="nil"/>
            </w:tcBorders>
          </w:tcPr>
          <w:p w14:paraId="271BCBD9"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09"/>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D76D95"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13C2A" w:rsidP="00EE514A">
            <w:pPr>
              <w:spacing w:line="360" w:lineRule="auto"/>
              <w:rPr>
                <w:rFonts w:ascii="David" w:hAnsi="David"/>
                <w:szCs w:val="24"/>
              </w:rPr>
            </w:pPr>
            <w:r w:rsidRPr="008E0DC0">
              <w:rPr>
                <w:rFonts w:ascii="David" w:hAnsi="David"/>
                <w:szCs w:val="24"/>
                <w:rtl/>
              </w:rPr>
              <w:t>מספר פקס</w:t>
            </w:r>
          </w:p>
        </w:tc>
        <w:bookmarkStart w:id="110" w:name="Text20"/>
        <w:tc>
          <w:tcPr>
            <w:tcW w:w="5103" w:type="dxa"/>
            <w:tcBorders>
              <w:top w:val="nil"/>
              <w:left w:val="nil"/>
              <w:right w:val="nil"/>
            </w:tcBorders>
          </w:tcPr>
          <w:p w14:paraId="50A3E378"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0"/>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D76D95"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13C2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D76D95" w14:paraId="381D5434" w14:textId="77777777" w:rsidTr="00EE514A">
        <w:tc>
          <w:tcPr>
            <w:tcW w:w="2943" w:type="dxa"/>
          </w:tcPr>
          <w:p w14:paraId="7E546105" w14:textId="77777777" w:rsidR="00EE514A" w:rsidRPr="008E0DC0" w:rsidRDefault="00813C2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13C2A" w:rsidP="00EE514A">
            <w:pPr>
              <w:spacing w:line="360" w:lineRule="auto"/>
              <w:rPr>
                <w:rFonts w:ascii="David" w:hAnsi="David"/>
                <w:szCs w:val="24"/>
              </w:rPr>
            </w:pPr>
            <w:r w:rsidRPr="008E0DC0">
              <w:rPr>
                <w:rFonts w:ascii="David" w:hAnsi="David"/>
                <w:szCs w:val="24"/>
                <w:rtl/>
              </w:rPr>
              <w:t>שם היחידה/קניין:</w:t>
            </w:r>
          </w:p>
        </w:tc>
        <w:bookmarkStart w:id="111" w:name="Text21"/>
        <w:tc>
          <w:tcPr>
            <w:tcW w:w="2050" w:type="dxa"/>
            <w:tcBorders>
              <w:top w:val="nil"/>
              <w:left w:val="nil"/>
              <w:bottom w:val="single" w:sz="4" w:space="0" w:color="auto"/>
              <w:right w:val="nil"/>
            </w:tcBorders>
          </w:tcPr>
          <w:p w14:paraId="5363E642"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1"/>
          </w:p>
        </w:tc>
        <w:tc>
          <w:tcPr>
            <w:tcW w:w="1571" w:type="dxa"/>
          </w:tcPr>
          <w:p w14:paraId="3A8542C0" w14:textId="77777777" w:rsidR="00EE514A" w:rsidRPr="008E0DC0" w:rsidRDefault="00813C2A" w:rsidP="00EE514A">
            <w:pPr>
              <w:spacing w:line="360" w:lineRule="auto"/>
              <w:rPr>
                <w:rFonts w:ascii="David" w:hAnsi="David"/>
                <w:szCs w:val="24"/>
              </w:rPr>
            </w:pPr>
            <w:r w:rsidRPr="008E0DC0">
              <w:rPr>
                <w:rFonts w:ascii="David" w:hAnsi="David"/>
                <w:szCs w:val="24"/>
                <w:rtl/>
              </w:rPr>
              <w:t>מספר טלפון:</w:t>
            </w:r>
          </w:p>
        </w:tc>
        <w:bookmarkStart w:id="112" w:name="Text22"/>
        <w:tc>
          <w:tcPr>
            <w:tcW w:w="1951" w:type="dxa"/>
            <w:tcBorders>
              <w:top w:val="nil"/>
              <w:left w:val="nil"/>
              <w:bottom w:val="single" w:sz="4" w:space="0" w:color="auto"/>
              <w:right w:val="nil"/>
            </w:tcBorders>
          </w:tcPr>
          <w:p w14:paraId="255E923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12"/>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76D95"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13C2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D76D95"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13C2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13C2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13" w:name="סימון15"/>
      <w:tr w:rsidR="00D76D95"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3"/>
          </w:p>
        </w:tc>
        <w:tc>
          <w:tcPr>
            <w:tcW w:w="4667" w:type="dxa"/>
            <w:gridSpan w:val="3"/>
            <w:tcBorders>
              <w:top w:val="nil"/>
              <w:left w:val="nil"/>
              <w:bottom w:val="nil"/>
              <w:right w:val="nil"/>
            </w:tcBorders>
          </w:tcPr>
          <w:p w14:paraId="2086DC60" w14:textId="77777777" w:rsidR="00EE514A" w:rsidRPr="008E0DC0" w:rsidRDefault="00813C2A" w:rsidP="00EE514A">
            <w:pPr>
              <w:spacing w:line="360" w:lineRule="auto"/>
              <w:rPr>
                <w:rFonts w:ascii="David" w:hAnsi="David"/>
                <w:szCs w:val="24"/>
              </w:rPr>
            </w:pPr>
            <w:r w:rsidRPr="008E0DC0">
              <w:rPr>
                <w:rFonts w:ascii="David" w:hAnsi="David"/>
                <w:szCs w:val="24"/>
                <w:rtl/>
              </w:rPr>
              <w:t>שכיר</w:t>
            </w:r>
          </w:p>
        </w:tc>
        <w:bookmarkStart w:id="114" w:name="סימון19"/>
        <w:tc>
          <w:tcPr>
            <w:tcW w:w="638" w:type="dxa"/>
            <w:tcBorders>
              <w:top w:val="nil"/>
              <w:left w:val="nil"/>
              <w:bottom w:val="nil"/>
              <w:right w:val="nil"/>
            </w:tcBorders>
          </w:tcPr>
          <w:p w14:paraId="70C10173"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4"/>
          </w:p>
        </w:tc>
        <w:tc>
          <w:tcPr>
            <w:tcW w:w="4644" w:type="dxa"/>
            <w:gridSpan w:val="3"/>
            <w:tcBorders>
              <w:top w:val="nil"/>
              <w:left w:val="nil"/>
              <w:bottom w:val="nil"/>
              <w:right w:val="nil"/>
            </w:tcBorders>
          </w:tcPr>
          <w:p w14:paraId="376189EC" w14:textId="77777777" w:rsidR="00EE514A" w:rsidRPr="008E0DC0" w:rsidRDefault="00813C2A" w:rsidP="00EE514A">
            <w:pPr>
              <w:spacing w:line="360" w:lineRule="auto"/>
              <w:rPr>
                <w:rFonts w:ascii="David" w:hAnsi="David"/>
                <w:szCs w:val="24"/>
              </w:rPr>
            </w:pPr>
            <w:r w:rsidRPr="008E0DC0">
              <w:rPr>
                <w:rFonts w:ascii="David" w:hAnsi="David"/>
                <w:szCs w:val="24"/>
                <w:rtl/>
              </w:rPr>
              <w:t>שכיר</w:t>
            </w:r>
          </w:p>
        </w:tc>
      </w:tr>
      <w:bookmarkStart w:id="115" w:name="סימון16"/>
      <w:tr w:rsidR="00D76D95"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5"/>
          </w:p>
        </w:tc>
        <w:tc>
          <w:tcPr>
            <w:tcW w:w="4667" w:type="dxa"/>
            <w:gridSpan w:val="3"/>
            <w:tcBorders>
              <w:top w:val="nil"/>
              <w:left w:val="nil"/>
              <w:bottom w:val="nil"/>
              <w:right w:val="nil"/>
            </w:tcBorders>
          </w:tcPr>
          <w:p w14:paraId="4B1C2B87" w14:textId="77777777" w:rsidR="00EE514A" w:rsidRPr="008E0DC0" w:rsidRDefault="00813C2A" w:rsidP="00EE514A">
            <w:pPr>
              <w:spacing w:line="360" w:lineRule="auto"/>
              <w:rPr>
                <w:rFonts w:ascii="David" w:hAnsi="David"/>
                <w:szCs w:val="24"/>
              </w:rPr>
            </w:pPr>
            <w:r w:rsidRPr="008E0DC0">
              <w:rPr>
                <w:rFonts w:ascii="David" w:hAnsi="David"/>
                <w:szCs w:val="24"/>
                <w:rtl/>
              </w:rPr>
              <w:t>גמלאי מקבל קיצבה</w:t>
            </w:r>
          </w:p>
        </w:tc>
        <w:bookmarkStart w:id="116" w:name="סימון20"/>
        <w:tc>
          <w:tcPr>
            <w:tcW w:w="638" w:type="dxa"/>
            <w:tcBorders>
              <w:top w:val="nil"/>
              <w:left w:val="nil"/>
              <w:bottom w:val="nil"/>
              <w:right w:val="nil"/>
            </w:tcBorders>
          </w:tcPr>
          <w:p w14:paraId="12BEB7DB"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6"/>
          </w:p>
        </w:tc>
        <w:tc>
          <w:tcPr>
            <w:tcW w:w="4644" w:type="dxa"/>
            <w:gridSpan w:val="3"/>
            <w:tcBorders>
              <w:top w:val="nil"/>
              <w:left w:val="nil"/>
              <w:bottom w:val="nil"/>
              <w:right w:val="nil"/>
            </w:tcBorders>
          </w:tcPr>
          <w:p w14:paraId="39A00FEB" w14:textId="77777777" w:rsidR="00EE514A" w:rsidRPr="008E0DC0" w:rsidRDefault="00813C2A" w:rsidP="00EE514A">
            <w:pPr>
              <w:spacing w:line="360" w:lineRule="auto"/>
              <w:rPr>
                <w:rFonts w:ascii="David" w:hAnsi="David"/>
                <w:szCs w:val="24"/>
              </w:rPr>
            </w:pPr>
            <w:r w:rsidRPr="008E0DC0">
              <w:rPr>
                <w:rFonts w:ascii="David" w:hAnsi="David"/>
                <w:szCs w:val="24"/>
                <w:rtl/>
              </w:rPr>
              <w:t>גמלאי מקבל קיצבה</w:t>
            </w:r>
          </w:p>
        </w:tc>
      </w:tr>
      <w:bookmarkStart w:id="117" w:name="סימון17"/>
      <w:tr w:rsidR="00D76D95"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7"/>
          </w:p>
        </w:tc>
        <w:tc>
          <w:tcPr>
            <w:tcW w:w="4667" w:type="dxa"/>
            <w:gridSpan w:val="3"/>
            <w:tcBorders>
              <w:top w:val="nil"/>
              <w:left w:val="nil"/>
              <w:bottom w:val="nil"/>
              <w:right w:val="nil"/>
            </w:tcBorders>
          </w:tcPr>
          <w:p w14:paraId="24F1AEC4" w14:textId="77777777" w:rsidR="00EE514A" w:rsidRPr="008E0DC0" w:rsidRDefault="00813C2A" w:rsidP="00EE514A">
            <w:pPr>
              <w:spacing w:line="360" w:lineRule="auto"/>
              <w:rPr>
                <w:rFonts w:ascii="David" w:hAnsi="David"/>
                <w:szCs w:val="24"/>
              </w:rPr>
            </w:pPr>
            <w:r w:rsidRPr="008E0DC0">
              <w:rPr>
                <w:rFonts w:ascii="David" w:hAnsi="David"/>
                <w:szCs w:val="24"/>
                <w:rtl/>
              </w:rPr>
              <w:t>גמלאי ללא קיצבה</w:t>
            </w:r>
          </w:p>
        </w:tc>
        <w:bookmarkStart w:id="118" w:name="סימון21"/>
        <w:tc>
          <w:tcPr>
            <w:tcW w:w="638" w:type="dxa"/>
            <w:tcBorders>
              <w:top w:val="nil"/>
              <w:left w:val="nil"/>
              <w:bottom w:val="nil"/>
              <w:right w:val="nil"/>
            </w:tcBorders>
          </w:tcPr>
          <w:p w14:paraId="66CA4F45"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8"/>
          </w:p>
        </w:tc>
        <w:tc>
          <w:tcPr>
            <w:tcW w:w="4644" w:type="dxa"/>
            <w:gridSpan w:val="3"/>
            <w:tcBorders>
              <w:top w:val="nil"/>
              <w:left w:val="nil"/>
              <w:bottom w:val="nil"/>
              <w:right w:val="nil"/>
            </w:tcBorders>
          </w:tcPr>
          <w:p w14:paraId="7A500180" w14:textId="77777777" w:rsidR="00EE514A" w:rsidRPr="008E0DC0" w:rsidRDefault="00813C2A" w:rsidP="00EE514A">
            <w:pPr>
              <w:spacing w:line="360" w:lineRule="auto"/>
              <w:rPr>
                <w:rFonts w:ascii="David" w:hAnsi="David"/>
                <w:szCs w:val="24"/>
              </w:rPr>
            </w:pPr>
            <w:r w:rsidRPr="008E0DC0">
              <w:rPr>
                <w:rFonts w:ascii="David" w:hAnsi="David"/>
                <w:szCs w:val="24"/>
                <w:rtl/>
              </w:rPr>
              <w:t>גמלאי ללא קיצבה</w:t>
            </w:r>
          </w:p>
        </w:tc>
      </w:tr>
      <w:bookmarkStart w:id="119" w:name="סימון18"/>
      <w:tr w:rsidR="00D76D95"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19"/>
          </w:p>
        </w:tc>
        <w:tc>
          <w:tcPr>
            <w:tcW w:w="720" w:type="dxa"/>
            <w:tcBorders>
              <w:top w:val="nil"/>
              <w:left w:val="nil"/>
              <w:bottom w:val="nil"/>
              <w:right w:val="nil"/>
            </w:tcBorders>
          </w:tcPr>
          <w:p w14:paraId="72C48F18" w14:textId="77777777" w:rsidR="00EE514A" w:rsidRPr="008E0DC0" w:rsidRDefault="00813C2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120" w:name="סימון22"/>
        <w:tc>
          <w:tcPr>
            <w:tcW w:w="638" w:type="dxa"/>
            <w:tcBorders>
              <w:top w:val="nil"/>
              <w:left w:val="nil"/>
              <w:bottom w:val="nil"/>
              <w:right w:val="nil"/>
            </w:tcBorders>
          </w:tcPr>
          <w:p w14:paraId="3DFCFE3A"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20"/>
          </w:p>
        </w:tc>
        <w:tc>
          <w:tcPr>
            <w:tcW w:w="810" w:type="dxa"/>
            <w:tcBorders>
              <w:top w:val="nil"/>
              <w:left w:val="nil"/>
              <w:bottom w:val="nil"/>
              <w:right w:val="nil"/>
            </w:tcBorders>
          </w:tcPr>
          <w:p w14:paraId="2DB1D4BB" w14:textId="77777777" w:rsidR="00EE514A" w:rsidRPr="008E0DC0" w:rsidRDefault="00813C2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D76D95"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13C2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D76D95"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13C2A"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D76D95"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13C2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D76D95"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D76D95"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13C2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D76D95"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D76D95"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13C2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D76D95"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D76D95"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13C2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D76D95" w14:paraId="54B1B382" w14:textId="77777777" w:rsidTr="00EE514A">
        <w:tc>
          <w:tcPr>
            <w:tcW w:w="10564" w:type="dxa"/>
            <w:gridSpan w:val="6"/>
            <w:tcBorders>
              <w:top w:val="nil"/>
              <w:left w:val="nil"/>
              <w:bottom w:val="nil"/>
              <w:right w:val="nil"/>
            </w:tcBorders>
          </w:tcPr>
          <w:p w14:paraId="5162C1CD" w14:textId="77777777" w:rsidR="00EE514A" w:rsidRPr="008E0DC0" w:rsidRDefault="00813C2A" w:rsidP="00EE514A">
            <w:pPr>
              <w:spacing w:line="360" w:lineRule="auto"/>
              <w:rPr>
                <w:rFonts w:ascii="David" w:hAnsi="David"/>
                <w:szCs w:val="24"/>
                <w:rtl/>
              </w:rPr>
            </w:pPr>
            <w:r w:rsidRPr="008E0DC0">
              <w:rPr>
                <w:rFonts w:ascii="David" w:hAnsi="David"/>
                <w:b/>
                <w:bCs/>
                <w:szCs w:val="24"/>
                <w:u w:val="single"/>
                <w:rtl/>
              </w:rPr>
              <w:t>חתימת הזכאי</w:t>
            </w:r>
          </w:p>
        </w:tc>
      </w:tr>
      <w:tr w:rsidR="00D76D95" w14:paraId="050B12AB" w14:textId="77777777" w:rsidTr="00EE514A">
        <w:tc>
          <w:tcPr>
            <w:tcW w:w="958" w:type="dxa"/>
            <w:tcBorders>
              <w:top w:val="nil"/>
              <w:left w:val="nil"/>
              <w:bottom w:val="nil"/>
              <w:right w:val="nil"/>
            </w:tcBorders>
          </w:tcPr>
          <w:p w14:paraId="40405A7E" w14:textId="77777777" w:rsidR="00EE514A" w:rsidRPr="008E0DC0" w:rsidRDefault="00813C2A" w:rsidP="00EE514A">
            <w:pPr>
              <w:spacing w:line="360" w:lineRule="auto"/>
              <w:jc w:val="right"/>
              <w:rPr>
                <w:rFonts w:ascii="David" w:hAnsi="David"/>
                <w:szCs w:val="24"/>
              </w:rPr>
            </w:pPr>
            <w:r w:rsidRPr="008E0DC0">
              <w:rPr>
                <w:rFonts w:ascii="David" w:hAnsi="David"/>
                <w:szCs w:val="24"/>
                <w:rtl/>
              </w:rPr>
              <w:t>תאריך:</w:t>
            </w:r>
          </w:p>
        </w:tc>
        <w:bookmarkStart w:id="121" w:name="Text23"/>
        <w:tc>
          <w:tcPr>
            <w:tcW w:w="1921" w:type="dxa"/>
            <w:tcBorders>
              <w:top w:val="nil"/>
              <w:left w:val="nil"/>
              <w:right w:val="nil"/>
            </w:tcBorders>
          </w:tcPr>
          <w:p w14:paraId="7FDC6C8F" w14:textId="77777777" w:rsidR="00EE514A" w:rsidRPr="008E0DC0" w:rsidRDefault="00813C2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1"/>
          </w:p>
        </w:tc>
        <w:tc>
          <w:tcPr>
            <w:tcW w:w="1198" w:type="dxa"/>
            <w:tcBorders>
              <w:top w:val="nil"/>
              <w:left w:val="nil"/>
              <w:bottom w:val="nil"/>
              <w:right w:val="nil"/>
            </w:tcBorders>
          </w:tcPr>
          <w:p w14:paraId="463DB384" w14:textId="77777777" w:rsidR="00EE514A" w:rsidRPr="008E0DC0" w:rsidRDefault="00813C2A" w:rsidP="00EE514A">
            <w:pPr>
              <w:spacing w:line="360" w:lineRule="auto"/>
              <w:rPr>
                <w:rFonts w:ascii="David" w:hAnsi="David"/>
                <w:szCs w:val="24"/>
              </w:rPr>
            </w:pPr>
            <w:r w:rsidRPr="008E0DC0">
              <w:rPr>
                <w:rFonts w:ascii="David" w:hAnsi="David"/>
                <w:szCs w:val="24"/>
                <w:rtl/>
              </w:rPr>
              <w:t>שם החותם:</w:t>
            </w:r>
          </w:p>
        </w:tc>
        <w:bookmarkStart w:id="122" w:name="Text24"/>
        <w:tc>
          <w:tcPr>
            <w:tcW w:w="2644" w:type="dxa"/>
            <w:tcBorders>
              <w:top w:val="nil"/>
              <w:left w:val="nil"/>
              <w:right w:val="nil"/>
            </w:tcBorders>
          </w:tcPr>
          <w:p w14:paraId="481CBBAD"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2"/>
          </w:p>
        </w:tc>
        <w:tc>
          <w:tcPr>
            <w:tcW w:w="1467" w:type="dxa"/>
            <w:tcBorders>
              <w:top w:val="nil"/>
              <w:left w:val="nil"/>
              <w:bottom w:val="nil"/>
              <w:right w:val="nil"/>
            </w:tcBorders>
          </w:tcPr>
          <w:p w14:paraId="1158A4D5" w14:textId="77777777" w:rsidR="00EE514A" w:rsidRPr="008E0DC0" w:rsidRDefault="00813C2A" w:rsidP="00EE514A">
            <w:pPr>
              <w:spacing w:line="360" w:lineRule="auto"/>
              <w:rPr>
                <w:rFonts w:ascii="David" w:hAnsi="David"/>
                <w:szCs w:val="24"/>
              </w:rPr>
            </w:pPr>
            <w:r w:rsidRPr="008E0DC0">
              <w:rPr>
                <w:rFonts w:ascii="David" w:hAnsi="David"/>
                <w:szCs w:val="24"/>
                <w:rtl/>
              </w:rPr>
              <w:t>חתימה וחותמת</w:t>
            </w:r>
          </w:p>
        </w:tc>
        <w:bookmarkStart w:id="123" w:name="Text25"/>
        <w:tc>
          <w:tcPr>
            <w:tcW w:w="2376" w:type="dxa"/>
            <w:tcBorders>
              <w:top w:val="nil"/>
              <w:left w:val="nil"/>
              <w:right w:val="nil"/>
            </w:tcBorders>
          </w:tcPr>
          <w:p w14:paraId="10B82FB6"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3"/>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D95BE4">
          <w:pgSz w:w="11906" w:h="16838" w:code="9"/>
          <w:pgMar w:top="1440" w:right="1797" w:bottom="1440" w:left="1797" w:header="142" w:footer="567" w:gutter="0"/>
          <w:cols w:space="720"/>
          <w:titlePg/>
          <w:docGrid w:linePitch="326"/>
        </w:sectPr>
      </w:pPr>
    </w:p>
    <w:p w14:paraId="357D295D" w14:textId="77777777" w:rsidR="007E3931" w:rsidRPr="008E0DC0" w:rsidRDefault="00813C2A" w:rsidP="00CF5BF4">
      <w:pPr>
        <w:pStyle w:val="14"/>
        <w:spacing w:line="360" w:lineRule="auto"/>
        <w:jc w:val="left"/>
        <w:rPr>
          <w:rFonts w:ascii="David" w:hAnsi="David"/>
          <w:b w:val="0"/>
          <w:bCs w:val="0"/>
          <w:sz w:val="24"/>
          <w:szCs w:val="24"/>
          <w:rtl/>
        </w:rPr>
      </w:pPr>
      <w:bookmarkStart w:id="124" w:name="_Toc159517453"/>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24"/>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13C2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13C2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13C2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13C2A"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813C2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13C2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13C2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13C2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D76D95"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D76D95"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13C2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13C2A" w:rsidP="00CF5BF4">
      <w:pPr>
        <w:pStyle w:val="14"/>
        <w:spacing w:line="360" w:lineRule="auto"/>
        <w:jc w:val="left"/>
        <w:rPr>
          <w:rFonts w:ascii="David" w:hAnsi="David"/>
          <w:b w:val="0"/>
          <w:bCs w:val="0"/>
          <w:sz w:val="24"/>
          <w:szCs w:val="24"/>
          <w:rtl/>
        </w:rPr>
      </w:pPr>
      <w:bookmarkStart w:id="125" w:name="_Toc159517454"/>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25"/>
    </w:p>
    <w:p w14:paraId="4AA5C36D" w14:textId="77777777" w:rsidR="00EE514A" w:rsidRPr="008E0DC0" w:rsidRDefault="00813C2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13C2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13C2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13C2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13C2A"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813C2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13C2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13C2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26" w:name="סימון4"/>
    <w:p w14:paraId="60DEE3E3"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26"/>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27" w:name="סימון5"/>
    <w:p w14:paraId="61D96018" w14:textId="77777777" w:rsidR="00EE514A" w:rsidRPr="008E0DC0" w:rsidRDefault="00813C2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27"/>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28" w:name="סימון6"/>
    <w:p w14:paraId="6B485062" w14:textId="77777777" w:rsidR="00EE514A" w:rsidRPr="008E0DC0" w:rsidRDefault="00813C2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C0CE2">
        <w:rPr>
          <w:rFonts w:ascii="David" w:hAnsi="David"/>
          <w:szCs w:val="24"/>
          <w:rtl/>
        </w:rPr>
      </w:r>
      <w:r w:rsidR="000C0CE2">
        <w:rPr>
          <w:rFonts w:ascii="David" w:hAnsi="David"/>
          <w:szCs w:val="24"/>
          <w:rtl/>
        </w:rPr>
        <w:fldChar w:fldCharType="separate"/>
      </w:r>
      <w:r w:rsidRPr="008E0DC0">
        <w:rPr>
          <w:rFonts w:ascii="David" w:hAnsi="David"/>
          <w:szCs w:val="24"/>
          <w:rtl/>
        </w:rPr>
        <w:fldChar w:fldCharType="end"/>
      </w:r>
      <w:bookmarkEnd w:id="128"/>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D76D95" w14:paraId="5EAFE572" w14:textId="77777777" w:rsidTr="00EE514A">
        <w:tc>
          <w:tcPr>
            <w:tcW w:w="2341" w:type="dxa"/>
            <w:tcBorders>
              <w:top w:val="nil"/>
              <w:left w:val="nil"/>
              <w:bottom w:val="single" w:sz="4" w:space="0" w:color="auto"/>
              <w:right w:val="nil"/>
            </w:tcBorders>
          </w:tcPr>
          <w:bookmarkStart w:id="129" w:name="Text4"/>
          <w:p w14:paraId="0601E429"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29"/>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130" w:name="Text5"/>
        <w:tc>
          <w:tcPr>
            <w:tcW w:w="1967" w:type="dxa"/>
            <w:tcBorders>
              <w:top w:val="nil"/>
              <w:left w:val="nil"/>
              <w:bottom w:val="single" w:sz="4" w:space="0" w:color="auto"/>
              <w:right w:val="nil"/>
            </w:tcBorders>
          </w:tcPr>
          <w:p w14:paraId="766343B7"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0"/>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131" w:name="Text6"/>
        <w:tc>
          <w:tcPr>
            <w:tcW w:w="1719" w:type="dxa"/>
            <w:tcBorders>
              <w:top w:val="nil"/>
              <w:left w:val="nil"/>
              <w:bottom w:val="single" w:sz="4" w:space="0" w:color="auto"/>
              <w:right w:val="nil"/>
            </w:tcBorders>
          </w:tcPr>
          <w:p w14:paraId="30117BAC"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1"/>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132" w:name="Text7"/>
        <w:tc>
          <w:tcPr>
            <w:tcW w:w="2468" w:type="dxa"/>
            <w:tcBorders>
              <w:top w:val="nil"/>
              <w:left w:val="nil"/>
              <w:bottom w:val="single" w:sz="4" w:space="0" w:color="auto"/>
              <w:right w:val="nil"/>
            </w:tcBorders>
          </w:tcPr>
          <w:p w14:paraId="19F4C82B"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32"/>
          </w:p>
        </w:tc>
      </w:tr>
      <w:tr w:rsidR="00D76D95"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13C2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13C2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13C2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13C2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13C2A" w:rsidP="00CF5BF4">
      <w:pPr>
        <w:pStyle w:val="14"/>
        <w:spacing w:line="360" w:lineRule="auto"/>
        <w:jc w:val="left"/>
        <w:rPr>
          <w:rFonts w:ascii="David" w:hAnsi="David"/>
          <w:b w:val="0"/>
          <w:bCs w:val="0"/>
          <w:sz w:val="24"/>
          <w:szCs w:val="24"/>
          <w:rtl/>
        </w:rPr>
      </w:pPr>
      <w:bookmarkStart w:id="133" w:name="_Toc159517455"/>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133"/>
    </w:p>
    <w:p w14:paraId="20B17C95" w14:textId="77777777" w:rsidR="007E3931" w:rsidRPr="008E0DC0" w:rsidRDefault="007E3931" w:rsidP="00EE514A">
      <w:pPr>
        <w:rPr>
          <w:rFonts w:ascii="David" w:hAnsi="David"/>
          <w:szCs w:val="24"/>
          <w:rtl/>
        </w:rPr>
      </w:pPr>
    </w:p>
    <w:p w14:paraId="54051E9F" w14:textId="77777777" w:rsidR="00EE514A" w:rsidRPr="008E0DC0" w:rsidRDefault="00813C2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13C2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13C2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13C2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13C2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13C2A"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813C2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13C2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253DB8FF" wp14:editId="4BEECFE6">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5C3ABE"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53DB8FF"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205C3ABE"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23AA8C6A" wp14:editId="60D97A86">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CF05BD2"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3AA8C6A"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CF05BD2"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123E537B" wp14:editId="7C153F44">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F3ADED"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23E537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7CF3ADED"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13C2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6290CA3" wp14:editId="7FD6A9A5">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E927D9"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290CA3"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1E927D9"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69371660" wp14:editId="01624F66">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193F2C"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9371660"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3193F2C"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13C2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13C2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13C2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13C2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134" w:name="_נספח_ב_–_[טבלת_שינויים_שבוצעו_בהורא"/>
      <w:bookmarkEnd w:id="134"/>
    </w:p>
    <w:sectPr w:rsidR="00EE514A" w:rsidRPr="00E53DC1" w:rsidSect="00D95BE4">
      <w:headerReference w:type="even" r:id="rId16"/>
      <w:headerReference w:type="default" r:id="rId17"/>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950786" w14:textId="77777777" w:rsidR="001D5F52" w:rsidRDefault="001D5F52">
      <w:r>
        <w:separator/>
      </w:r>
    </w:p>
  </w:endnote>
  <w:endnote w:type="continuationSeparator" w:id="0">
    <w:p w14:paraId="02F76537" w14:textId="77777777" w:rsidR="001D5F52" w:rsidRDefault="001D5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13C2A"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72A092" w14:textId="77777777" w:rsidR="001D5F52" w:rsidRDefault="001D5F52">
      <w:r>
        <w:separator/>
      </w:r>
    </w:p>
  </w:footnote>
  <w:footnote w:type="continuationSeparator" w:id="0">
    <w:p w14:paraId="3C9F1165" w14:textId="77777777" w:rsidR="001D5F52" w:rsidRDefault="001D5F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777777" w:rsidR="000B749C" w:rsidRDefault="000B749C" w:rsidP="00F67FF1">
    <w:pPr>
      <w:pStyle w:val="ae"/>
      <w:ind w:right="-284"/>
      <w:rPr>
        <w:sz w:val="20"/>
        <w:szCs w:val="20"/>
        <w:rtl/>
      </w:rPr>
    </w:pPr>
  </w:p>
  <w:p w14:paraId="03D7EBF3" w14:textId="6AD2C6FF" w:rsidR="000B749C" w:rsidRPr="007B6FAE" w:rsidRDefault="00813C2A" w:rsidP="00C123BB">
    <w:pPr>
      <w:pStyle w:val="ae"/>
      <w:ind w:right="-284"/>
      <w:jc w:val="center"/>
      <w:rPr>
        <w:sz w:val="20"/>
        <w:szCs w:val="20"/>
      </w:rPr>
    </w:pPr>
    <w:r>
      <w:rPr>
        <w:sz w:val="20"/>
        <w:szCs w:val="20"/>
        <w:rtl/>
      </w:rPr>
      <w:t xml:space="preserve">מכרז מס' </w:t>
    </w:r>
    <w:r w:rsidR="004E7B2D">
      <w:rPr>
        <w:rFonts w:hint="cs"/>
        <w:sz w:val="20"/>
        <w:szCs w:val="20"/>
        <w:rtl/>
      </w:rPr>
      <w:t>75</w:t>
    </w:r>
    <w:r>
      <w:rPr>
        <w:sz w:val="20"/>
        <w:szCs w:val="20"/>
        <w:rtl/>
      </w:rPr>
      <w:t>-202</w:t>
    </w:r>
    <w:r w:rsidR="00A84591">
      <w:rPr>
        <w:rFonts w:hint="cs"/>
        <w:sz w:val="20"/>
        <w:szCs w:val="20"/>
        <w:rtl/>
      </w:rPr>
      <w:t>4</w:t>
    </w:r>
    <w:r>
      <w:rPr>
        <w:sz w:val="20"/>
        <w:szCs w:val="20"/>
        <w:rtl/>
      </w:rPr>
      <w:t xml:space="preserve"> </w:t>
    </w:r>
    <w:r w:rsidR="00A84591" w:rsidRPr="00A84591">
      <w:rPr>
        <w:sz w:val="20"/>
        <w:szCs w:val="20"/>
        <w:rtl/>
      </w:rPr>
      <w:t>למתן שירותי הפצת דואר עבור 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13C2A">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4C170D13" w14:textId="77777777" w:rsidR="000B749C" w:rsidRDefault="000B749C">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13C2A">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B25436">
      <w:rPr>
        <w:rStyle w:val="af0"/>
        <w:rFonts w:cs="David"/>
        <w:noProof/>
        <w:rtl/>
      </w:rPr>
      <w:t>87</w:t>
    </w:r>
    <w:r>
      <w:rPr>
        <w:rStyle w:val="af0"/>
        <w:rFonts w:cs="David"/>
      </w:rPr>
      <w:fldChar w:fldCharType="end"/>
    </w:r>
  </w:p>
  <w:p w14:paraId="0921E667" w14:textId="77777777" w:rsidR="000B749C" w:rsidRDefault="000B749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F91"/>
    <w:multiLevelType w:val="hybridMultilevel"/>
    <w:tmpl w:val="7C6EF15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7" w15:restartNumberingAfterBreak="0">
    <w:nsid w:val="13B11577"/>
    <w:multiLevelType w:val="hybridMultilevel"/>
    <w:tmpl w:val="48289450"/>
    <w:lvl w:ilvl="0" w:tplc="A04E6E7E">
      <w:start w:val="1"/>
      <w:numFmt w:val="bullet"/>
      <w:lvlText w:val=""/>
      <w:lvlJc w:val="left"/>
      <w:pPr>
        <w:tabs>
          <w:tab w:val="num" w:pos="540"/>
        </w:tabs>
        <w:ind w:left="540" w:hanging="360"/>
      </w:pPr>
      <w:rPr>
        <w:rFonts w:ascii="Wingdings" w:hAnsi="Wingdings" w:hint="default"/>
      </w:rPr>
    </w:lvl>
    <w:lvl w:ilvl="1" w:tplc="31806D6C" w:tentative="1">
      <w:start w:val="1"/>
      <w:numFmt w:val="bullet"/>
      <w:lvlText w:val="o"/>
      <w:lvlJc w:val="left"/>
      <w:pPr>
        <w:tabs>
          <w:tab w:val="num" w:pos="1260"/>
        </w:tabs>
        <w:ind w:left="1260" w:hanging="360"/>
      </w:pPr>
      <w:rPr>
        <w:rFonts w:ascii="Courier New" w:hAnsi="Courier New" w:hint="default"/>
      </w:rPr>
    </w:lvl>
    <w:lvl w:ilvl="2" w:tplc="3FD066B4" w:tentative="1">
      <w:start w:val="1"/>
      <w:numFmt w:val="bullet"/>
      <w:lvlText w:val=""/>
      <w:lvlJc w:val="left"/>
      <w:pPr>
        <w:tabs>
          <w:tab w:val="num" w:pos="1980"/>
        </w:tabs>
        <w:ind w:left="1980" w:hanging="360"/>
      </w:pPr>
      <w:rPr>
        <w:rFonts w:ascii="Wingdings" w:hAnsi="Wingdings" w:hint="default"/>
      </w:rPr>
    </w:lvl>
    <w:lvl w:ilvl="3" w:tplc="961EA2D0" w:tentative="1">
      <w:start w:val="1"/>
      <w:numFmt w:val="bullet"/>
      <w:lvlText w:val=""/>
      <w:lvlJc w:val="left"/>
      <w:pPr>
        <w:tabs>
          <w:tab w:val="num" w:pos="2700"/>
        </w:tabs>
        <w:ind w:left="2700" w:hanging="360"/>
      </w:pPr>
      <w:rPr>
        <w:rFonts w:ascii="Symbol" w:hAnsi="Symbol" w:hint="default"/>
      </w:rPr>
    </w:lvl>
    <w:lvl w:ilvl="4" w:tplc="8ACE8E34" w:tentative="1">
      <w:start w:val="1"/>
      <w:numFmt w:val="bullet"/>
      <w:lvlText w:val="o"/>
      <w:lvlJc w:val="left"/>
      <w:pPr>
        <w:tabs>
          <w:tab w:val="num" w:pos="3420"/>
        </w:tabs>
        <w:ind w:left="3420" w:hanging="360"/>
      </w:pPr>
      <w:rPr>
        <w:rFonts w:ascii="Courier New" w:hAnsi="Courier New" w:hint="default"/>
      </w:rPr>
    </w:lvl>
    <w:lvl w:ilvl="5" w:tplc="CC161510" w:tentative="1">
      <w:start w:val="1"/>
      <w:numFmt w:val="bullet"/>
      <w:lvlText w:val=""/>
      <w:lvlJc w:val="left"/>
      <w:pPr>
        <w:tabs>
          <w:tab w:val="num" w:pos="4140"/>
        </w:tabs>
        <w:ind w:left="4140" w:hanging="360"/>
      </w:pPr>
      <w:rPr>
        <w:rFonts w:ascii="Wingdings" w:hAnsi="Wingdings" w:hint="default"/>
      </w:rPr>
    </w:lvl>
    <w:lvl w:ilvl="6" w:tplc="4C0E3CEE" w:tentative="1">
      <w:start w:val="1"/>
      <w:numFmt w:val="bullet"/>
      <w:lvlText w:val=""/>
      <w:lvlJc w:val="left"/>
      <w:pPr>
        <w:tabs>
          <w:tab w:val="num" w:pos="4860"/>
        </w:tabs>
        <w:ind w:left="4860" w:hanging="360"/>
      </w:pPr>
      <w:rPr>
        <w:rFonts w:ascii="Symbol" w:hAnsi="Symbol" w:hint="default"/>
      </w:rPr>
    </w:lvl>
    <w:lvl w:ilvl="7" w:tplc="DFF67F62" w:tentative="1">
      <w:start w:val="1"/>
      <w:numFmt w:val="bullet"/>
      <w:lvlText w:val="o"/>
      <w:lvlJc w:val="left"/>
      <w:pPr>
        <w:tabs>
          <w:tab w:val="num" w:pos="5580"/>
        </w:tabs>
        <w:ind w:left="5580" w:hanging="360"/>
      </w:pPr>
      <w:rPr>
        <w:rFonts w:ascii="Courier New" w:hAnsi="Courier New" w:hint="default"/>
      </w:rPr>
    </w:lvl>
    <w:lvl w:ilvl="8" w:tplc="333E557E"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9"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1B042AEE"/>
    <w:multiLevelType w:val="hybridMultilevel"/>
    <w:tmpl w:val="0456D68E"/>
    <w:lvl w:ilvl="0" w:tplc="79E8393E">
      <w:start w:val="1"/>
      <w:numFmt w:val="bullet"/>
      <w:pStyle w:val="BulletizedIndented"/>
      <w:lvlText w:val=""/>
      <w:lvlJc w:val="left"/>
      <w:pPr>
        <w:tabs>
          <w:tab w:val="num" w:pos="720"/>
        </w:tabs>
        <w:ind w:left="720" w:hanging="360"/>
      </w:pPr>
      <w:rPr>
        <w:rFonts w:ascii="Wingdings" w:hAnsi="Wingdings" w:hint="default"/>
        <w:sz w:val="24"/>
      </w:rPr>
    </w:lvl>
    <w:lvl w:ilvl="1" w:tplc="8E5270A2">
      <w:start w:val="1"/>
      <w:numFmt w:val="bullet"/>
      <w:lvlText w:val="o"/>
      <w:lvlJc w:val="left"/>
      <w:pPr>
        <w:tabs>
          <w:tab w:val="num" w:pos="1440"/>
        </w:tabs>
        <w:ind w:left="1440" w:hanging="360"/>
      </w:pPr>
      <w:rPr>
        <w:rFonts w:ascii="Courier New" w:hAnsi="Courier New" w:hint="default"/>
      </w:rPr>
    </w:lvl>
    <w:lvl w:ilvl="2" w:tplc="5ABA161E" w:tentative="1">
      <w:start w:val="1"/>
      <w:numFmt w:val="bullet"/>
      <w:lvlText w:val=""/>
      <w:lvlJc w:val="left"/>
      <w:pPr>
        <w:tabs>
          <w:tab w:val="num" w:pos="2160"/>
        </w:tabs>
        <w:ind w:left="2160" w:hanging="360"/>
      </w:pPr>
      <w:rPr>
        <w:rFonts w:ascii="Wingdings" w:hAnsi="Wingdings" w:hint="default"/>
      </w:rPr>
    </w:lvl>
    <w:lvl w:ilvl="3" w:tplc="C5887D0A" w:tentative="1">
      <w:start w:val="1"/>
      <w:numFmt w:val="bullet"/>
      <w:lvlText w:val=""/>
      <w:lvlJc w:val="left"/>
      <w:pPr>
        <w:tabs>
          <w:tab w:val="num" w:pos="2880"/>
        </w:tabs>
        <w:ind w:left="2880" w:hanging="360"/>
      </w:pPr>
      <w:rPr>
        <w:rFonts w:ascii="Symbol" w:hAnsi="Symbol" w:hint="default"/>
      </w:rPr>
    </w:lvl>
    <w:lvl w:ilvl="4" w:tplc="8A28BA82" w:tentative="1">
      <w:start w:val="1"/>
      <w:numFmt w:val="bullet"/>
      <w:lvlText w:val="o"/>
      <w:lvlJc w:val="left"/>
      <w:pPr>
        <w:tabs>
          <w:tab w:val="num" w:pos="3600"/>
        </w:tabs>
        <w:ind w:left="3600" w:hanging="360"/>
      </w:pPr>
      <w:rPr>
        <w:rFonts w:ascii="Courier New" w:hAnsi="Courier New" w:hint="default"/>
      </w:rPr>
    </w:lvl>
    <w:lvl w:ilvl="5" w:tplc="B11040C4" w:tentative="1">
      <w:start w:val="1"/>
      <w:numFmt w:val="bullet"/>
      <w:lvlText w:val=""/>
      <w:lvlJc w:val="left"/>
      <w:pPr>
        <w:tabs>
          <w:tab w:val="num" w:pos="4320"/>
        </w:tabs>
        <w:ind w:left="4320" w:hanging="360"/>
      </w:pPr>
      <w:rPr>
        <w:rFonts w:ascii="Wingdings" w:hAnsi="Wingdings" w:hint="default"/>
      </w:rPr>
    </w:lvl>
    <w:lvl w:ilvl="6" w:tplc="FFFAD324" w:tentative="1">
      <w:start w:val="1"/>
      <w:numFmt w:val="bullet"/>
      <w:lvlText w:val=""/>
      <w:lvlJc w:val="left"/>
      <w:pPr>
        <w:tabs>
          <w:tab w:val="num" w:pos="5040"/>
        </w:tabs>
        <w:ind w:left="5040" w:hanging="360"/>
      </w:pPr>
      <w:rPr>
        <w:rFonts w:ascii="Symbol" w:hAnsi="Symbol" w:hint="default"/>
      </w:rPr>
    </w:lvl>
    <w:lvl w:ilvl="7" w:tplc="A3F45B74" w:tentative="1">
      <w:start w:val="1"/>
      <w:numFmt w:val="bullet"/>
      <w:lvlText w:val="o"/>
      <w:lvlJc w:val="left"/>
      <w:pPr>
        <w:tabs>
          <w:tab w:val="num" w:pos="5760"/>
        </w:tabs>
        <w:ind w:left="5760" w:hanging="360"/>
      </w:pPr>
      <w:rPr>
        <w:rFonts w:ascii="Courier New" w:hAnsi="Courier New" w:hint="default"/>
      </w:rPr>
    </w:lvl>
    <w:lvl w:ilvl="8" w:tplc="014295B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EC4086"/>
    <w:multiLevelType w:val="hybridMultilevel"/>
    <w:tmpl w:val="175EBC36"/>
    <w:lvl w:ilvl="0" w:tplc="88629C5A">
      <w:start w:val="1"/>
      <w:numFmt w:val="decimal"/>
      <w:lvlText w:val="%1."/>
      <w:lvlJc w:val="left"/>
      <w:pPr>
        <w:tabs>
          <w:tab w:val="num" w:pos="360"/>
        </w:tabs>
        <w:ind w:left="360" w:hanging="360"/>
      </w:pPr>
      <w:rPr>
        <w:b w:val="0"/>
        <w:bCs w:val="0"/>
      </w:rPr>
    </w:lvl>
    <w:lvl w:ilvl="1" w:tplc="97505A9E" w:tentative="1">
      <w:start w:val="1"/>
      <w:numFmt w:val="lowerLetter"/>
      <w:lvlText w:val="%2."/>
      <w:lvlJc w:val="left"/>
      <w:pPr>
        <w:tabs>
          <w:tab w:val="num" w:pos="900"/>
        </w:tabs>
        <w:ind w:left="900" w:hanging="360"/>
      </w:pPr>
    </w:lvl>
    <w:lvl w:ilvl="2" w:tplc="DBE8F7C2" w:tentative="1">
      <w:start w:val="1"/>
      <w:numFmt w:val="lowerRoman"/>
      <w:lvlText w:val="%3."/>
      <w:lvlJc w:val="right"/>
      <w:pPr>
        <w:tabs>
          <w:tab w:val="num" w:pos="1620"/>
        </w:tabs>
        <w:ind w:left="1620" w:hanging="180"/>
      </w:pPr>
    </w:lvl>
    <w:lvl w:ilvl="3" w:tplc="56D21CA0" w:tentative="1">
      <w:start w:val="1"/>
      <w:numFmt w:val="decimal"/>
      <w:lvlText w:val="%4."/>
      <w:lvlJc w:val="left"/>
      <w:pPr>
        <w:tabs>
          <w:tab w:val="num" w:pos="2340"/>
        </w:tabs>
        <w:ind w:left="2340" w:hanging="360"/>
      </w:pPr>
    </w:lvl>
    <w:lvl w:ilvl="4" w:tplc="7316738E" w:tentative="1">
      <w:start w:val="1"/>
      <w:numFmt w:val="lowerLetter"/>
      <w:lvlText w:val="%5."/>
      <w:lvlJc w:val="left"/>
      <w:pPr>
        <w:tabs>
          <w:tab w:val="num" w:pos="3060"/>
        </w:tabs>
        <w:ind w:left="3060" w:hanging="360"/>
      </w:pPr>
    </w:lvl>
    <w:lvl w:ilvl="5" w:tplc="7FC89E62" w:tentative="1">
      <w:start w:val="1"/>
      <w:numFmt w:val="lowerRoman"/>
      <w:lvlText w:val="%6."/>
      <w:lvlJc w:val="right"/>
      <w:pPr>
        <w:tabs>
          <w:tab w:val="num" w:pos="3780"/>
        </w:tabs>
        <w:ind w:left="3780" w:hanging="180"/>
      </w:pPr>
    </w:lvl>
    <w:lvl w:ilvl="6" w:tplc="C554D5A6" w:tentative="1">
      <w:start w:val="1"/>
      <w:numFmt w:val="decimal"/>
      <w:lvlText w:val="%7."/>
      <w:lvlJc w:val="left"/>
      <w:pPr>
        <w:tabs>
          <w:tab w:val="num" w:pos="4500"/>
        </w:tabs>
        <w:ind w:left="4500" w:hanging="360"/>
      </w:pPr>
    </w:lvl>
    <w:lvl w:ilvl="7" w:tplc="E9E6E034" w:tentative="1">
      <w:start w:val="1"/>
      <w:numFmt w:val="lowerLetter"/>
      <w:lvlText w:val="%8."/>
      <w:lvlJc w:val="left"/>
      <w:pPr>
        <w:tabs>
          <w:tab w:val="num" w:pos="5220"/>
        </w:tabs>
        <w:ind w:left="5220" w:hanging="360"/>
      </w:pPr>
    </w:lvl>
    <w:lvl w:ilvl="8" w:tplc="DB2E3276" w:tentative="1">
      <w:start w:val="1"/>
      <w:numFmt w:val="lowerRoman"/>
      <w:lvlText w:val="%9."/>
      <w:lvlJc w:val="right"/>
      <w:pPr>
        <w:tabs>
          <w:tab w:val="num" w:pos="5940"/>
        </w:tabs>
        <w:ind w:left="5940" w:hanging="180"/>
      </w:pPr>
    </w:lvl>
  </w:abstractNum>
  <w:abstractNum w:abstractNumId="12" w15:restartNumberingAfterBreak="0">
    <w:nsid w:val="1FAC3500"/>
    <w:multiLevelType w:val="multilevel"/>
    <w:tmpl w:val="1BCA6B18"/>
    <w:lvl w:ilvl="0">
      <w:start w:val="1"/>
      <w:numFmt w:val="decimal"/>
      <w:lvlText w:val="%1"/>
      <w:lvlJc w:val="left"/>
      <w:pPr>
        <w:ind w:left="480" w:hanging="480"/>
      </w:pPr>
      <w:rPr>
        <w:rFonts w:hint="default"/>
      </w:rPr>
    </w:lvl>
    <w:lvl w:ilvl="1">
      <w:start w:val="5"/>
      <w:numFmt w:val="decimal"/>
      <w:lvlText w:val="%1.%2"/>
      <w:lvlJc w:val="left"/>
      <w:pPr>
        <w:ind w:left="998" w:hanging="480"/>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548" w:hanging="144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944" w:hanging="1800"/>
      </w:pPr>
      <w:rPr>
        <w:rFonts w:hint="default"/>
      </w:rPr>
    </w:lvl>
  </w:abstractNum>
  <w:abstractNum w:abstractNumId="13" w15:restartNumberingAfterBreak="0">
    <w:nsid w:val="20A8005F"/>
    <w:multiLevelType w:val="hybridMultilevel"/>
    <w:tmpl w:val="1F30F5EC"/>
    <w:lvl w:ilvl="0" w:tplc="A04E6E7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2A135BFD"/>
    <w:multiLevelType w:val="hybridMultilevel"/>
    <w:tmpl w:val="AFE6C014"/>
    <w:lvl w:ilvl="0" w:tplc="062625C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D0F5BDC"/>
    <w:multiLevelType w:val="multilevel"/>
    <w:tmpl w:val="B94AD182"/>
    <w:lvl w:ilvl="0">
      <w:start w:val="1"/>
      <w:numFmt w:val="decimal"/>
      <w:lvlText w:val="%1."/>
      <w:lvlJc w:val="left"/>
      <w:pPr>
        <w:ind w:left="360" w:hanging="360"/>
      </w:pPr>
    </w:lvl>
    <w:lvl w:ilvl="1">
      <w:start w:val="1"/>
      <w:numFmt w:val="decimal"/>
      <w:isLgl/>
      <w:lvlText w:val="%1.%2"/>
      <w:lvlJc w:val="left"/>
      <w:pPr>
        <w:ind w:left="2880" w:hanging="360"/>
      </w:pPr>
      <w:rPr>
        <w:rFonts w:hint="default"/>
        <w:sz w:val="24"/>
      </w:rPr>
    </w:lvl>
    <w:lvl w:ilvl="2">
      <w:start w:val="1"/>
      <w:numFmt w:val="decimal"/>
      <w:isLgl/>
      <w:lvlText w:val="%1.%2.%3"/>
      <w:lvlJc w:val="left"/>
      <w:pPr>
        <w:ind w:left="1440" w:hanging="720"/>
      </w:pPr>
      <w:rPr>
        <w:rFonts w:hint="default"/>
        <w:b w:val="0"/>
        <w:bCs w:val="0"/>
        <w:sz w:val="24"/>
        <w:lang w:bidi="he-IL"/>
      </w:rPr>
    </w:lvl>
    <w:lvl w:ilvl="3">
      <w:start w:val="1"/>
      <w:numFmt w:val="decimal"/>
      <w:isLgl/>
      <w:lvlText w:val="%1.%2.%3.%4"/>
      <w:lvlJc w:val="left"/>
      <w:pPr>
        <w:ind w:left="1800" w:hanging="720"/>
      </w:pPr>
      <w:rPr>
        <w:rFonts w:hint="default"/>
        <w:sz w:val="24"/>
      </w:rPr>
    </w:lvl>
    <w:lvl w:ilvl="4">
      <w:start w:val="1"/>
      <w:numFmt w:val="decimal"/>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1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1"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 w15:restartNumberingAfterBreak="0">
    <w:nsid w:val="347115E9"/>
    <w:multiLevelType w:val="multilevel"/>
    <w:tmpl w:val="56B26E0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5" w15:restartNumberingAfterBreak="0">
    <w:nsid w:val="39193323"/>
    <w:multiLevelType w:val="hybridMultilevel"/>
    <w:tmpl w:val="5804EC26"/>
    <w:styleLink w:val="-2"/>
    <w:lvl w:ilvl="0" w:tplc="96301848">
      <w:start w:val="1"/>
      <w:numFmt w:val="hebrew1"/>
      <w:lvlText w:val="%1."/>
      <w:lvlJc w:val="center"/>
      <w:pPr>
        <w:ind w:left="720" w:hanging="360"/>
      </w:pPr>
      <w:rPr>
        <w:rFonts w:cs="Times New Roman"/>
        <w:b/>
        <w:bCs/>
      </w:rPr>
    </w:lvl>
    <w:lvl w:ilvl="1" w:tplc="0AF26BA8" w:tentative="1">
      <w:start w:val="1"/>
      <w:numFmt w:val="lowerLetter"/>
      <w:lvlText w:val="%2."/>
      <w:lvlJc w:val="left"/>
      <w:pPr>
        <w:ind w:left="1440" w:hanging="360"/>
      </w:pPr>
      <w:rPr>
        <w:rFonts w:cs="Times New Roman"/>
      </w:rPr>
    </w:lvl>
    <w:lvl w:ilvl="2" w:tplc="72FCB776" w:tentative="1">
      <w:start w:val="1"/>
      <w:numFmt w:val="lowerRoman"/>
      <w:lvlText w:val="%3."/>
      <w:lvlJc w:val="right"/>
      <w:pPr>
        <w:ind w:left="2160" w:hanging="180"/>
      </w:pPr>
      <w:rPr>
        <w:rFonts w:cs="Times New Roman"/>
      </w:rPr>
    </w:lvl>
    <w:lvl w:ilvl="3" w:tplc="D9123376" w:tentative="1">
      <w:start w:val="1"/>
      <w:numFmt w:val="decimal"/>
      <w:lvlText w:val="%4."/>
      <w:lvlJc w:val="left"/>
      <w:pPr>
        <w:ind w:left="2880" w:hanging="360"/>
      </w:pPr>
      <w:rPr>
        <w:rFonts w:cs="Times New Roman"/>
      </w:rPr>
    </w:lvl>
    <w:lvl w:ilvl="4" w:tplc="96DA9BBA" w:tentative="1">
      <w:start w:val="1"/>
      <w:numFmt w:val="lowerLetter"/>
      <w:lvlText w:val="%5."/>
      <w:lvlJc w:val="left"/>
      <w:pPr>
        <w:ind w:left="3600" w:hanging="360"/>
      </w:pPr>
      <w:rPr>
        <w:rFonts w:cs="Times New Roman"/>
      </w:rPr>
    </w:lvl>
    <w:lvl w:ilvl="5" w:tplc="C5B8CB8C" w:tentative="1">
      <w:start w:val="1"/>
      <w:numFmt w:val="lowerRoman"/>
      <w:lvlText w:val="%6."/>
      <w:lvlJc w:val="right"/>
      <w:pPr>
        <w:ind w:left="4320" w:hanging="180"/>
      </w:pPr>
      <w:rPr>
        <w:rFonts w:cs="Times New Roman"/>
      </w:rPr>
    </w:lvl>
    <w:lvl w:ilvl="6" w:tplc="6288682C" w:tentative="1">
      <w:start w:val="1"/>
      <w:numFmt w:val="decimal"/>
      <w:lvlText w:val="%7."/>
      <w:lvlJc w:val="left"/>
      <w:pPr>
        <w:ind w:left="5040" w:hanging="360"/>
      </w:pPr>
      <w:rPr>
        <w:rFonts w:cs="Times New Roman"/>
      </w:rPr>
    </w:lvl>
    <w:lvl w:ilvl="7" w:tplc="EF36691C" w:tentative="1">
      <w:start w:val="1"/>
      <w:numFmt w:val="lowerLetter"/>
      <w:lvlText w:val="%8."/>
      <w:lvlJc w:val="left"/>
      <w:pPr>
        <w:ind w:left="5760" w:hanging="360"/>
      </w:pPr>
      <w:rPr>
        <w:rFonts w:cs="Times New Roman"/>
      </w:rPr>
    </w:lvl>
    <w:lvl w:ilvl="8" w:tplc="E01AF298" w:tentative="1">
      <w:start w:val="1"/>
      <w:numFmt w:val="lowerRoman"/>
      <w:lvlText w:val="%9."/>
      <w:lvlJc w:val="right"/>
      <w:pPr>
        <w:ind w:left="6480" w:hanging="180"/>
      </w:pPr>
      <w:rPr>
        <w:rFonts w:cs="Times New Roman"/>
      </w:rPr>
    </w:lvl>
  </w:abstractNum>
  <w:abstractNum w:abstractNumId="2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8"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29" w15:restartNumberingAfterBreak="0">
    <w:nsid w:val="3FE56990"/>
    <w:multiLevelType w:val="hybridMultilevel"/>
    <w:tmpl w:val="4CD8669C"/>
    <w:lvl w:ilvl="0" w:tplc="0DC69F48">
      <w:start w:val="1"/>
      <w:numFmt w:val="bullet"/>
      <w:pStyle w:val="Bulletized4"/>
      <w:lvlText w:val=""/>
      <w:lvlJc w:val="left"/>
      <w:pPr>
        <w:tabs>
          <w:tab w:val="num" w:pos="1497"/>
        </w:tabs>
        <w:ind w:left="1497" w:hanging="360"/>
      </w:pPr>
      <w:rPr>
        <w:rFonts w:ascii="Wingdings" w:hAnsi="Wingdings" w:hint="default"/>
      </w:rPr>
    </w:lvl>
    <w:lvl w:ilvl="1" w:tplc="33E08902" w:tentative="1">
      <w:start w:val="1"/>
      <w:numFmt w:val="bullet"/>
      <w:lvlText w:val="o"/>
      <w:lvlJc w:val="left"/>
      <w:pPr>
        <w:tabs>
          <w:tab w:val="num" w:pos="2217"/>
        </w:tabs>
        <w:ind w:left="2217" w:hanging="360"/>
      </w:pPr>
      <w:rPr>
        <w:rFonts w:ascii="Courier New" w:hAnsi="Courier New" w:hint="default"/>
      </w:rPr>
    </w:lvl>
    <w:lvl w:ilvl="2" w:tplc="8702F9F6" w:tentative="1">
      <w:start w:val="1"/>
      <w:numFmt w:val="bullet"/>
      <w:lvlText w:val=""/>
      <w:lvlJc w:val="left"/>
      <w:pPr>
        <w:tabs>
          <w:tab w:val="num" w:pos="2937"/>
        </w:tabs>
        <w:ind w:left="2937" w:hanging="360"/>
      </w:pPr>
      <w:rPr>
        <w:rFonts w:ascii="Wingdings" w:hAnsi="Wingdings" w:hint="default"/>
      </w:rPr>
    </w:lvl>
    <w:lvl w:ilvl="3" w:tplc="FFD8AE92" w:tentative="1">
      <w:start w:val="1"/>
      <w:numFmt w:val="bullet"/>
      <w:lvlText w:val=""/>
      <w:lvlJc w:val="left"/>
      <w:pPr>
        <w:tabs>
          <w:tab w:val="num" w:pos="3657"/>
        </w:tabs>
        <w:ind w:left="3657" w:hanging="360"/>
      </w:pPr>
      <w:rPr>
        <w:rFonts w:ascii="Symbol" w:hAnsi="Symbol" w:hint="default"/>
      </w:rPr>
    </w:lvl>
    <w:lvl w:ilvl="4" w:tplc="98243814" w:tentative="1">
      <w:start w:val="1"/>
      <w:numFmt w:val="bullet"/>
      <w:lvlText w:val="o"/>
      <w:lvlJc w:val="left"/>
      <w:pPr>
        <w:tabs>
          <w:tab w:val="num" w:pos="4377"/>
        </w:tabs>
        <w:ind w:left="4377" w:hanging="360"/>
      </w:pPr>
      <w:rPr>
        <w:rFonts w:ascii="Courier New" w:hAnsi="Courier New" w:hint="default"/>
      </w:rPr>
    </w:lvl>
    <w:lvl w:ilvl="5" w:tplc="DCFEA2EC" w:tentative="1">
      <w:start w:val="1"/>
      <w:numFmt w:val="bullet"/>
      <w:lvlText w:val=""/>
      <w:lvlJc w:val="left"/>
      <w:pPr>
        <w:tabs>
          <w:tab w:val="num" w:pos="5097"/>
        </w:tabs>
        <w:ind w:left="5097" w:hanging="360"/>
      </w:pPr>
      <w:rPr>
        <w:rFonts w:ascii="Wingdings" w:hAnsi="Wingdings" w:hint="default"/>
      </w:rPr>
    </w:lvl>
    <w:lvl w:ilvl="6" w:tplc="A65A62E0" w:tentative="1">
      <w:start w:val="1"/>
      <w:numFmt w:val="bullet"/>
      <w:lvlText w:val=""/>
      <w:lvlJc w:val="left"/>
      <w:pPr>
        <w:tabs>
          <w:tab w:val="num" w:pos="5817"/>
        </w:tabs>
        <w:ind w:left="5817" w:hanging="360"/>
      </w:pPr>
      <w:rPr>
        <w:rFonts w:ascii="Symbol" w:hAnsi="Symbol" w:hint="default"/>
      </w:rPr>
    </w:lvl>
    <w:lvl w:ilvl="7" w:tplc="B284E316" w:tentative="1">
      <w:start w:val="1"/>
      <w:numFmt w:val="bullet"/>
      <w:lvlText w:val="o"/>
      <w:lvlJc w:val="left"/>
      <w:pPr>
        <w:tabs>
          <w:tab w:val="num" w:pos="6537"/>
        </w:tabs>
        <w:ind w:left="6537" w:hanging="360"/>
      </w:pPr>
      <w:rPr>
        <w:rFonts w:ascii="Courier New" w:hAnsi="Courier New" w:hint="default"/>
      </w:rPr>
    </w:lvl>
    <w:lvl w:ilvl="8" w:tplc="82101238" w:tentative="1">
      <w:start w:val="1"/>
      <w:numFmt w:val="bullet"/>
      <w:lvlText w:val=""/>
      <w:lvlJc w:val="left"/>
      <w:pPr>
        <w:tabs>
          <w:tab w:val="num" w:pos="7257"/>
        </w:tabs>
        <w:ind w:left="7257" w:hanging="360"/>
      </w:pPr>
      <w:rPr>
        <w:rFonts w:ascii="Wingdings" w:hAnsi="Wingdings"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15:restartNumberingAfterBreak="0">
    <w:nsid w:val="474B4D06"/>
    <w:multiLevelType w:val="hybridMultilevel"/>
    <w:tmpl w:val="494A281A"/>
    <w:lvl w:ilvl="0" w:tplc="649634EE">
      <w:start w:val="1"/>
      <w:numFmt w:val="bullet"/>
      <w:lvlText w:val=""/>
      <w:lvlJc w:val="left"/>
      <w:pPr>
        <w:tabs>
          <w:tab w:val="num" w:pos="720"/>
        </w:tabs>
        <w:ind w:left="720" w:hanging="360"/>
      </w:pPr>
      <w:rPr>
        <w:rFonts w:ascii="Wingdings" w:hAnsi="Wingdings" w:hint="default"/>
      </w:rPr>
    </w:lvl>
    <w:lvl w:ilvl="1" w:tplc="E7D0D992">
      <w:start w:val="1"/>
      <w:numFmt w:val="bullet"/>
      <w:lvlText w:val="o"/>
      <w:lvlJc w:val="left"/>
      <w:pPr>
        <w:tabs>
          <w:tab w:val="num" w:pos="1440"/>
        </w:tabs>
        <w:ind w:left="1440" w:hanging="360"/>
      </w:pPr>
      <w:rPr>
        <w:rFonts w:ascii="Courier New" w:hAnsi="Courier New" w:hint="default"/>
      </w:rPr>
    </w:lvl>
    <w:lvl w:ilvl="2" w:tplc="429CE66A">
      <w:start w:val="1"/>
      <w:numFmt w:val="bullet"/>
      <w:lvlText w:val=""/>
      <w:lvlJc w:val="left"/>
      <w:pPr>
        <w:tabs>
          <w:tab w:val="num" w:pos="2160"/>
        </w:tabs>
        <w:ind w:left="2160" w:hanging="360"/>
      </w:pPr>
      <w:rPr>
        <w:rFonts w:ascii="Wingdings" w:hAnsi="Wingdings" w:hint="default"/>
      </w:rPr>
    </w:lvl>
    <w:lvl w:ilvl="3" w:tplc="0FBE3FD4">
      <w:start w:val="1"/>
      <w:numFmt w:val="bullet"/>
      <w:lvlText w:val=""/>
      <w:lvlJc w:val="left"/>
      <w:pPr>
        <w:tabs>
          <w:tab w:val="num" w:pos="2880"/>
        </w:tabs>
        <w:ind w:left="2880" w:hanging="360"/>
      </w:pPr>
      <w:rPr>
        <w:rFonts w:ascii="Symbol" w:hAnsi="Symbol" w:hint="default"/>
      </w:rPr>
    </w:lvl>
    <w:lvl w:ilvl="4" w:tplc="F90E4C2C">
      <w:start w:val="1"/>
      <w:numFmt w:val="bullet"/>
      <w:lvlText w:val="o"/>
      <w:lvlJc w:val="left"/>
      <w:pPr>
        <w:tabs>
          <w:tab w:val="num" w:pos="3600"/>
        </w:tabs>
        <w:ind w:left="3600" w:hanging="360"/>
      </w:pPr>
      <w:rPr>
        <w:rFonts w:ascii="Courier New" w:hAnsi="Courier New" w:hint="default"/>
      </w:rPr>
    </w:lvl>
    <w:lvl w:ilvl="5" w:tplc="B2BA1092">
      <w:start w:val="1"/>
      <w:numFmt w:val="bullet"/>
      <w:lvlText w:val=""/>
      <w:lvlJc w:val="left"/>
      <w:pPr>
        <w:tabs>
          <w:tab w:val="num" w:pos="4320"/>
        </w:tabs>
        <w:ind w:left="4320" w:hanging="360"/>
      </w:pPr>
      <w:rPr>
        <w:rFonts w:ascii="Wingdings" w:hAnsi="Wingdings" w:hint="default"/>
      </w:rPr>
    </w:lvl>
    <w:lvl w:ilvl="6" w:tplc="1FCC3402">
      <w:start w:val="1"/>
      <w:numFmt w:val="bullet"/>
      <w:lvlText w:val=""/>
      <w:lvlJc w:val="left"/>
      <w:pPr>
        <w:tabs>
          <w:tab w:val="num" w:pos="5040"/>
        </w:tabs>
        <w:ind w:left="5040" w:hanging="360"/>
      </w:pPr>
      <w:rPr>
        <w:rFonts w:ascii="Symbol" w:hAnsi="Symbol" w:hint="default"/>
      </w:rPr>
    </w:lvl>
    <w:lvl w:ilvl="7" w:tplc="A2701246">
      <w:start w:val="1"/>
      <w:numFmt w:val="bullet"/>
      <w:lvlText w:val="o"/>
      <w:lvlJc w:val="left"/>
      <w:pPr>
        <w:tabs>
          <w:tab w:val="num" w:pos="5760"/>
        </w:tabs>
        <w:ind w:left="5760" w:hanging="360"/>
      </w:pPr>
      <w:rPr>
        <w:rFonts w:ascii="Courier New" w:hAnsi="Courier New" w:hint="default"/>
      </w:rPr>
    </w:lvl>
    <w:lvl w:ilvl="8" w:tplc="752EDDF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3" w15:restartNumberingAfterBreak="0">
    <w:nsid w:val="486B63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8A347EF"/>
    <w:multiLevelType w:val="hybridMultilevel"/>
    <w:tmpl w:val="96D61D4A"/>
    <w:lvl w:ilvl="0" w:tplc="BC96351E">
      <w:start w:val="1"/>
      <w:numFmt w:val="bullet"/>
      <w:lvlText w:val=""/>
      <w:lvlJc w:val="left"/>
      <w:pPr>
        <w:tabs>
          <w:tab w:val="num" w:pos="720"/>
        </w:tabs>
        <w:ind w:left="720" w:hanging="360"/>
      </w:pPr>
      <w:rPr>
        <w:rFonts w:ascii="Wingdings" w:hAnsi="Wingdings" w:hint="default"/>
      </w:rPr>
    </w:lvl>
    <w:lvl w:ilvl="1" w:tplc="4C14EC3C">
      <w:start w:val="1"/>
      <w:numFmt w:val="bullet"/>
      <w:lvlText w:val=""/>
      <w:lvlJc w:val="left"/>
      <w:pPr>
        <w:tabs>
          <w:tab w:val="num" w:pos="1440"/>
        </w:tabs>
        <w:ind w:left="1440" w:hanging="360"/>
      </w:pPr>
      <w:rPr>
        <w:rFonts w:ascii="Wingdings" w:hAnsi="Wingdings" w:hint="default"/>
      </w:rPr>
    </w:lvl>
    <w:lvl w:ilvl="2" w:tplc="7F2059E4">
      <w:start w:val="1"/>
      <w:numFmt w:val="bullet"/>
      <w:lvlText w:val=""/>
      <w:lvlJc w:val="left"/>
      <w:pPr>
        <w:tabs>
          <w:tab w:val="num" w:pos="2160"/>
        </w:tabs>
        <w:ind w:left="2160" w:hanging="360"/>
      </w:pPr>
      <w:rPr>
        <w:rFonts w:ascii="Wingdings" w:hAnsi="Wingdings" w:hint="default"/>
      </w:rPr>
    </w:lvl>
    <w:lvl w:ilvl="3" w:tplc="D256B5DC">
      <w:start w:val="1"/>
      <w:numFmt w:val="bullet"/>
      <w:lvlText w:val=""/>
      <w:lvlJc w:val="left"/>
      <w:pPr>
        <w:tabs>
          <w:tab w:val="num" w:pos="2880"/>
        </w:tabs>
        <w:ind w:left="2880" w:hanging="360"/>
      </w:pPr>
      <w:rPr>
        <w:rFonts w:ascii="Symbol" w:hAnsi="Symbol" w:hint="default"/>
      </w:rPr>
    </w:lvl>
    <w:lvl w:ilvl="4" w:tplc="4836BA4C">
      <w:start w:val="1"/>
      <w:numFmt w:val="bullet"/>
      <w:lvlText w:val="o"/>
      <w:lvlJc w:val="left"/>
      <w:pPr>
        <w:tabs>
          <w:tab w:val="num" w:pos="3600"/>
        </w:tabs>
        <w:ind w:left="3600" w:hanging="360"/>
      </w:pPr>
      <w:rPr>
        <w:rFonts w:ascii="Courier New" w:hAnsi="Courier New" w:hint="default"/>
      </w:rPr>
    </w:lvl>
    <w:lvl w:ilvl="5" w:tplc="771613CE">
      <w:start w:val="1"/>
      <w:numFmt w:val="bullet"/>
      <w:lvlText w:val=""/>
      <w:lvlJc w:val="left"/>
      <w:pPr>
        <w:tabs>
          <w:tab w:val="num" w:pos="4320"/>
        </w:tabs>
        <w:ind w:left="4320" w:hanging="360"/>
      </w:pPr>
      <w:rPr>
        <w:rFonts w:ascii="Wingdings" w:hAnsi="Wingdings" w:hint="default"/>
      </w:rPr>
    </w:lvl>
    <w:lvl w:ilvl="6" w:tplc="3FC85F98">
      <w:start w:val="1"/>
      <w:numFmt w:val="bullet"/>
      <w:lvlText w:val=""/>
      <w:lvlJc w:val="left"/>
      <w:pPr>
        <w:tabs>
          <w:tab w:val="num" w:pos="5040"/>
        </w:tabs>
        <w:ind w:left="5040" w:hanging="360"/>
      </w:pPr>
      <w:rPr>
        <w:rFonts w:ascii="Symbol" w:hAnsi="Symbol" w:hint="default"/>
      </w:rPr>
    </w:lvl>
    <w:lvl w:ilvl="7" w:tplc="B5864B0A">
      <w:start w:val="1"/>
      <w:numFmt w:val="bullet"/>
      <w:lvlText w:val="o"/>
      <w:lvlJc w:val="left"/>
      <w:pPr>
        <w:tabs>
          <w:tab w:val="num" w:pos="5760"/>
        </w:tabs>
        <w:ind w:left="5760" w:hanging="360"/>
      </w:pPr>
      <w:rPr>
        <w:rFonts w:ascii="Courier New" w:hAnsi="Courier New" w:hint="default"/>
      </w:rPr>
    </w:lvl>
    <w:lvl w:ilvl="8" w:tplc="5770FA52">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6" w15:restartNumberingAfterBreak="0">
    <w:nsid w:val="4AAC5B79"/>
    <w:multiLevelType w:val="hybridMultilevel"/>
    <w:tmpl w:val="69B84354"/>
    <w:lvl w:ilvl="0" w:tplc="2BF84ADC">
      <w:start w:val="1"/>
      <w:numFmt w:val="bullet"/>
      <w:lvlText w:val=""/>
      <w:lvlJc w:val="left"/>
      <w:pPr>
        <w:ind w:left="720" w:hanging="360"/>
      </w:pPr>
      <w:rPr>
        <w:rFonts w:ascii="Symbol" w:hAnsi="Symbol" w:hint="default"/>
      </w:rPr>
    </w:lvl>
    <w:lvl w:ilvl="1" w:tplc="537C31DE">
      <w:start w:val="1"/>
      <w:numFmt w:val="bullet"/>
      <w:lvlText w:val="o"/>
      <w:lvlJc w:val="left"/>
      <w:pPr>
        <w:ind w:left="1440" w:hanging="360"/>
      </w:pPr>
      <w:rPr>
        <w:rFonts w:ascii="Courier New" w:hAnsi="Courier New" w:cs="Courier New" w:hint="default"/>
      </w:rPr>
    </w:lvl>
    <w:lvl w:ilvl="2" w:tplc="87CC093E">
      <w:start w:val="1"/>
      <w:numFmt w:val="bullet"/>
      <w:lvlText w:val=""/>
      <w:lvlJc w:val="left"/>
      <w:pPr>
        <w:ind w:left="2160" w:hanging="360"/>
      </w:pPr>
      <w:rPr>
        <w:rFonts w:ascii="Wingdings" w:hAnsi="Wingdings" w:hint="default"/>
      </w:rPr>
    </w:lvl>
    <w:lvl w:ilvl="3" w:tplc="CA70AF1C">
      <w:start w:val="1"/>
      <w:numFmt w:val="bullet"/>
      <w:lvlText w:val=""/>
      <w:lvlJc w:val="left"/>
      <w:pPr>
        <w:ind w:left="2880" w:hanging="360"/>
      </w:pPr>
      <w:rPr>
        <w:rFonts w:ascii="Symbol" w:hAnsi="Symbol" w:hint="default"/>
      </w:rPr>
    </w:lvl>
    <w:lvl w:ilvl="4" w:tplc="35CC2B38">
      <w:start w:val="1"/>
      <w:numFmt w:val="bullet"/>
      <w:lvlText w:val="o"/>
      <w:lvlJc w:val="left"/>
      <w:pPr>
        <w:ind w:left="3600" w:hanging="360"/>
      </w:pPr>
      <w:rPr>
        <w:rFonts w:ascii="Courier New" w:hAnsi="Courier New" w:cs="Courier New" w:hint="default"/>
      </w:rPr>
    </w:lvl>
    <w:lvl w:ilvl="5" w:tplc="4FD63C2A">
      <w:start w:val="1"/>
      <w:numFmt w:val="bullet"/>
      <w:lvlText w:val=""/>
      <w:lvlJc w:val="left"/>
      <w:pPr>
        <w:ind w:left="4320" w:hanging="360"/>
      </w:pPr>
      <w:rPr>
        <w:rFonts w:ascii="Wingdings" w:hAnsi="Wingdings" w:hint="default"/>
      </w:rPr>
    </w:lvl>
    <w:lvl w:ilvl="6" w:tplc="9F1EE948">
      <w:start w:val="1"/>
      <w:numFmt w:val="bullet"/>
      <w:lvlText w:val=""/>
      <w:lvlJc w:val="left"/>
      <w:pPr>
        <w:ind w:left="5040" w:hanging="360"/>
      </w:pPr>
      <w:rPr>
        <w:rFonts w:ascii="Symbol" w:hAnsi="Symbol" w:hint="default"/>
      </w:rPr>
    </w:lvl>
    <w:lvl w:ilvl="7" w:tplc="36E6910A">
      <w:start w:val="1"/>
      <w:numFmt w:val="bullet"/>
      <w:lvlText w:val="o"/>
      <w:lvlJc w:val="left"/>
      <w:pPr>
        <w:ind w:left="5760" w:hanging="360"/>
      </w:pPr>
      <w:rPr>
        <w:rFonts w:ascii="Courier New" w:hAnsi="Courier New" w:cs="Courier New" w:hint="default"/>
      </w:rPr>
    </w:lvl>
    <w:lvl w:ilvl="8" w:tplc="BCB616CE">
      <w:start w:val="1"/>
      <w:numFmt w:val="bullet"/>
      <w:lvlText w:val=""/>
      <w:lvlJc w:val="left"/>
      <w:pPr>
        <w:ind w:left="6480" w:hanging="360"/>
      </w:pPr>
      <w:rPr>
        <w:rFonts w:ascii="Wingdings" w:hAnsi="Wingdings" w:hint="default"/>
      </w:rPr>
    </w:lvl>
  </w:abstractNum>
  <w:abstractNum w:abstractNumId="37"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EA1D32"/>
    <w:multiLevelType w:val="hybridMultilevel"/>
    <w:tmpl w:val="E35CFC36"/>
    <w:lvl w:ilvl="0" w:tplc="46D4926C">
      <w:start w:val="1"/>
      <w:numFmt w:val="hebrew1"/>
      <w:pStyle w:val="AlphaList1"/>
      <w:lvlText w:val="%1."/>
      <w:lvlJc w:val="left"/>
      <w:pPr>
        <w:tabs>
          <w:tab w:val="num" w:pos="794"/>
        </w:tabs>
        <w:ind w:left="794" w:hanging="397"/>
      </w:pPr>
      <w:rPr>
        <w:rFonts w:cs="Times New Roman" w:hint="default"/>
      </w:rPr>
    </w:lvl>
    <w:lvl w:ilvl="1" w:tplc="BC488938" w:tentative="1">
      <w:start w:val="1"/>
      <w:numFmt w:val="lowerLetter"/>
      <w:lvlText w:val="%2."/>
      <w:lvlJc w:val="left"/>
      <w:pPr>
        <w:tabs>
          <w:tab w:val="num" w:pos="1440"/>
        </w:tabs>
        <w:ind w:left="1440" w:hanging="360"/>
      </w:pPr>
      <w:rPr>
        <w:rFonts w:cs="Times New Roman"/>
      </w:rPr>
    </w:lvl>
    <w:lvl w:ilvl="2" w:tplc="9BF0E0D2" w:tentative="1">
      <w:start w:val="1"/>
      <w:numFmt w:val="lowerRoman"/>
      <w:lvlText w:val="%3."/>
      <w:lvlJc w:val="right"/>
      <w:pPr>
        <w:tabs>
          <w:tab w:val="num" w:pos="2160"/>
        </w:tabs>
        <w:ind w:left="2160" w:hanging="180"/>
      </w:pPr>
      <w:rPr>
        <w:rFonts w:cs="Times New Roman"/>
      </w:rPr>
    </w:lvl>
    <w:lvl w:ilvl="3" w:tplc="88B6578E" w:tentative="1">
      <w:start w:val="1"/>
      <w:numFmt w:val="decimal"/>
      <w:lvlText w:val="%4."/>
      <w:lvlJc w:val="left"/>
      <w:pPr>
        <w:tabs>
          <w:tab w:val="num" w:pos="2880"/>
        </w:tabs>
        <w:ind w:left="2880" w:hanging="360"/>
      </w:pPr>
      <w:rPr>
        <w:rFonts w:cs="Times New Roman"/>
      </w:rPr>
    </w:lvl>
    <w:lvl w:ilvl="4" w:tplc="3DDEC304" w:tentative="1">
      <w:start w:val="1"/>
      <w:numFmt w:val="lowerLetter"/>
      <w:lvlText w:val="%5."/>
      <w:lvlJc w:val="left"/>
      <w:pPr>
        <w:tabs>
          <w:tab w:val="num" w:pos="3600"/>
        </w:tabs>
        <w:ind w:left="3600" w:hanging="360"/>
      </w:pPr>
      <w:rPr>
        <w:rFonts w:cs="Times New Roman"/>
      </w:rPr>
    </w:lvl>
    <w:lvl w:ilvl="5" w:tplc="F502038A" w:tentative="1">
      <w:start w:val="1"/>
      <w:numFmt w:val="lowerRoman"/>
      <w:lvlText w:val="%6."/>
      <w:lvlJc w:val="right"/>
      <w:pPr>
        <w:tabs>
          <w:tab w:val="num" w:pos="4320"/>
        </w:tabs>
        <w:ind w:left="4320" w:hanging="180"/>
      </w:pPr>
      <w:rPr>
        <w:rFonts w:cs="Times New Roman"/>
      </w:rPr>
    </w:lvl>
    <w:lvl w:ilvl="6" w:tplc="0846BFEA" w:tentative="1">
      <w:start w:val="1"/>
      <w:numFmt w:val="decimal"/>
      <w:lvlText w:val="%7."/>
      <w:lvlJc w:val="left"/>
      <w:pPr>
        <w:tabs>
          <w:tab w:val="num" w:pos="5040"/>
        </w:tabs>
        <w:ind w:left="5040" w:hanging="360"/>
      </w:pPr>
      <w:rPr>
        <w:rFonts w:cs="Times New Roman"/>
      </w:rPr>
    </w:lvl>
    <w:lvl w:ilvl="7" w:tplc="257A4336" w:tentative="1">
      <w:start w:val="1"/>
      <w:numFmt w:val="lowerLetter"/>
      <w:lvlText w:val="%8."/>
      <w:lvlJc w:val="left"/>
      <w:pPr>
        <w:tabs>
          <w:tab w:val="num" w:pos="5760"/>
        </w:tabs>
        <w:ind w:left="5760" w:hanging="360"/>
      </w:pPr>
      <w:rPr>
        <w:rFonts w:cs="Times New Roman"/>
      </w:rPr>
    </w:lvl>
    <w:lvl w:ilvl="8" w:tplc="F560E694" w:tentative="1">
      <w:start w:val="1"/>
      <w:numFmt w:val="lowerRoman"/>
      <w:lvlText w:val="%9."/>
      <w:lvlJc w:val="right"/>
      <w:pPr>
        <w:tabs>
          <w:tab w:val="num" w:pos="6480"/>
        </w:tabs>
        <w:ind w:left="6480" w:hanging="180"/>
      </w:pPr>
      <w:rPr>
        <w:rFonts w:cs="Times New Roman"/>
      </w:rPr>
    </w:lvl>
  </w:abstractNum>
  <w:abstractNum w:abstractNumId="39" w15:restartNumberingAfterBreak="0">
    <w:nsid w:val="4FED7227"/>
    <w:multiLevelType w:val="multilevel"/>
    <w:tmpl w:val="42180A88"/>
    <w:lvl w:ilvl="0">
      <w:start w:val="4"/>
      <w:numFmt w:val="decimal"/>
      <w:lvlText w:val="%1"/>
      <w:lvlJc w:val="left"/>
      <w:pPr>
        <w:ind w:left="435" w:hanging="435"/>
      </w:pPr>
    </w:lvl>
    <w:lvl w:ilvl="1">
      <w:start w:val="7"/>
      <w:numFmt w:val="decimal"/>
      <w:lvlText w:val="%1.%2"/>
      <w:lvlJc w:val="left"/>
      <w:pPr>
        <w:ind w:left="953" w:hanging="435"/>
      </w:pPr>
    </w:lvl>
    <w:lvl w:ilvl="2">
      <w:start w:val="1"/>
      <w:numFmt w:val="decimal"/>
      <w:lvlText w:val="%1.%2.%3"/>
      <w:lvlJc w:val="left"/>
      <w:pPr>
        <w:ind w:left="1756" w:hanging="720"/>
      </w:pPr>
    </w:lvl>
    <w:lvl w:ilvl="3">
      <w:start w:val="1"/>
      <w:numFmt w:val="decimal"/>
      <w:lvlText w:val="%1.%2.%3.%4"/>
      <w:lvlJc w:val="left"/>
      <w:pPr>
        <w:ind w:left="2274" w:hanging="720"/>
      </w:pPr>
    </w:lvl>
    <w:lvl w:ilvl="4">
      <w:start w:val="1"/>
      <w:numFmt w:val="decimal"/>
      <w:lvlText w:val="%1.%2.%3.%4.%5"/>
      <w:lvlJc w:val="left"/>
      <w:pPr>
        <w:ind w:left="3152" w:hanging="1080"/>
      </w:pPr>
    </w:lvl>
    <w:lvl w:ilvl="5">
      <w:start w:val="1"/>
      <w:numFmt w:val="decimal"/>
      <w:lvlText w:val="%1.%2.%3.%4.%5.%6"/>
      <w:lvlJc w:val="left"/>
      <w:pPr>
        <w:ind w:left="3670" w:hanging="1080"/>
      </w:pPr>
    </w:lvl>
    <w:lvl w:ilvl="6">
      <w:start w:val="1"/>
      <w:numFmt w:val="decimal"/>
      <w:lvlText w:val="%1.%2.%3.%4.%5.%6.%7"/>
      <w:lvlJc w:val="left"/>
      <w:pPr>
        <w:ind w:left="4188" w:hanging="1080"/>
      </w:pPr>
    </w:lvl>
    <w:lvl w:ilvl="7">
      <w:start w:val="1"/>
      <w:numFmt w:val="decimal"/>
      <w:lvlText w:val="%1.%2.%3.%4.%5.%6.%7.%8"/>
      <w:lvlJc w:val="left"/>
      <w:pPr>
        <w:ind w:left="5066" w:hanging="1440"/>
      </w:pPr>
    </w:lvl>
    <w:lvl w:ilvl="8">
      <w:start w:val="1"/>
      <w:numFmt w:val="decimal"/>
      <w:lvlText w:val="%1.%2.%3.%4.%5.%6.%7.%8.%9"/>
      <w:lvlJc w:val="left"/>
      <w:pPr>
        <w:ind w:left="5584" w:hanging="1440"/>
      </w:pPr>
    </w:lvl>
  </w:abstractNum>
  <w:abstractNum w:abstractNumId="40" w15:restartNumberingAfterBreak="0">
    <w:nsid w:val="560717B2"/>
    <w:multiLevelType w:val="hybridMultilevel"/>
    <w:tmpl w:val="5BFC4162"/>
    <w:lvl w:ilvl="0" w:tplc="24DC5166">
      <w:start w:val="1"/>
      <w:numFmt w:val="bullet"/>
      <w:pStyle w:val="EmphasizedBulletized"/>
      <w:lvlText w:val=""/>
      <w:lvlJc w:val="left"/>
      <w:pPr>
        <w:tabs>
          <w:tab w:val="num" w:pos="720"/>
        </w:tabs>
        <w:ind w:left="720" w:hanging="360"/>
      </w:pPr>
      <w:rPr>
        <w:rFonts w:ascii="Wingdings" w:hAnsi="Wingdings" w:hint="default"/>
      </w:rPr>
    </w:lvl>
    <w:lvl w:ilvl="1" w:tplc="21CE4396" w:tentative="1">
      <w:start w:val="1"/>
      <w:numFmt w:val="bullet"/>
      <w:lvlText w:val="o"/>
      <w:lvlJc w:val="left"/>
      <w:pPr>
        <w:tabs>
          <w:tab w:val="num" w:pos="1440"/>
        </w:tabs>
        <w:ind w:left="1440" w:hanging="360"/>
      </w:pPr>
      <w:rPr>
        <w:rFonts w:ascii="Courier New" w:hAnsi="Courier New" w:hint="default"/>
      </w:rPr>
    </w:lvl>
    <w:lvl w:ilvl="2" w:tplc="3E268F4E" w:tentative="1">
      <w:start w:val="1"/>
      <w:numFmt w:val="bullet"/>
      <w:lvlText w:val=""/>
      <w:lvlJc w:val="left"/>
      <w:pPr>
        <w:tabs>
          <w:tab w:val="num" w:pos="2160"/>
        </w:tabs>
        <w:ind w:left="2160" w:hanging="360"/>
      </w:pPr>
      <w:rPr>
        <w:rFonts w:ascii="Wingdings" w:hAnsi="Wingdings" w:hint="default"/>
      </w:rPr>
    </w:lvl>
    <w:lvl w:ilvl="3" w:tplc="0854D572" w:tentative="1">
      <w:start w:val="1"/>
      <w:numFmt w:val="bullet"/>
      <w:lvlText w:val=""/>
      <w:lvlJc w:val="left"/>
      <w:pPr>
        <w:tabs>
          <w:tab w:val="num" w:pos="2880"/>
        </w:tabs>
        <w:ind w:left="2880" w:hanging="360"/>
      </w:pPr>
      <w:rPr>
        <w:rFonts w:ascii="Symbol" w:hAnsi="Symbol" w:hint="default"/>
      </w:rPr>
    </w:lvl>
    <w:lvl w:ilvl="4" w:tplc="2560313C" w:tentative="1">
      <w:start w:val="1"/>
      <w:numFmt w:val="bullet"/>
      <w:lvlText w:val="o"/>
      <w:lvlJc w:val="left"/>
      <w:pPr>
        <w:tabs>
          <w:tab w:val="num" w:pos="3600"/>
        </w:tabs>
        <w:ind w:left="3600" w:hanging="360"/>
      </w:pPr>
      <w:rPr>
        <w:rFonts w:ascii="Courier New" w:hAnsi="Courier New" w:hint="default"/>
      </w:rPr>
    </w:lvl>
    <w:lvl w:ilvl="5" w:tplc="23F84CB2" w:tentative="1">
      <w:start w:val="1"/>
      <w:numFmt w:val="bullet"/>
      <w:lvlText w:val=""/>
      <w:lvlJc w:val="left"/>
      <w:pPr>
        <w:tabs>
          <w:tab w:val="num" w:pos="4320"/>
        </w:tabs>
        <w:ind w:left="4320" w:hanging="360"/>
      </w:pPr>
      <w:rPr>
        <w:rFonts w:ascii="Wingdings" w:hAnsi="Wingdings" w:hint="default"/>
      </w:rPr>
    </w:lvl>
    <w:lvl w:ilvl="6" w:tplc="CEA63546" w:tentative="1">
      <w:start w:val="1"/>
      <w:numFmt w:val="bullet"/>
      <w:lvlText w:val=""/>
      <w:lvlJc w:val="left"/>
      <w:pPr>
        <w:tabs>
          <w:tab w:val="num" w:pos="5040"/>
        </w:tabs>
        <w:ind w:left="5040" w:hanging="360"/>
      </w:pPr>
      <w:rPr>
        <w:rFonts w:ascii="Symbol" w:hAnsi="Symbol" w:hint="default"/>
      </w:rPr>
    </w:lvl>
    <w:lvl w:ilvl="7" w:tplc="44D05E6E" w:tentative="1">
      <w:start w:val="1"/>
      <w:numFmt w:val="bullet"/>
      <w:lvlText w:val="o"/>
      <w:lvlJc w:val="left"/>
      <w:pPr>
        <w:tabs>
          <w:tab w:val="num" w:pos="5760"/>
        </w:tabs>
        <w:ind w:left="5760" w:hanging="360"/>
      </w:pPr>
      <w:rPr>
        <w:rFonts w:ascii="Courier New" w:hAnsi="Courier New" w:hint="default"/>
      </w:rPr>
    </w:lvl>
    <w:lvl w:ilvl="8" w:tplc="135E61E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658235F"/>
    <w:multiLevelType w:val="hybridMultilevel"/>
    <w:tmpl w:val="60480DF6"/>
    <w:lvl w:ilvl="0" w:tplc="B350A8D4">
      <w:start w:val="1"/>
      <w:numFmt w:val="decimal"/>
      <w:lvlText w:val="%1."/>
      <w:lvlJc w:val="left"/>
      <w:pPr>
        <w:ind w:left="360" w:hanging="360"/>
      </w:pPr>
      <w:rPr>
        <w:rFonts w:ascii="David" w:hAnsi="David" w:cs="David" w:hint="default"/>
      </w:rPr>
    </w:lvl>
    <w:lvl w:ilvl="1" w:tplc="5A82A090">
      <w:start w:val="1"/>
      <w:numFmt w:val="lowerLetter"/>
      <w:lvlText w:val="%2."/>
      <w:lvlJc w:val="left"/>
      <w:pPr>
        <w:ind w:left="1080" w:hanging="360"/>
      </w:pPr>
      <w:rPr>
        <w:rFonts w:cs="Times New Roman"/>
      </w:rPr>
    </w:lvl>
    <w:lvl w:ilvl="2" w:tplc="4A701884">
      <w:start w:val="1"/>
      <w:numFmt w:val="lowerRoman"/>
      <w:lvlText w:val="%3."/>
      <w:lvlJc w:val="right"/>
      <w:pPr>
        <w:ind w:left="1800" w:hanging="180"/>
      </w:pPr>
      <w:rPr>
        <w:rFonts w:cs="Times New Roman"/>
      </w:rPr>
    </w:lvl>
    <w:lvl w:ilvl="3" w:tplc="FB26A958">
      <w:start w:val="1"/>
      <w:numFmt w:val="decimal"/>
      <w:lvlText w:val="%4."/>
      <w:lvlJc w:val="left"/>
      <w:pPr>
        <w:ind w:left="2520" w:hanging="360"/>
      </w:pPr>
      <w:rPr>
        <w:rFonts w:cs="Times New Roman"/>
      </w:rPr>
    </w:lvl>
    <w:lvl w:ilvl="4" w:tplc="20B0700C">
      <w:start w:val="1"/>
      <w:numFmt w:val="lowerLetter"/>
      <w:lvlText w:val="%5."/>
      <w:lvlJc w:val="left"/>
      <w:pPr>
        <w:ind w:left="3240" w:hanging="360"/>
      </w:pPr>
      <w:rPr>
        <w:rFonts w:cs="Times New Roman"/>
      </w:rPr>
    </w:lvl>
    <w:lvl w:ilvl="5" w:tplc="08C852A8">
      <w:start w:val="1"/>
      <w:numFmt w:val="lowerRoman"/>
      <w:lvlText w:val="%6."/>
      <w:lvlJc w:val="right"/>
      <w:pPr>
        <w:ind w:left="3960" w:hanging="180"/>
      </w:pPr>
      <w:rPr>
        <w:rFonts w:cs="Times New Roman"/>
      </w:rPr>
    </w:lvl>
    <w:lvl w:ilvl="6" w:tplc="52F624E0">
      <w:start w:val="1"/>
      <w:numFmt w:val="decimal"/>
      <w:lvlText w:val="%7."/>
      <w:lvlJc w:val="left"/>
      <w:pPr>
        <w:ind w:left="4680" w:hanging="360"/>
      </w:pPr>
      <w:rPr>
        <w:rFonts w:cs="Times New Roman"/>
      </w:rPr>
    </w:lvl>
    <w:lvl w:ilvl="7" w:tplc="EDAA4DB0">
      <w:start w:val="1"/>
      <w:numFmt w:val="lowerLetter"/>
      <w:lvlText w:val="%8."/>
      <w:lvlJc w:val="left"/>
      <w:pPr>
        <w:ind w:left="5400" w:hanging="360"/>
      </w:pPr>
      <w:rPr>
        <w:rFonts w:cs="Times New Roman"/>
      </w:rPr>
    </w:lvl>
    <w:lvl w:ilvl="8" w:tplc="C92AC456">
      <w:start w:val="1"/>
      <w:numFmt w:val="lowerRoman"/>
      <w:lvlText w:val="%9."/>
      <w:lvlJc w:val="right"/>
      <w:pPr>
        <w:ind w:left="6120" w:hanging="180"/>
      </w:pPr>
      <w:rPr>
        <w:rFonts w:cs="Times New Roman"/>
      </w:rPr>
    </w:lvl>
  </w:abstractNum>
  <w:abstractNum w:abstractNumId="42"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3"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5" w15:restartNumberingAfterBreak="0">
    <w:nsid w:val="5F743717"/>
    <w:multiLevelType w:val="multilevel"/>
    <w:tmpl w:val="6CE2A9A6"/>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46" w15:restartNumberingAfterBreak="0">
    <w:nsid w:val="62E70BA8"/>
    <w:multiLevelType w:val="hybridMultilevel"/>
    <w:tmpl w:val="E2DE14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7D7B8D"/>
    <w:multiLevelType w:val="multilevel"/>
    <w:tmpl w:val="3B4E8128"/>
    <w:lvl w:ilvl="0">
      <w:start w:val="4"/>
      <w:numFmt w:val="decimal"/>
      <w:lvlText w:val="%1"/>
      <w:lvlJc w:val="left"/>
      <w:pPr>
        <w:ind w:left="360" w:hanging="360"/>
      </w:pPr>
      <w:rPr>
        <w:rFonts w:hint="default"/>
      </w:rPr>
    </w:lvl>
    <w:lvl w:ilvl="1">
      <w:start w:val="11"/>
      <w:numFmt w:val="decimal"/>
      <w:lvlText w:val="%1.%2"/>
      <w:lvlJc w:val="left"/>
      <w:pPr>
        <w:ind w:left="856"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AFE5695"/>
    <w:multiLevelType w:val="hybridMultilevel"/>
    <w:tmpl w:val="D9B477D8"/>
    <w:lvl w:ilvl="0" w:tplc="6518AE5A">
      <w:numFmt w:val="bullet"/>
      <w:lvlText w:val="-"/>
      <w:lvlJc w:val="left"/>
      <w:pPr>
        <w:tabs>
          <w:tab w:val="num" w:pos="610"/>
        </w:tabs>
        <w:ind w:left="610" w:hanging="360"/>
      </w:pPr>
      <w:rPr>
        <w:rFonts w:ascii="Arial" w:eastAsia="Times New Roman" w:hAnsi="Arial" w:hint="default"/>
        <w:b/>
        <w:color w:val="auto"/>
      </w:rPr>
    </w:lvl>
    <w:lvl w:ilvl="1" w:tplc="3530F494" w:tentative="1">
      <w:start w:val="1"/>
      <w:numFmt w:val="bullet"/>
      <w:lvlText w:val="o"/>
      <w:lvlJc w:val="left"/>
      <w:pPr>
        <w:tabs>
          <w:tab w:val="num" w:pos="1440"/>
        </w:tabs>
        <w:ind w:left="1440" w:hanging="360"/>
      </w:pPr>
      <w:rPr>
        <w:rFonts w:ascii="Courier New" w:hAnsi="Courier New" w:hint="default"/>
      </w:rPr>
    </w:lvl>
    <w:lvl w:ilvl="2" w:tplc="70F85DC2" w:tentative="1">
      <w:start w:val="1"/>
      <w:numFmt w:val="bullet"/>
      <w:lvlText w:val=""/>
      <w:lvlJc w:val="left"/>
      <w:pPr>
        <w:tabs>
          <w:tab w:val="num" w:pos="2160"/>
        </w:tabs>
        <w:ind w:left="2160" w:hanging="360"/>
      </w:pPr>
      <w:rPr>
        <w:rFonts w:ascii="Wingdings" w:hAnsi="Wingdings" w:hint="default"/>
      </w:rPr>
    </w:lvl>
    <w:lvl w:ilvl="3" w:tplc="6262AEC6" w:tentative="1">
      <w:start w:val="1"/>
      <w:numFmt w:val="bullet"/>
      <w:lvlText w:val=""/>
      <w:lvlJc w:val="left"/>
      <w:pPr>
        <w:tabs>
          <w:tab w:val="num" w:pos="2880"/>
        </w:tabs>
        <w:ind w:left="2880" w:hanging="360"/>
      </w:pPr>
      <w:rPr>
        <w:rFonts w:ascii="Symbol" w:hAnsi="Symbol" w:hint="default"/>
      </w:rPr>
    </w:lvl>
    <w:lvl w:ilvl="4" w:tplc="4E7415E4" w:tentative="1">
      <w:start w:val="1"/>
      <w:numFmt w:val="bullet"/>
      <w:lvlText w:val="o"/>
      <w:lvlJc w:val="left"/>
      <w:pPr>
        <w:tabs>
          <w:tab w:val="num" w:pos="3600"/>
        </w:tabs>
        <w:ind w:left="3600" w:hanging="360"/>
      </w:pPr>
      <w:rPr>
        <w:rFonts w:ascii="Courier New" w:hAnsi="Courier New" w:hint="default"/>
      </w:rPr>
    </w:lvl>
    <w:lvl w:ilvl="5" w:tplc="19E84108" w:tentative="1">
      <w:start w:val="1"/>
      <w:numFmt w:val="bullet"/>
      <w:lvlText w:val=""/>
      <w:lvlJc w:val="left"/>
      <w:pPr>
        <w:tabs>
          <w:tab w:val="num" w:pos="4320"/>
        </w:tabs>
        <w:ind w:left="4320" w:hanging="360"/>
      </w:pPr>
      <w:rPr>
        <w:rFonts w:ascii="Wingdings" w:hAnsi="Wingdings" w:hint="default"/>
      </w:rPr>
    </w:lvl>
    <w:lvl w:ilvl="6" w:tplc="55E48454" w:tentative="1">
      <w:start w:val="1"/>
      <w:numFmt w:val="bullet"/>
      <w:lvlText w:val=""/>
      <w:lvlJc w:val="left"/>
      <w:pPr>
        <w:tabs>
          <w:tab w:val="num" w:pos="5040"/>
        </w:tabs>
        <w:ind w:left="5040" w:hanging="360"/>
      </w:pPr>
      <w:rPr>
        <w:rFonts w:ascii="Symbol" w:hAnsi="Symbol" w:hint="default"/>
      </w:rPr>
    </w:lvl>
    <w:lvl w:ilvl="7" w:tplc="1C1006F0" w:tentative="1">
      <w:start w:val="1"/>
      <w:numFmt w:val="bullet"/>
      <w:lvlText w:val="o"/>
      <w:lvlJc w:val="left"/>
      <w:pPr>
        <w:tabs>
          <w:tab w:val="num" w:pos="5760"/>
        </w:tabs>
        <w:ind w:left="5760" w:hanging="360"/>
      </w:pPr>
      <w:rPr>
        <w:rFonts w:ascii="Courier New" w:hAnsi="Courier New" w:hint="default"/>
      </w:rPr>
    </w:lvl>
    <w:lvl w:ilvl="8" w:tplc="8516383A"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0606A2A"/>
    <w:multiLevelType w:val="hybridMultilevel"/>
    <w:tmpl w:val="27FC63DC"/>
    <w:lvl w:ilvl="0" w:tplc="404AD388">
      <w:start w:val="1"/>
      <w:numFmt w:val="bullet"/>
      <w:lvlText w:val=""/>
      <w:lvlJc w:val="left"/>
      <w:pPr>
        <w:tabs>
          <w:tab w:val="num" w:pos="360"/>
        </w:tabs>
        <w:ind w:left="360" w:hanging="360"/>
      </w:pPr>
      <w:rPr>
        <w:rFonts w:ascii="Wingdings" w:hAnsi="Wingdings" w:hint="default"/>
      </w:rPr>
    </w:lvl>
    <w:lvl w:ilvl="1" w:tplc="9CDAED66">
      <w:start w:val="1"/>
      <w:numFmt w:val="bullet"/>
      <w:lvlText w:val="o"/>
      <w:lvlJc w:val="left"/>
      <w:pPr>
        <w:tabs>
          <w:tab w:val="num" w:pos="720"/>
        </w:tabs>
        <w:ind w:left="720" w:hanging="360"/>
      </w:pPr>
      <w:rPr>
        <w:rFonts w:ascii="Courier New" w:hAnsi="Courier New" w:hint="default"/>
      </w:rPr>
    </w:lvl>
    <w:lvl w:ilvl="2" w:tplc="07E42F82">
      <w:start w:val="1"/>
      <w:numFmt w:val="bullet"/>
      <w:lvlText w:val=""/>
      <w:lvlJc w:val="left"/>
      <w:pPr>
        <w:tabs>
          <w:tab w:val="num" w:pos="1440"/>
        </w:tabs>
        <w:ind w:left="1440" w:hanging="360"/>
      </w:pPr>
      <w:rPr>
        <w:rFonts w:ascii="Wingdings" w:hAnsi="Wingdings" w:hint="default"/>
      </w:rPr>
    </w:lvl>
    <w:lvl w:ilvl="3" w:tplc="005E6B24">
      <w:start w:val="1"/>
      <w:numFmt w:val="bullet"/>
      <w:lvlText w:val=""/>
      <w:lvlJc w:val="left"/>
      <w:pPr>
        <w:tabs>
          <w:tab w:val="num" w:pos="2160"/>
        </w:tabs>
        <w:ind w:left="2160" w:hanging="360"/>
      </w:pPr>
      <w:rPr>
        <w:rFonts w:ascii="Symbol" w:hAnsi="Symbol" w:hint="default"/>
      </w:rPr>
    </w:lvl>
    <w:lvl w:ilvl="4" w:tplc="DB8406DC" w:tentative="1">
      <w:start w:val="1"/>
      <w:numFmt w:val="bullet"/>
      <w:lvlText w:val="o"/>
      <w:lvlJc w:val="left"/>
      <w:pPr>
        <w:tabs>
          <w:tab w:val="num" w:pos="2880"/>
        </w:tabs>
        <w:ind w:left="2880" w:hanging="360"/>
      </w:pPr>
      <w:rPr>
        <w:rFonts w:ascii="Courier New" w:hAnsi="Courier New" w:hint="default"/>
      </w:rPr>
    </w:lvl>
    <w:lvl w:ilvl="5" w:tplc="65DE70B0" w:tentative="1">
      <w:start w:val="1"/>
      <w:numFmt w:val="bullet"/>
      <w:lvlText w:val=""/>
      <w:lvlJc w:val="left"/>
      <w:pPr>
        <w:tabs>
          <w:tab w:val="num" w:pos="3600"/>
        </w:tabs>
        <w:ind w:left="3600" w:hanging="360"/>
      </w:pPr>
      <w:rPr>
        <w:rFonts w:ascii="Wingdings" w:hAnsi="Wingdings" w:hint="default"/>
      </w:rPr>
    </w:lvl>
    <w:lvl w:ilvl="6" w:tplc="AA609832" w:tentative="1">
      <w:start w:val="1"/>
      <w:numFmt w:val="bullet"/>
      <w:lvlText w:val=""/>
      <w:lvlJc w:val="left"/>
      <w:pPr>
        <w:tabs>
          <w:tab w:val="num" w:pos="4320"/>
        </w:tabs>
        <w:ind w:left="4320" w:hanging="360"/>
      </w:pPr>
      <w:rPr>
        <w:rFonts w:ascii="Symbol" w:hAnsi="Symbol" w:hint="default"/>
      </w:rPr>
    </w:lvl>
    <w:lvl w:ilvl="7" w:tplc="3B1E3C24" w:tentative="1">
      <w:start w:val="1"/>
      <w:numFmt w:val="bullet"/>
      <w:lvlText w:val="o"/>
      <w:lvlJc w:val="left"/>
      <w:pPr>
        <w:tabs>
          <w:tab w:val="num" w:pos="5040"/>
        </w:tabs>
        <w:ind w:left="5040" w:hanging="360"/>
      </w:pPr>
      <w:rPr>
        <w:rFonts w:ascii="Courier New" w:hAnsi="Courier New" w:hint="default"/>
      </w:rPr>
    </w:lvl>
    <w:lvl w:ilvl="8" w:tplc="BB7C2E6E"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2B78A8"/>
    <w:multiLevelType w:val="hybridMultilevel"/>
    <w:tmpl w:val="AAF61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3" w15:restartNumberingAfterBreak="0">
    <w:nsid w:val="77C4710C"/>
    <w:multiLevelType w:val="hybridMultilevel"/>
    <w:tmpl w:val="A0B6D20C"/>
    <w:lvl w:ilvl="0" w:tplc="29643C64">
      <w:start w:val="1"/>
      <w:numFmt w:val="decimal"/>
      <w:lvlText w:val="%1."/>
      <w:lvlJc w:val="left"/>
      <w:pPr>
        <w:tabs>
          <w:tab w:val="num" w:pos="720"/>
        </w:tabs>
        <w:ind w:left="720" w:hanging="360"/>
      </w:pPr>
      <w:rPr>
        <w:rFonts w:ascii="David" w:hAnsi="David" w:cs="David" w:hint="default"/>
      </w:rPr>
    </w:lvl>
    <w:lvl w:ilvl="1" w:tplc="4E3E2D96">
      <w:start w:val="1"/>
      <w:numFmt w:val="decimal"/>
      <w:lvlText w:val="%2."/>
      <w:lvlJc w:val="left"/>
      <w:pPr>
        <w:tabs>
          <w:tab w:val="num" w:pos="1440"/>
        </w:tabs>
        <w:ind w:left="1440" w:hanging="360"/>
      </w:pPr>
      <w:rPr>
        <w:rFonts w:cs="Times New Roman"/>
      </w:rPr>
    </w:lvl>
    <w:lvl w:ilvl="2" w:tplc="30FC8A16">
      <w:start w:val="1"/>
      <w:numFmt w:val="decimal"/>
      <w:lvlText w:val="%3."/>
      <w:lvlJc w:val="left"/>
      <w:pPr>
        <w:tabs>
          <w:tab w:val="num" w:pos="2160"/>
        </w:tabs>
        <w:ind w:left="2160" w:hanging="360"/>
      </w:pPr>
      <w:rPr>
        <w:rFonts w:cs="Times New Roman"/>
      </w:rPr>
    </w:lvl>
    <w:lvl w:ilvl="3" w:tplc="E0ACC954">
      <w:start w:val="1"/>
      <w:numFmt w:val="decimal"/>
      <w:lvlText w:val="%4."/>
      <w:lvlJc w:val="left"/>
      <w:pPr>
        <w:tabs>
          <w:tab w:val="num" w:pos="2880"/>
        </w:tabs>
        <w:ind w:left="2880" w:hanging="360"/>
      </w:pPr>
      <w:rPr>
        <w:rFonts w:cs="Times New Roman"/>
      </w:rPr>
    </w:lvl>
    <w:lvl w:ilvl="4" w:tplc="18802754">
      <w:start w:val="1"/>
      <w:numFmt w:val="decimal"/>
      <w:lvlText w:val="%5."/>
      <w:lvlJc w:val="left"/>
      <w:pPr>
        <w:tabs>
          <w:tab w:val="num" w:pos="3600"/>
        </w:tabs>
        <w:ind w:left="3600" w:hanging="360"/>
      </w:pPr>
      <w:rPr>
        <w:rFonts w:cs="Times New Roman"/>
      </w:rPr>
    </w:lvl>
    <w:lvl w:ilvl="5" w:tplc="045A6C96">
      <w:start w:val="1"/>
      <w:numFmt w:val="decimal"/>
      <w:lvlText w:val="%6."/>
      <w:lvlJc w:val="left"/>
      <w:pPr>
        <w:tabs>
          <w:tab w:val="num" w:pos="4320"/>
        </w:tabs>
        <w:ind w:left="4320" w:hanging="360"/>
      </w:pPr>
      <w:rPr>
        <w:rFonts w:cs="Times New Roman"/>
      </w:rPr>
    </w:lvl>
    <w:lvl w:ilvl="6" w:tplc="4664BF3C">
      <w:start w:val="1"/>
      <w:numFmt w:val="decimal"/>
      <w:lvlText w:val="%7."/>
      <w:lvlJc w:val="left"/>
      <w:pPr>
        <w:tabs>
          <w:tab w:val="num" w:pos="5040"/>
        </w:tabs>
        <w:ind w:left="5040" w:hanging="360"/>
      </w:pPr>
      <w:rPr>
        <w:rFonts w:cs="Times New Roman"/>
      </w:rPr>
    </w:lvl>
    <w:lvl w:ilvl="7" w:tplc="16FADB68">
      <w:start w:val="1"/>
      <w:numFmt w:val="decimal"/>
      <w:lvlText w:val="%8."/>
      <w:lvlJc w:val="left"/>
      <w:pPr>
        <w:tabs>
          <w:tab w:val="num" w:pos="5760"/>
        </w:tabs>
        <w:ind w:left="5760" w:hanging="360"/>
      </w:pPr>
      <w:rPr>
        <w:rFonts w:cs="Times New Roman"/>
      </w:rPr>
    </w:lvl>
    <w:lvl w:ilvl="8" w:tplc="DBC0F914">
      <w:start w:val="1"/>
      <w:numFmt w:val="decimal"/>
      <w:lvlText w:val="%9."/>
      <w:lvlJc w:val="left"/>
      <w:pPr>
        <w:tabs>
          <w:tab w:val="num" w:pos="6480"/>
        </w:tabs>
        <w:ind w:left="6480" w:hanging="360"/>
      </w:pPr>
      <w:rPr>
        <w:rFonts w:cs="Times New Roman"/>
      </w:rPr>
    </w:lvl>
  </w:abstractNum>
  <w:abstractNum w:abstractNumId="54"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5"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6"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7"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8" w15:restartNumberingAfterBreak="0">
    <w:nsid w:val="7C261430"/>
    <w:multiLevelType w:val="hybridMultilevel"/>
    <w:tmpl w:val="67768634"/>
    <w:lvl w:ilvl="0" w:tplc="96D6FD26">
      <w:start w:val="1"/>
      <w:numFmt w:val="hebrew1"/>
      <w:pStyle w:val="AlphaList3"/>
      <w:lvlText w:val="%1."/>
      <w:lvlJc w:val="left"/>
      <w:pPr>
        <w:tabs>
          <w:tab w:val="num" w:pos="1588"/>
        </w:tabs>
        <w:ind w:left="1588" w:hanging="397"/>
      </w:pPr>
      <w:rPr>
        <w:rFonts w:cs="Times New Roman" w:hint="default"/>
      </w:rPr>
    </w:lvl>
    <w:lvl w:ilvl="1" w:tplc="43AC9D40" w:tentative="1">
      <w:start w:val="1"/>
      <w:numFmt w:val="bullet"/>
      <w:pStyle w:val="Heading21"/>
      <w:lvlText w:val="o"/>
      <w:lvlJc w:val="left"/>
      <w:pPr>
        <w:tabs>
          <w:tab w:val="num" w:pos="1440"/>
        </w:tabs>
        <w:ind w:left="1440" w:hanging="360"/>
      </w:pPr>
      <w:rPr>
        <w:rFonts w:ascii="Courier New" w:hAnsi="Courier New" w:hint="default"/>
      </w:rPr>
    </w:lvl>
    <w:lvl w:ilvl="2" w:tplc="1FF68070" w:tentative="1">
      <w:start w:val="1"/>
      <w:numFmt w:val="bullet"/>
      <w:lvlText w:val=""/>
      <w:lvlJc w:val="left"/>
      <w:pPr>
        <w:tabs>
          <w:tab w:val="num" w:pos="2160"/>
        </w:tabs>
        <w:ind w:left="2160" w:hanging="360"/>
      </w:pPr>
      <w:rPr>
        <w:rFonts w:ascii="Wingdings" w:hAnsi="Wingdings" w:hint="default"/>
      </w:rPr>
    </w:lvl>
    <w:lvl w:ilvl="3" w:tplc="C8E0EE00" w:tentative="1">
      <w:start w:val="1"/>
      <w:numFmt w:val="bullet"/>
      <w:lvlText w:val=""/>
      <w:lvlJc w:val="left"/>
      <w:pPr>
        <w:tabs>
          <w:tab w:val="num" w:pos="2880"/>
        </w:tabs>
        <w:ind w:left="2880" w:hanging="360"/>
      </w:pPr>
      <w:rPr>
        <w:rFonts w:ascii="Symbol" w:hAnsi="Symbol" w:hint="default"/>
      </w:rPr>
    </w:lvl>
    <w:lvl w:ilvl="4" w:tplc="2152C834" w:tentative="1">
      <w:start w:val="1"/>
      <w:numFmt w:val="bullet"/>
      <w:lvlText w:val="o"/>
      <w:lvlJc w:val="left"/>
      <w:pPr>
        <w:tabs>
          <w:tab w:val="num" w:pos="3600"/>
        </w:tabs>
        <w:ind w:left="3600" w:hanging="360"/>
      </w:pPr>
      <w:rPr>
        <w:rFonts w:ascii="Courier New" w:hAnsi="Courier New" w:hint="default"/>
      </w:rPr>
    </w:lvl>
    <w:lvl w:ilvl="5" w:tplc="05DAF990" w:tentative="1">
      <w:start w:val="1"/>
      <w:numFmt w:val="bullet"/>
      <w:lvlText w:val=""/>
      <w:lvlJc w:val="left"/>
      <w:pPr>
        <w:tabs>
          <w:tab w:val="num" w:pos="4320"/>
        </w:tabs>
        <w:ind w:left="4320" w:hanging="360"/>
      </w:pPr>
      <w:rPr>
        <w:rFonts w:ascii="Wingdings" w:hAnsi="Wingdings" w:hint="default"/>
      </w:rPr>
    </w:lvl>
    <w:lvl w:ilvl="6" w:tplc="AEFA487C" w:tentative="1">
      <w:start w:val="1"/>
      <w:numFmt w:val="bullet"/>
      <w:lvlText w:val=""/>
      <w:lvlJc w:val="left"/>
      <w:pPr>
        <w:tabs>
          <w:tab w:val="num" w:pos="5040"/>
        </w:tabs>
        <w:ind w:left="5040" w:hanging="360"/>
      </w:pPr>
      <w:rPr>
        <w:rFonts w:ascii="Symbol" w:hAnsi="Symbol" w:hint="default"/>
      </w:rPr>
    </w:lvl>
    <w:lvl w:ilvl="7" w:tplc="1FA8D9B8" w:tentative="1">
      <w:start w:val="1"/>
      <w:numFmt w:val="bullet"/>
      <w:lvlText w:val="o"/>
      <w:lvlJc w:val="left"/>
      <w:pPr>
        <w:tabs>
          <w:tab w:val="num" w:pos="5760"/>
        </w:tabs>
        <w:ind w:left="5760" w:hanging="360"/>
      </w:pPr>
      <w:rPr>
        <w:rFonts w:ascii="Courier New" w:hAnsi="Courier New" w:hint="default"/>
      </w:rPr>
    </w:lvl>
    <w:lvl w:ilvl="8" w:tplc="F0F2302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DC37EEE"/>
    <w:multiLevelType w:val="hybridMultilevel"/>
    <w:tmpl w:val="A47A5F76"/>
    <w:lvl w:ilvl="0" w:tplc="A04E6E7E">
      <w:start w:val="1"/>
      <w:numFmt w:val="bullet"/>
      <w:lvlText w:val=""/>
      <w:lvlJc w:val="left"/>
      <w:pPr>
        <w:ind w:left="1661" w:hanging="360"/>
      </w:pPr>
      <w:rPr>
        <w:rFonts w:ascii="Wingdings" w:hAnsi="Wingdings" w:hint="default"/>
      </w:rPr>
    </w:lvl>
    <w:lvl w:ilvl="1" w:tplc="04090003" w:tentative="1">
      <w:start w:val="1"/>
      <w:numFmt w:val="bullet"/>
      <w:lvlText w:val="o"/>
      <w:lvlJc w:val="left"/>
      <w:pPr>
        <w:ind w:left="2381" w:hanging="360"/>
      </w:pPr>
      <w:rPr>
        <w:rFonts w:ascii="Courier New" w:hAnsi="Courier New" w:cs="Courier New" w:hint="default"/>
      </w:rPr>
    </w:lvl>
    <w:lvl w:ilvl="2" w:tplc="04090005" w:tentative="1">
      <w:start w:val="1"/>
      <w:numFmt w:val="bullet"/>
      <w:lvlText w:val=""/>
      <w:lvlJc w:val="left"/>
      <w:pPr>
        <w:ind w:left="3101" w:hanging="360"/>
      </w:pPr>
      <w:rPr>
        <w:rFonts w:ascii="Wingdings" w:hAnsi="Wingdings" w:hint="default"/>
      </w:rPr>
    </w:lvl>
    <w:lvl w:ilvl="3" w:tplc="04090001" w:tentative="1">
      <w:start w:val="1"/>
      <w:numFmt w:val="bullet"/>
      <w:lvlText w:val=""/>
      <w:lvlJc w:val="left"/>
      <w:pPr>
        <w:ind w:left="3821" w:hanging="360"/>
      </w:pPr>
      <w:rPr>
        <w:rFonts w:ascii="Symbol" w:hAnsi="Symbol" w:hint="default"/>
      </w:rPr>
    </w:lvl>
    <w:lvl w:ilvl="4" w:tplc="04090003" w:tentative="1">
      <w:start w:val="1"/>
      <w:numFmt w:val="bullet"/>
      <w:lvlText w:val="o"/>
      <w:lvlJc w:val="left"/>
      <w:pPr>
        <w:ind w:left="4541" w:hanging="360"/>
      </w:pPr>
      <w:rPr>
        <w:rFonts w:ascii="Courier New" w:hAnsi="Courier New" w:cs="Courier New" w:hint="default"/>
      </w:rPr>
    </w:lvl>
    <w:lvl w:ilvl="5" w:tplc="04090005" w:tentative="1">
      <w:start w:val="1"/>
      <w:numFmt w:val="bullet"/>
      <w:lvlText w:val=""/>
      <w:lvlJc w:val="left"/>
      <w:pPr>
        <w:ind w:left="5261" w:hanging="360"/>
      </w:pPr>
      <w:rPr>
        <w:rFonts w:ascii="Wingdings" w:hAnsi="Wingdings" w:hint="default"/>
      </w:rPr>
    </w:lvl>
    <w:lvl w:ilvl="6" w:tplc="04090001" w:tentative="1">
      <w:start w:val="1"/>
      <w:numFmt w:val="bullet"/>
      <w:lvlText w:val=""/>
      <w:lvlJc w:val="left"/>
      <w:pPr>
        <w:ind w:left="5981" w:hanging="360"/>
      </w:pPr>
      <w:rPr>
        <w:rFonts w:ascii="Symbol" w:hAnsi="Symbol" w:hint="default"/>
      </w:rPr>
    </w:lvl>
    <w:lvl w:ilvl="7" w:tplc="04090003" w:tentative="1">
      <w:start w:val="1"/>
      <w:numFmt w:val="bullet"/>
      <w:lvlText w:val="o"/>
      <w:lvlJc w:val="left"/>
      <w:pPr>
        <w:ind w:left="6701" w:hanging="360"/>
      </w:pPr>
      <w:rPr>
        <w:rFonts w:ascii="Courier New" w:hAnsi="Courier New" w:cs="Courier New" w:hint="default"/>
      </w:rPr>
    </w:lvl>
    <w:lvl w:ilvl="8" w:tplc="04090005" w:tentative="1">
      <w:start w:val="1"/>
      <w:numFmt w:val="bullet"/>
      <w:lvlText w:val=""/>
      <w:lvlJc w:val="left"/>
      <w:pPr>
        <w:ind w:left="7421" w:hanging="360"/>
      </w:pPr>
      <w:rPr>
        <w:rFonts w:ascii="Wingdings" w:hAnsi="Wingdings" w:hint="default"/>
      </w:rPr>
    </w:lvl>
  </w:abstractNum>
  <w:abstractNum w:abstractNumId="60" w15:restartNumberingAfterBreak="0">
    <w:nsid w:val="7F2E524B"/>
    <w:multiLevelType w:val="hybridMultilevel"/>
    <w:tmpl w:val="85EE7C5E"/>
    <w:lvl w:ilvl="0" w:tplc="A83EE02C">
      <w:start w:val="1"/>
      <w:numFmt w:val="bullet"/>
      <w:pStyle w:val="Bulletized1"/>
      <w:lvlText w:val=""/>
      <w:lvlJc w:val="left"/>
      <w:pPr>
        <w:tabs>
          <w:tab w:val="num" w:pos="1029"/>
        </w:tabs>
        <w:ind w:left="1029" w:hanging="360"/>
      </w:pPr>
      <w:rPr>
        <w:rFonts w:ascii="Symbol" w:hAnsi="Symbol" w:hint="default"/>
      </w:rPr>
    </w:lvl>
    <w:lvl w:ilvl="1" w:tplc="A2008CE4">
      <w:start w:val="1"/>
      <w:numFmt w:val="bullet"/>
      <w:lvlText w:val="o"/>
      <w:lvlJc w:val="left"/>
      <w:pPr>
        <w:tabs>
          <w:tab w:val="num" w:pos="1749"/>
        </w:tabs>
        <w:ind w:left="1749" w:hanging="360"/>
      </w:pPr>
      <w:rPr>
        <w:rFonts w:ascii="Courier New" w:hAnsi="Courier New" w:hint="default"/>
      </w:rPr>
    </w:lvl>
    <w:lvl w:ilvl="2" w:tplc="AD30B4B4" w:tentative="1">
      <w:start w:val="1"/>
      <w:numFmt w:val="bullet"/>
      <w:lvlText w:val=""/>
      <w:lvlJc w:val="left"/>
      <w:pPr>
        <w:tabs>
          <w:tab w:val="num" w:pos="2469"/>
        </w:tabs>
        <w:ind w:left="2469" w:hanging="360"/>
      </w:pPr>
      <w:rPr>
        <w:rFonts w:ascii="Wingdings" w:hAnsi="Wingdings" w:hint="default"/>
      </w:rPr>
    </w:lvl>
    <w:lvl w:ilvl="3" w:tplc="0A3E51F8" w:tentative="1">
      <w:start w:val="1"/>
      <w:numFmt w:val="bullet"/>
      <w:lvlText w:val=""/>
      <w:lvlJc w:val="left"/>
      <w:pPr>
        <w:tabs>
          <w:tab w:val="num" w:pos="3189"/>
        </w:tabs>
        <w:ind w:left="3189" w:hanging="360"/>
      </w:pPr>
      <w:rPr>
        <w:rFonts w:ascii="Symbol" w:hAnsi="Symbol" w:hint="default"/>
      </w:rPr>
    </w:lvl>
    <w:lvl w:ilvl="4" w:tplc="F6EC5CAA" w:tentative="1">
      <w:start w:val="1"/>
      <w:numFmt w:val="bullet"/>
      <w:lvlText w:val="o"/>
      <w:lvlJc w:val="left"/>
      <w:pPr>
        <w:tabs>
          <w:tab w:val="num" w:pos="3909"/>
        </w:tabs>
        <w:ind w:left="3909" w:hanging="360"/>
      </w:pPr>
      <w:rPr>
        <w:rFonts w:ascii="Courier New" w:hAnsi="Courier New" w:hint="default"/>
      </w:rPr>
    </w:lvl>
    <w:lvl w:ilvl="5" w:tplc="459247F8" w:tentative="1">
      <w:start w:val="1"/>
      <w:numFmt w:val="bullet"/>
      <w:lvlText w:val=""/>
      <w:lvlJc w:val="left"/>
      <w:pPr>
        <w:tabs>
          <w:tab w:val="num" w:pos="4629"/>
        </w:tabs>
        <w:ind w:left="4629" w:hanging="360"/>
      </w:pPr>
      <w:rPr>
        <w:rFonts w:ascii="Wingdings" w:hAnsi="Wingdings" w:hint="default"/>
      </w:rPr>
    </w:lvl>
    <w:lvl w:ilvl="6" w:tplc="42D08224" w:tentative="1">
      <w:start w:val="1"/>
      <w:numFmt w:val="bullet"/>
      <w:lvlText w:val=""/>
      <w:lvlJc w:val="left"/>
      <w:pPr>
        <w:tabs>
          <w:tab w:val="num" w:pos="5349"/>
        </w:tabs>
        <w:ind w:left="5349" w:hanging="360"/>
      </w:pPr>
      <w:rPr>
        <w:rFonts w:ascii="Symbol" w:hAnsi="Symbol" w:hint="default"/>
      </w:rPr>
    </w:lvl>
    <w:lvl w:ilvl="7" w:tplc="39F0178E" w:tentative="1">
      <w:start w:val="1"/>
      <w:numFmt w:val="bullet"/>
      <w:lvlText w:val="o"/>
      <w:lvlJc w:val="left"/>
      <w:pPr>
        <w:tabs>
          <w:tab w:val="num" w:pos="6069"/>
        </w:tabs>
        <w:ind w:left="6069" w:hanging="360"/>
      </w:pPr>
      <w:rPr>
        <w:rFonts w:ascii="Courier New" w:hAnsi="Courier New" w:hint="default"/>
      </w:rPr>
    </w:lvl>
    <w:lvl w:ilvl="8" w:tplc="EC18D4DC" w:tentative="1">
      <w:start w:val="1"/>
      <w:numFmt w:val="bullet"/>
      <w:lvlText w:val=""/>
      <w:lvlJc w:val="left"/>
      <w:pPr>
        <w:tabs>
          <w:tab w:val="num" w:pos="6789"/>
        </w:tabs>
        <w:ind w:left="6789" w:hanging="360"/>
      </w:pPr>
      <w:rPr>
        <w:rFonts w:ascii="Wingdings" w:hAnsi="Wingdings" w:hint="default"/>
      </w:rPr>
    </w:lvl>
  </w:abstractNum>
  <w:num w:numId="1">
    <w:abstractNumId w:val="43"/>
  </w:num>
  <w:num w:numId="2">
    <w:abstractNumId w:val="54"/>
  </w:num>
  <w:num w:numId="3">
    <w:abstractNumId w:val="56"/>
  </w:num>
  <w:num w:numId="4">
    <w:abstractNumId w:val="44"/>
  </w:num>
  <w:num w:numId="5">
    <w:abstractNumId w:val="52"/>
  </w:num>
  <w:num w:numId="6">
    <w:abstractNumId w:val="5"/>
  </w:num>
  <w:num w:numId="7">
    <w:abstractNumId w:val="6"/>
  </w:num>
  <w:num w:numId="8">
    <w:abstractNumId w:val="24"/>
  </w:num>
  <w:num w:numId="9">
    <w:abstractNumId w:val="21"/>
  </w:num>
  <w:num w:numId="10">
    <w:abstractNumId w:val="4"/>
  </w:num>
  <w:num w:numId="11">
    <w:abstractNumId w:val="58"/>
  </w:num>
  <w:num w:numId="12">
    <w:abstractNumId w:val="38"/>
  </w:num>
  <w:num w:numId="13">
    <w:abstractNumId w:val="19"/>
  </w:num>
  <w:num w:numId="14">
    <w:abstractNumId w:val="35"/>
  </w:num>
  <w:num w:numId="15">
    <w:abstractNumId w:val="32"/>
  </w:num>
  <w:num w:numId="16">
    <w:abstractNumId w:val="3"/>
  </w:num>
  <w:num w:numId="17">
    <w:abstractNumId w:val="22"/>
  </w:num>
  <w:num w:numId="18">
    <w:abstractNumId w:val="16"/>
  </w:num>
  <w:num w:numId="19">
    <w:abstractNumId w:val="2"/>
  </w:num>
  <w:num w:numId="20">
    <w:abstractNumId w:val="10"/>
  </w:num>
  <w:num w:numId="21">
    <w:abstractNumId w:val="29"/>
  </w:num>
  <w:num w:numId="22">
    <w:abstractNumId w:val="20"/>
  </w:num>
  <w:num w:numId="23">
    <w:abstractNumId w:val="60"/>
  </w:num>
  <w:num w:numId="24">
    <w:abstractNumId w:val="40"/>
  </w:num>
  <w:num w:numId="25">
    <w:abstractNumId w:val="57"/>
  </w:num>
  <w:num w:numId="26">
    <w:abstractNumId w:val="26"/>
  </w:num>
  <w:num w:numId="27">
    <w:abstractNumId w:val="27"/>
  </w:num>
  <w:num w:numId="28">
    <w:abstractNumId w:val="25"/>
  </w:num>
  <w:num w:numId="29">
    <w:abstractNumId w:val="30"/>
  </w:num>
  <w:num w:numId="30">
    <w:abstractNumId w:val="42"/>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5"/>
  </w:num>
  <w:num w:numId="33">
    <w:abstractNumId w:val="7"/>
  </w:num>
  <w:num w:numId="34">
    <w:abstractNumId w:val="31"/>
  </w:num>
  <w:num w:numId="35">
    <w:abstractNumId w:val="34"/>
  </w:num>
  <w:num w:numId="36">
    <w:abstractNumId w:val="8"/>
  </w:num>
  <w:num w:numId="37">
    <w:abstractNumId w:val="49"/>
  </w:num>
  <w:num w:numId="38">
    <w:abstractNumId w:val="28"/>
  </w:num>
  <w:num w:numId="39">
    <w:abstractNumId w:val="9"/>
  </w:num>
  <w:num w:numId="40">
    <w:abstractNumId w:val="14"/>
  </w:num>
  <w:num w:numId="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num>
  <w:num w:numId="44">
    <w:abstractNumId w:val="50"/>
  </w:num>
  <w:num w:numId="45">
    <w:abstractNumId w:val="15"/>
  </w:num>
  <w:num w:numId="46">
    <w:abstractNumId w:val="11"/>
  </w:num>
  <w:num w:numId="47">
    <w:abstractNumId w:val="36"/>
  </w:num>
  <w:num w:numId="48">
    <w:abstractNumId w:val="48"/>
  </w:num>
  <w:num w:numId="49">
    <w:abstractNumId w:val="33"/>
  </w:num>
  <w:num w:numId="50">
    <w:abstractNumId w:val="18"/>
    <w:lvlOverride w:ilvl="0">
      <w:startOverride w:val="1"/>
    </w:lvlOverride>
  </w:num>
  <w:num w:numId="51">
    <w:abstractNumId w:val="23"/>
  </w:num>
  <w:num w:numId="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1"/>
  </w:num>
  <w:num w:numId="54">
    <w:abstractNumId w:val="46"/>
  </w:num>
  <w:num w:numId="55">
    <w:abstractNumId w:val="37"/>
  </w:num>
  <w:num w:numId="56">
    <w:abstractNumId w:val="0"/>
  </w:num>
  <w:num w:numId="57">
    <w:abstractNumId w:val="13"/>
  </w:num>
  <w:num w:numId="58">
    <w:abstractNumId w:val="17"/>
  </w:num>
  <w:num w:numId="59">
    <w:abstractNumId w:val="59"/>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9"/>
    <w:lvlOverride w:ilvl="0">
      <w:startOverride w:val="4"/>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2"/>
  </w:num>
  <w:num w:numId="63">
    <w:abstractNumId w:val="4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4B52"/>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9FE"/>
    <w:rsid w:val="00077555"/>
    <w:rsid w:val="00080373"/>
    <w:rsid w:val="00080B30"/>
    <w:rsid w:val="00082206"/>
    <w:rsid w:val="0008279C"/>
    <w:rsid w:val="00083026"/>
    <w:rsid w:val="000841B0"/>
    <w:rsid w:val="000848E2"/>
    <w:rsid w:val="000849F5"/>
    <w:rsid w:val="00084A7D"/>
    <w:rsid w:val="00085708"/>
    <w:rsid w:val="0008584F"/>
    <w:rsid w:val="00085BC2"/>
    <w:rsid w:val="00085FC6"/>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907"/>
    <w:rsid w:val="000A3C36"/>
    <w:rsid w:val="000A4BF4"/>
    <w:rsid w:val="000A4C27"/>
    <w:rsid w:val="000A51F3"/>
    <w:rsid w:val="000A5C31"/>
    <w:rsid w:val="000A6E0D"/>
    <w:rsid w:val="000A7277"/>
    <w:rsid w:val="000A7310"/>
    <w:rsid w:val="000B01A7"/>
    <w:rsid w:val="000B1451"/>
    <w:rsid w:val="000B385B"/>
    <w:rsid w:val="000B3C73"/>
    <w:rsid w:val="000B3FCC"/>
    <w:rsid w:val="000B6E3E"/>
    <w:rsid w:val="000B749C"/>
    <w:rsid w:val="000B7C49"/>
    <w:rsid w:val="000C0CE2"/>
    <w:rsid w:val="000C38B5"/>
    <w:rsid w:val="000C3AB5"/>
    <w:rsid w:val="000C3BE4"/>
    <w:rsid w:val="000C3EBB"/>
    <w:rsid w:val="000C401F"/>
    <w:rsid w:val="000C43CC"/>
    <w:rsid w:val="000C4F48"/>
    <w:rsid w:val="000C69C8"/>
    <w:rsid w:val="000C6CF5"/>
    <w:rsid w:val="000D1A6C"/>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9EF"/>
    <w:rsid w:val="000E7C28"/>
    <w:rsid w:val="000E7C9C"/>
    <w:rsid w:val="000F1E16"/>
    <w:rsid w:val="000F279C"/>
    <w:rsid w:val="000F2FA1"/>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93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66D1"/>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9F"/>
    <w:rsid w:val="00190EE9"/>
    <w:rsid w:val="00191405"/>
    <w:rsid w:val="001914B6"/>
    <w:rsid w:val="00191719"/>
    <w:rsid w:val="00191A5E"/>
    <w:rsid w:val="00191F01"/>
    <w:rsid w:val="0019235C"/>
    <w:rsid w:val="0019313D"/>
    <w:rsid w:val="0019388B"/>
    <w:rsid w:val="00193DD3"/>
    <w:rsid w:val="00194808"/>
    <w:rsid w:val="0019594C"/>
    <w:rsid w:val="00195D74"/>
    <w:rsid w:val="00195EAC"/>
    <w:rsid w:val="00196ED6"/>
    <w:rsid w:val="001973EC"/>
    <w:rsid w:val="0019777B"/>
    <w:rsid w:val="001A00B6"/>
    <w:rsid w:val="001A01D1"/>
    <w:rsid w:val="001A08A8"/>
    <w:rsid w:val="001A0FF1"/>
    <w:rsid w:val="001A1C85"/>
    <w:rsid w:val="001A2699"/>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68EC"/>
    <w:rsid w:val="001B754A"/>
    <w:rsid w:val="001B7A31"/>
    <w:rsid w:val="001C0355"/>
    <w:rsid w:val="001C0489"/>
    <w:rsid w:val="001C0F77"/>
    <w:rsid w:val="001C1CAF"/>
    <w:rsid w:val="001C35CD"/>
    <w:rsid w:val="001C3802"/>
    <w:rsid w:val="001C391F"/>
    <w:rsid w:val="001C3F3E"/>
    <w:rsid w:val="001C4B84"/>
    <w:rsid w:val="001C4FEF"/>
    <w:rsid w:val="001C5089"/>
    <w:rsid w:val="001C61C4"/>
    <w:rsid w:val="001C68A0"/>
    <w:rsid w:val="001C7126"/>
    <w:rsid w:val="001C75D9"/>
    <w:rsid w:val="001C7722"/>
    <w:rsid w:val="001D0A65"/>
    <w:rsid w:val="001D14A9"/>
    <w:rsid w:val="001D1BB0"/>
    <w:rsid w:val="001D2377"/>
    <w:rsid w:val="001D24BE"/>
    <w:rsid w:val="001D28D7"/>
    <w:rsid w:val="001D2DF7"/>
    <w:rsid w:val="001D34B3"/>
    <w:rsid w:val="001D3BF7"/>
    <w:rsid w:val="001D513E"/>
    <w:rsid w:val="001D5559"/>
    <w:rsid w:val="001D5F52"/>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05D"/>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79A"/>
    <w:rsid w:val="002068E3"/>
    <w:rsid w:val="002069E8"/>
    <w:rsid w:val="0020793C"/>
    <w:rsid w:val="00210026"/>
    <w:rsid w:val="00210E64"/>
    <w:rsid w:val="00211420"/>
    <w:rsid w:val="00212AA4"/>
    <w:rsid w:val="00212FAD"/>
    <w:rsid w:val="00213A67"/>
    <w:rsid w:val="00213D6C"/>
    <w:rsid w:val="00214F72"/>
    <w:rsid w:val="00215414"/>
    <w:rsid w:val="002162FE"/>
    <w:rsid w:val="00216A21"/>
    <w:rsid w:val="00217387"/>
    <w:rsid w:val="00217E99"/>
    <w:rsid w:val="00217F88"/>
    <w:rsid w:val="0022012A"/>
    <w:rsid w:val="002201B9"/>
    <w:rsid w:val="0022109F"/>
    <w:rsid w:val="00222A1E"/>
    <w:rsid w:val="00222C9A"/>
    <w:rsid w:val="00223667"/>
    <w:rsid w:val="002239BD"/>
    <w:rsid w:val="00223A17"/>
    <w:rsid w:val="00223BA2"/>
    <w:rsid w:val="00224ADE"/>
    <w:rsid w:val="0022675A"/>
    <w:rsid w:val="00227D6D"/>
    <w:rsid w:val="00230CA3"/>
    <w:rsid w:val="0023184C"/>
    <w:rsid w:val="00232031"/>
    <w:rsid w:val="00232051"/>
    <w:rsid w:val="00232100"/>
    <w:rsid w:val="0023279A"/>
    <w:rsid w:val="00232A75"/>
    <w:rsid w:val="00232D04"/>
    <w:rsid w:val="00233DB4"/>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B96"/>
    <w:rsid w:val="00271C78"/>
    <w:rsid w:val="00273611"/>
    <w:rsid w:val="00274771"/>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69"/>
    <w:rsid w:val="002A399E"/>
    <w:rsid w:val="002A3C3E"/>
    <w:rsid w:val="002A41ED"/>
    <w:rsid w:val="002A457B"/>
    <w:rsid w:val="002A5228"/>
    <w:rsid w:val="002A5C03"/>
    <w:rsid w:val="002A726E"/>
    <w:rsid w:val="002A75CB"/>
    <w:rsid w:val="002B0ABF"/>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28A"/>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287C"/>
    <w:rsid w:val="002E313D"/>
    <w:rsid w:val="002E3D4B"/>
    <w:rsid w:val="002E59CA"/>
    <w:rsid w:val="002E5FB3"/>
    <w:rsid w:val="002E70E9"/>
    <w:rsid w:val="002E7E03"/>
    <w:rsid w:val="002F00BE"/>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271A"/>
    <w:rsid w:val="00302AA3"/>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4F8C"/>
    <w:rsid w:val="00325315"/>
    <w:rsid w:val="003259EF"/>
    <w:rsid w:val="00326D41"/>
    <w:rsid w:val="00327581"/>
    <w:rsid w:val="00327913"/>
    <w:rsid w:val="00327A2E"/>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8B7"/>
    <w:rsid w:val="00347B5F"/>
    <w:rsid w:val="00350874"/>
    <w:rsid w:val="0035115E"/>
    <w:rsid w:val="0035158F"/>
    <w:rsid w:val="00351BA8"/>
    <w:rsid w:val="003528DE"/>
    <w:rsid w:val="00353322"/>
    <w:rsid w:val="00353468"/>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991"/>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88B"/>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8E4"/>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5843"/>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106"/>
    <w:rsid w:val="003C14EC"/>
    <w:rsid w:val="003C2DEA"/>
    <w:rsid w:val="003C3451"/>
    <w:rsid w:val="003C39B5"/>
    <w:rsid w:val="003C4097"/>
    <w:rsid w:val="003C41E0"/>
    <w:rsid w:val="003C43D8"/>
    <w:rsid w:val="003C4B53"/>
    <w:rsid w:val="003C56C7"/>
    <w:rsid w:val="003C7176"/>
    <w:rsid w:val="003D392F"/>
    <w:rsid w:val="003D3A7A"/>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840"/>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9A3"/>
    <w:rsid w:val="00423237"/>
    <w:rsid w:val="00424AD7"/>
    <w:rsid w:val="00424CB3"/>
    <w:rsid w:val="00425659"/>
    <w:rsid w:val="0042593B"/>
    <w:rsid w:val="00430605"/>
    <w:rsid w:val="004308C8"/>
    <w:rsid w:val="00432467"/>
    <w:rsid w:val="00432761"/>
    <w:rsid w:val="00433835"/>
    <w:rsid w:val="00433DC9"/>
    <w:rsid w:val="0043549D"/>
    <w:rsid w:val="00435D72"/>
    <w:rsid w:val="0043669C"/>
    <w:rsid w:val="00436849"/>
    <w:rsid w:val="0043690C"/>
    <w:rsid w:val="00436A67"/>
    <w:rsid w:val="0044007A"/>
    <w:rsid w:val="00440AEA"/>
    <w:rsid w:val="00441727"/>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2F74"/>
    <w:rsid w:val="00453018"/>
    <w:rsid w:val="0045303E"/>
    <w:rsid w:val="004548AA"/>
    <w:rsid w:val="00454DDC"/>
    <w:rsid w:val="00454E4E"/>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4C81"/>
    <w:rsid w:val="004757EA"/>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276"/>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2D"/>
    <w:rsid w:val="004D4AD9"/>
    <w:rsid w:val="004D598A"/>
    <w:rsid w:val="004D5BFD"/>
    <w:rsid w:val="004D5ED1"/>
    <w:rsid w:val="004D7362"/>
    <w:rsid w:val="004D789B"/>
    <w:rsid w:val="004E0C44"/>
    <w:rsid w:val="004E1E49"/>
    <w:rsid w:val="004E3127"/>
    <w:rsid w:val="004E3750"/>
    <w:rsid w:val="004E43F3"/>
    <w:rsid w:val="004E4803"/>
    <w:rsid w:val="004E4853"/>
    <w:rsid w:val="004E5A4A"/>
    <w:rsid w:val="004E621F"/>
    <w:rsid w:val="004E7658"/>
    <w:rsid w:val="004E78FF"/>
    <w:rsid w:val="004E7B2D"/>
    <w:rsid w:val="004E7CEF"/>
    <w:rsid w:val="004F00DB"/>
    <w:rsid w:val="004F08FA"/>
    <w:rsid w:val="004F11FC"/>
    <w:rsid w:val="004F2CDA"/>
    <w:rsid w:val="004F34CA"/>
    <w:rsid w:val="004F519A"/>
    <w:rsid w:val="004F56CB"/>
    <w:rsid w:val="004F6019"/>
    <w:rsid w:val="004F7B8B"/>
    <w:rsid w:val="004F7E29"/>
    <w:rsid w:val="0050057F"/>
    <w:rsid w:val="00500C7F"/>
    <w:rsid w:val="0050109E"/>
    <w:rsid w:val="0050191C"/>
    <w:rsid w:val="00502A97"/>
    <w:rsid w:val="00502D0D"/>
    <w:rsid w:val="00504CE2"/>
    <w:rsid w:val="00505053"/>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5C75"/>
    <w:rsid w:val="00546282"/>
    <w:rsid w:val="00547004"/>
    <w:rsid w:val="005471AE"/>
    <w:rsid w:val="0054747F"/>
    <w:rsid w:val="005477BE"/>
    <w:rsid w:val="005479B9"/>
    <w:rsid w:val="00547D75"/>
    <w:rsid w:val="00551A77"/>
    <w:rsid w:val="00551CA0"/>
    <w:rsid w:val="0055202C"/>
    <w:rsid w:val="0055229E"/>
    <w:rsid w:val="005526DE"/>
    <w:rsid w:val="00553204"/>
    <w:rsid w:val="00553E97"/>
    <w:rsid w:val="0055474B"/>
    <w:rsid w:val="00554B20"/>
    <w:rsid w:val="00554B86"/>
    <w:rsid w:val="00554D59"/>
    <w:rsid w:val="005553D5"/>
    <w:rsid w:val="0055653B"/>
    <w:rsid w:val="00556EDD"/>
    <w:rsid w:val="00557529"/>
    <w:rsid w:val="00560E6F"/>
    <w:rsid w:val="00560E85"/>
    <w:rsid w:val="00560F33"/>
    <w:rsid w:val="00560FC1"/>
    <w:rsid w:val="005628CF"/>
    <w:rsid w:val="00562C30"/>
    <w:rsid w:val="00563FDA"/>
    <w:rsid w:val="005644AF"/>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AFE"/>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C4"/>
    <w:rsid w:val="005C21E7"/>
    <w:rsid w:val="005C280B"/>
    <w:rsid w:val="005C34E5"/>
    <w:rsid w:val="005C352D"/>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1FA7"/>
    <w:rsid w:val="005E33AD"/>
    <w:rsid w:val="005E3C4A"/>
    <w:rsid w:val="005E6283"/>
    <w:rsid w:val="005E6646"/>
    <w:rsid w:val="005E67AF"/>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4D27"/>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767"/>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894"/>
    <w:rsid w:val="0069112B"/>
    <w:rsid w:val="00691156"/>
    <w:rsid w:val="00691786"/>
    <w:rsid w:val="00691DEB"/>
    <w:rsid w:val="00692496"/>
    <w:rsid w:val="0069331E"/>
    <w:rsid w:val="00693D99"/>
    <w:rsid w:val="00694150"/>
    <w:rsid w:val="00694983"/>
    <w:rsid w:val="0069498E"/>
    <w:rsid w:val="006953B4"/>
    <w:rsid w:val="006956C3"/>
    <w:rsid w:val="0069575C"/>
    <w:rsid w:val="006961A9"/>
    <w:rsid w:val="00696729"/>
    <w:rsid w:val="006972D4"/>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4CA0"/>
    <w:rsid w:val="006C52F6"/>
    <w:rsid w:val="006C596B"/>
    <w:rsid w:val="006C5AD7"/>
    <w:rsid w:val="006C66E7"/>
    <w:rsid w:val="006D0339"/>
    <w:rsid w:val="006D03CA"/>
    <w:rsid w:val="006D04CD"/>
    <w:rsid w:val="006D06D6"/>
    <w:rsid w:val="006D106A"/>
    <w:rsid w:val="006D1AA5"/>
    <w:rsid w:val="006D258A"/>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BCE"/>
    <w:rsid w:val="00700C62"/>
    <w:rsid w:val="00701391"/>
    <w:rsid w:val="00701FC8"/>
    <w:rsid w:val="00703716"/>
    <w:rsid w:val="00703A96"/>
    <w:rsid w:val="00703AF3"/>
    <w:rsid w:val="007042B6"/>
    <w:rsid w:val="00704449"/>
    <w:rsid w:val="00704EFF"/>
    <w:rsid w:val="00706A63"/>
    <w:rsid w:val="0070750B"/>
    <w:rsid w:val="0070797B"/>
    <w:rsid w:val="00707BE6"/>
    <w:rsid w:val="00707C36"/>
    <w:rsid w:val="00710337"/>
    <w:rsid w:val="00711053"/>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032"/>
    <w:rsid w:val="0074248B"/>
    <w:rsid w:val="007427A7"/>
    <w:rsid w:val="00742E7F"/>
    <w:rsid w:val="00743B82"/>
    <w:rsid w:val="00743BAF"/>
    <w:rsid w:val="00743F71"/>
    <w:rsid w:val="0074465D"/>
    <w:rsid w:val="00744700"/>
    <w:rsid w:val="00744C4D"/>
    <w:rsid w:val="0074601C"/>
    <w:rsid w:val="00746AE5"/>
    <w:rsid w:val="00747D1B"/>
    <w:rsid w:val="00750C30"/>
    <w:rsid w:val="00750F17"/>
    <w:rsid w:val="00750FBB"/>
    <w:rsid w:val="00751A87"/>
    <w:rsid w:val="00751B38"/>
    <w:rsid w:val="00751D1E"/>
    <w:rsid w:val="00751E0D"/>
    <w:rsid w:val="00752311"/>
    <w:rsid w:val="0075247C"/>
    <w:rsid w:val="007525B8"/>
    <w:rsid w:val="0075367A"/>
    <w:rsid w:val="00753A32"/>
    <w:rsid w:val="0075431F"/>
    <w:rsid w:val="00754695"/>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37F"/>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DF2"/>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25E"/>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3565"/>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2E92"/>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95C"/>
    <w:rsid w:val="00835AF7"/>
    <w:rsid w:val="0083644A"/>
    <w:rsid w:val="008366C9"/>
    <w:rsid w:val="0083779C"/>
    <w:rsid w:val="0083780A"/>
    <w:rsid w:val="00837FC1"/>
    <w:rsid w:val="0084090C"/>
    <w:rsid w:val="00841DC4"/>
    <w:rsid w:val="00842157"/>
    <w:rsid w:val="008436D3"/>
    <w:rsid w:val="0084374D"/>
    <w:rsid w:val="00843A1C"/>
    <w:rsid w:val="00843F33"/>
    <w:rsid w:val="00843F42"/>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62E7"/>
    <w:rsid w:val="00856772"/>
    <w:rsid w:val="00857ADD"/>
    <w:rsid w:val="00860CB6"/>
    <w:rsid w:val="0086524D"/>
    <w:rsid w:val="00865FB5"/>
    <w:rsid w:val="00867ADB"/>
    <w:rsid w:val="00867E92"/>
    <w:rsid w:val="00870496"/>
    <w:rsid w:val="008704AD"/>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5B3"/>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95"/>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5BF8"/>
    <w:rsid w:val="008E7074"/>
    <w:rsid w:val="008E7610"/>
    <w:rsid w:val="008F08DB"/>
    <w:rsid w:val="008F209C"/>
    <w:rsid w:val="008F234E"/>
    <w:rsid w:val="008F3A2E"/>
    <w:rsid w:val="008F3B72"/>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3039E"/>
    <w:rsid w:val="009308A1"/>
    <w:rsid w:val="0093092A"/>
    <w:rsid w:val="00931042"/>
    <w:rsid w:val="00931CCA"/>
    <w:rsid w:val="00931CE9"/>
    <w:rsid w:val="00932103"/>
    <w:rsid w:val="009321F2"/>
    <w:rsid w:val="00932857"/>
    <w:rsid w:val="00932DD5"/>
    <w:rsid w:val="009331C3"/>
    <w:rsid w:val="00933320"/>
    <w:rsid w:val="00933748"/>
    <w:rsid w:val="00934827"/>
    <w:rsid w:val="009348DE"/>
    <w:rsid w:val="009363EF"/>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29D3"/>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205"/>
    <w:rsid w:val="009935FD"/>
    <w:rsid w:val="00995E70"/>
    <w:rsid w:val="00996638"/>
    <w:rsid w:val="0099686D"/>
    <w:rsid w:val="009977B7"/>
    <w:rsid w:val="00997930"/>
    <w:rsid w:val="00997938"/>
    <w:rsid w:val="00997EAD"/>
    <w:rsid w:val="009A14A8"/>
    <w:rsid w:val="009A2B86"/>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789F"/>
    <w:rsid w:val="009C019E"/>
    <w:rsid w:val="009C0696"/>
    <w:rsid w:val="009C1382"/>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3A0"/>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761A"/>
    <w:rsid w:val="009E78BB"/>
    <w:rsid w:val="009F05F9"/>
    <w:rsid w:val="009F06AD"/>
    <w:rsid w:val="009F0D4E"/>
    <w:rsid w:val="009F14EA"/>
    <w:rsid w:val="009F2C98"/>
    <w:rsid w:val="009F42B3"/>
    <w:rsid w:val="009F4B63"/>
    <w:rsid w:val="009F4D37"/>
    <w:rsid w:val="009F5289"/>
    <w:rsid w:val="009F58D8"/>
    <w:rsid w:val="00A00CB3"/>
    <w:rsid w:val="00A01684"/>
    <w:rsid w:val="00A01F7F"/>
    <w:rsid w:val="00A02A97"/>
    <w:rsid w:val="00A03023"/>
    <w:rsid w:val="00A03789"/>
    <w:rsid w:val="00A03828"/>
    <w:rsid w:val="00A03B28"/>
    <w:rsid w:val="00A03FF5"/>
    <w:rsid w:val="00A04242"/>
    <w:rsid w:val="00A043A9"/>
    <w:rsid w:val="00A048BC"/>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4AD"/>
    <w:rsid w:val="00A51504"/>
    <w:rsid w:val="00A51DA0"/>
    <w:rsid w:val="00A51FAA"/>
    <w:rsid w:val="00A5213E"/>
    <w:rsid w:val="00A53FC9"/>
    <w:rsid w:val="00A550A2"/>
    <w:rsid w:val="00A567F2"/>
    <w:rsid w:val="00A56803"/>
    <w:rsid w:val="00A5788E"/>
    <w:rsid w:val="00A57A04"/>
    <w:rsid w:val="00A609F9"/>
    <w:rsid w:val="00A611F2"/>
    <w:rsid w:val="00A62DBC"/>
    <w:rsid w:val="00A63D42"/>
    <w:rsid w:val="00A64045"/>
    <w:rsid w:val="00A646B7"/>
    <w:rsid w:val="00A65839"/>
    <w:rsid w:val="00A65C15"/>
    <w:rsid w:val="00A66475"/>
    <w:rsid w:val="00A6677A"/>
    <w:rsid w:val="00A66EA7"/>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4591"/>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E61"/>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45B1"/>
    <w:rsid w:val="00AF53D7"/>
    <w:rsid w:val="00AF5476"/>
    <w:rsid w:val="00AF5958"/>
    <w:rsid w:val="00AF5E68"/>
    <w:rsid w:val="00AF6200"/>
    <w:rsid w:val="00AF6891"/>
    <w:rsid w:val="00AF6A18"/>
    <w:rsid w:val="00AF768B"/>
    <w:rsid w:val="00AF7B38"/>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0F68"/>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1061"/>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97E32"/>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545B"/>
    <w:rsid w:val="00BB6FAD"/>
    <w:rsid w:val="00BB710B"/>
    <w:rsid w:val="00BC0231"/>
    <w:rsid w:val="00BC159B"/>
    <w:rsid w:val="00BC16D8"/>
    <w:rsid w:val="00BC2158"/>
    <w:rsid w:val="00BC377F"/>
    <w:rsid w:val="00BC384C"/>
    <w:rsid w:val="00BC4F67"/>
    <w:rsid w:val="00BC51DC"/>
    <w:rsid w:val="00BC56C9"/>
    <w:rsid w:val="00BC6030"/>
    <w:rsid w:val="00BC6802"/>
    <w:rsid w:val="00BD00BD"/>
    <w:rsid w:val="00BD01B3"/>
    <w:rsid w:val="00BD02A5"/>
    <w:rsid w:val="00BD107F"/>
    <w:rsid w:val="00BD15B5"/>
    <w:rsid w:val="00BD1E6B"/>
    <w:rsid w:val="00BD2826"/>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3BB"/>
    <w:rsid w:val="00C12C1D"/>
    <w:rsid w:val="00C13321"/>
    <w:rsid w:val="00C13B52"/>
    <w:rsid w:val="00C13FEE"/>
    <w:rsid w:val="00C14E7A"/>
    <w:rsid w:val="00C164D8"/>
    <w:rsid w:val="00C168BF"/>
    <w:rsid w:val="00C178B5"/>
    <w:rsid w:val="00C201C3"/>
    <w:rsid w:val="00C21138"/>
    <w:rsid w:val="00C23710"/>
    <w:rsid w:val="00C23F78"/>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453"/>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09C"/>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4B52"/>
    <w:rsid w:val="00C85BBF"/>
    <w:rsid w:val="00C861F7"/>
    <w:rsid w:val="00C8631A"/>
    <w:rsid w:val="00C87684"/>
    <w:rsid w:val="00C87F7C"/>
    <w:rsid w:val="00C900C7"/>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A1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61B"/>
    <w:rsid w:val="00CD47D6"/>
    <w:rsid w:val="00CD60E8"/>
    <w:rsid w:val="00CD6222"/>
    <w:rsid w:val="00CD7330"/>
    <w:rsid w:val="00CD7EF1"/>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180"/>
    <w:rsid w:val="00D64368"/>
    <w:rsid w:val="00D648C5"/>
    <w:rsid w:val="00D65021"/>
    <w:rsid w:val="00D65183"/>
    <w:rsid w:val="00D65C62"/>
    <w:rsid w:val="00D65CC2"/>
    <w:rsid w:val="00D665DC"/>
    <w:rsid w:val="00D66A37"/>
    <w:rsid w:val="00D67657"/>
    <w:rsid w:val="00D7001C"/>
    <w:rsid w:val="00D700D8"/>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5BE4"/>
    <w:rsid w:val="00D97533"/>
    <w:rsid w:val="00DA08C3"/>
    <w:rsid w:val="00DA0C62"/>
    <w:rsid w:val="00DA0DD4"/>
    <w:rsid w:val="00DA25F6"/>
    <w:rsid w:val="00DA2AEE"/>
    <w:rsid w:val="00DA2DE6"/>
    <w:rsid w:val="00DA32F8"/>
    <w:rsid w:val="00DA3AFE"/>
    <w:rsid w:val="00DA4952"/>
    <w:rsid w:val="00DA5B3E"/>
    <w:rsid w:val="00DA65E2"/>
    <w:rsid w:val="00DA716F"/>
    <w:rsid w:val="00DA7597"/>
    <w:rsid w:val="00DA7F91"/>
    <w:rsid w:val="00DB050C"/>
    <w:rsid w:val="00DB0853"/>
    <w:rsid w:val="00DB0C21"/>
    <w:rsid w:val="00DB11A8"/>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1A43"/>
    <w:rsid w:val="00E12F3B"/>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3A"/>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6174"/>
    <w:rsid w:val="00E36294"/>
    <w:rsid w:val="00E36AF7"/>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601E9"/>
    <w:rsid w:val="00E61017"/>
    <w:rsid w:val="00E621EB"/>
    <w:rsid w:val="00E6273A"/>
    <w:rsid w:val="00E62E18"/>
    <w:rsid w:val="00E63089"/>
    <w:rsid w:val="00E63565"/>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205B"/>
    <w:rsid w:val="00E737A2"/>
    <w:rsid w:val="00E74084"/>
    <w:rsid w:val="00E753D7"/>
    <w:rsid w:val="00E75C0D"/>
    <w:rsid w:val="00E770AD"/>
    <w:rsid w:val="00E80E9C"/>
    <w:rsid w:val="00E8178D"/>
    <w:rsid w:val="00E81A07"/>
    <w:rsid w:val="00E8281A"/>
    <w:rsid w:val="00E832CD"/>
    <w:rsid w:val="00E83E9F"/>
    <w:rsid w:val="00E841A9"/>
    <w:rsid w:val="00E84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3AE5"/>
    <w:rsid w:val="00EA4087"/>
    <w:rsid w:val="00EA4923"/>
    <w:rsid w:val="00EA4FCB"/>
    <w:rsid w:val="00EA6139"/>
    <w:rsid w:val="00EB013B"/>
    <w:rsid w:val="00EB1866"/>
    <w:rsid w:val="00EB1934"/>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2655"/>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2E8A"/>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45F3"/>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2A03"/>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33C7"/>
    <w:rsid w:val="00F64180"/>
    <w:rsid w:val="00F64356"/>
    <w:rsid w:val="00F64BBC"/>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6E6"/>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BE0"/>
    <w:rsid w:val="00FB4097"/>
    <w:rsid w:val="00FB4137"/>
    <w:rsid w:val="00FB41B0"/>
    <w:rsid w:val="00FB42E8"/>
    <w:rsid w:val="00FB4731"/>
    <w:rsid w:val="00FB4E89"/>
    <w:rsid w:val="00FB4F7E"/>
    <w:rsid w:val="00FB7228"/>
    <w:rsid w:val="00FB7304"/>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83595C"/>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H223,H2113"/>
    <w:basedOn w:val="a8"/>
    <w:next w:val="a8"/>
    <w:link w:val="23"/>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כותרת 41"/>
    <w:basedOn w:val="a8"/>
    <w:next w:val="a8"/>
    <w:link w:val="40"/>
    <w:qFormat/>
    <w:rsid w:val="00D5392B"/>
    <w:pPr>
      <w:keepNext/>
      <w:numPr>
        <w:ilvl w:val="3"/>
        <w:numId w:val="5"/>
      </w:numPr>
      <w:outlineLvl w:val="3"/>
    </w:pPr>
    <w:rPr>
      <w:b/>
      <w:bCs/>
      <w:sz w:val="138"/>
      <w:szCs w:val="24"/>
    </w:rPr>
  </w:style>
  <w:style w:type="paragraph" w:styleId="5">
    <w:name w:val="heading 5"/>
    <w:aliases w:val="5,H5,Hn5,blue,blue תו,blue תו תו,h5,hed 5,hed5,כותרת 51,Heading 5 תו,Heading 5_0"/>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Heading 5 תו תו,Heading 5_0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uiPriority w:val="99"/>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aliases w:val="Comment Text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aliases w:val="Comment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מכרזים - טקסט סעיפים,נספח 2 מתוקן,x.x.x.x,Appsec-Bulet-3,List Paragraph_0,List Paragraph_1,style 2,LP11,LP111,LP12,LP121,LP13,LP14,LP15,פסקה סעיף 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5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מכרזים - טקסט סעיפים תו,נספח 2 מתוקן תו,x.x.x.x תו,Appsec-Bulet-3 תו,List Paragraph_0 תו,List Paragraph_1 תו,style 2 תו"/>
    <w:link w:val="aff5"/>
    <w:uiPriority w:val="34"/>
    <w:locked/>
    <w:rsid w:val="0018756B"/>
    <w:rPr>
      <w:rFonts w:ascii="Times New Roman" w:hAnsi="Times New Roman"/>
      <w:sz w:val="26"/>
      <w:lang w:val="x-none" w:eastAsia="he-IL" w:bidi="he-IL"/>
    </w:rPr>
  </w:style>
  <w:style w:type="character" w:styleId="aff9">
    <w:name w:val="annotation reference"/>
    <w:aliases w:val="Comment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qFormat/>
    <w:rsid w:val="00150BAE"/>
    <w:pPr>
      <w:autoSpaceDN w:val="0"/>
      <w:spacing w:before="120" w:line="360" w:lineRule="auto"/>
      <w:ind w:left="232"/>
      <w:jc w:val="center"/>
    </w:pPr>
    <w:rPr>
      <w:rFonts w:ascii="David" w:hAnsi="David"/>
      <w:b/>
      <w:bCs/>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link w:val="1112"/>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uiPriority w:val="99"/>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 w:type="character" w:customStyle="1" w:styleId="59">
    <w:name w:val="אזכור לא מזוהה5"/>
    <w:basedOn w:val="a9"/>
    <w:uiPriority w:val="99"/>
    <w:semiHidden/>
    <w:unhideWhenUsed/>
    <w:rsid w:val="0010105A"/>
    <w:rPr>
      <w:color w:val="605E5C"/>
      <w:shd w:val="clear" w:color="auto" w:fill="E1DFDD"/>
    </w:rPr>
  </w:style>
  <w:style w:type="table" w:customStyle="1" w:styleId="1-110">
    <w:name w:val="הצללה בינונית 1 - הדגשה 11"/>
    <w:basedOn w:val="aa"/>
    <w:uiPriority w:val="63"/>
    <w:rsid w:val="004D4A2D"/>
    <w:rPr>
      <w:rFonts w:ascii="Times New Roman" w:hAnsi="Times New Roman" w:cs="Times New Roman"/>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styleId="111111">
    <w:name w:val="Outline List 2"/>
    <w:basedOn w:val="ab"/>
    <w:unhideWhenUsed/>
    <w:rsid w:val="005C21C4"/>
    <w:pPr>
      <w:numPr>
        <w:numId w:val="48"/>
      </w:numPr>
    </w:pPr>
  </w:style>
  <w:style w:type="table" w:customStyle="1" w:styleId="1-51">
    <w:name w:val="טבלת רשת 1 בהירה - הדגשה 51"/>
    <w:basedOn w:val="aa"/>
    <w:uiPriority w:val="46"/>
    <w:rsid w:val="005C21C4"/>
    <w:rPr>
      <w:rFonts w:ascii="Times New Roman" w:hAnsi="Times New Roman" w:cs="Times New Roman"/>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1fe">
    <w:name w:val="כותרת 1 משרד המשפטים"/>
    <w:basedOn w:val="14"/>
    <w:next w:val="Normal12"/>
    <w:link w:val="1ff"/>
    <w:qFormat/>
    <w:rsid w:val="00C123BB"/>
    <w:pPr>
      <w:spacing w:before="240" w:after="60"/>
      <w:jc w:val="left"/>
    </w:pPr>
    <w:rPr>
      <w:rFonts w:ascii="Arial" w:hAnsi="Arial"/>
      <w:kern w:val="32"/>
      <w:sz w:val="32"/>
      <w:szCs w:val="24"/>
      <w:lang w:eastAsia="en-US"/>
    </w:rPr>
  </w:style>
  <w:style w:type="character" w:customStyle="1" w:styleId="1ff">
    <w:name w:val="כותרת 1 משרד המשפטים תו"/>
    <w:basedOn w:val="a9"/>
    <w:link w:val="1fe"/>
    <w:rsid w:val="00C123BB"/>
    <w:rPr>
      <w:rFonts w:ascii="Arial" w:hAnsi="Arial" w:cs="David"/>
      <w:b/>
      <w:bCs/>
      <w:kern w:val="32"/>
      <w:sz w:val="32"/>
      <w:szCs w:val="24"/>
    </w:rPr>
  </w:style>
  <w:style w:type="paragraph" w:customStyle="1" w:styleId="1ff0">
    <w:name w:val="1."/>
    <w:basedOn w:val="aff5"/>
    <w:next w:val="111"/>
    <w:link w:val="1ff1"/>
    <w:autoRedefine/>
    <w:qFormat/>
    <w:rsid w:val="00C123BB"/>
    <w:pPr>
      <w:keepNext/>
      <w:keepLines/>
      <w:widowControl w:val="0"/>
      <w:spacing w:before="240" w:after="120" w:line="480" w:lineRule="auto"/>
      <w:ind w:left="360" w:hanging="360"/>
      <w:outlineLvl w:val="2"/>
    </w:pPr>
    <w:rPr>
      <w:rFonts w:ascii="Narkisim" w:eastAsiaTheme="minorHAnsi" w:hAnsi="Narkisim" w:cs="Narkisim"/>
      <w:b/>
      <w:bCs/>
      <w:vanish/>
      <w:szCs w:val="28"/>
      <w:lang w:eastAsia="en-US"/>
    </w:rPr>
  </w:style>
  <w:style w:type="paragraph" w:customStyle="1" w:styleId="11110">
    <w:name w:val="1.1.1.1"/>
    <w:basedOn w:val="1111"/>
    <w:qFormat/>
    <w:rsid w:val="00C123BB"/>
    <w:pPr>
      <w:keepLines/>
      <w:widowControl w:val="0"/>
      <w:tabs>
        <w:tab w:val="clear" w:pos="9072"/>
        <w:tab w:val="num" w:pos="2880"/>
      </w:tabs>
      <w:spacing w:before="240" w:after="240"/>
      <w:ind w:left="2091" w:hanging="709"/>
    </w:pPr>
    <w:rPr>
      <w:rFonts w:ascii="Narkisim" w:hAnsi="Narkisim" w:cs="Narkisim"/>
      <w:lang w:eastAsia="en-US"/>
    </w:rPr>
  </w:style>
  <w:style w:type="character" w:customStyle="1" w:styleId="1112">
    <w:name w:val="1.1.1 תו"/>
    <w:basedOn w:val="a9"/>
    <w:link w:val="1111"/>
    <w:rsid w:val="00C123BB"/>
    <w:rPr>
      <w:rFonts w:ascii="Times New Roman" w:hAnsi="Times New Roman" w:cs="David"/>
      <w:sz w:val="24"/>
      <w:szCs w:val="24"/>
      <w:lang w:eastAsia="he-IL"/>
    </w:rPr>
  </w:style>
  <w:style w:type="character" w:customStyle="1" w:styleId="1ff1">
    <w:name w:val="1. תו"/>
    <w:basedOn w:val="a9"/>
    <w:link w:val="1ff0"/>
    <w:rsid w:val="00C123BB"/>
    <w:rPr>
      <w:rFonts w:ascii="Narkisim" w:eastAsiaTheme="minorHAnsi" w:hAnsi="Narkisim" w:cs="Narkisim"/>
      <w:b/>
      <w:bCs/>
      <w:vanish/>
      <w:sz w:val="24"/>
      <w:szCs w:val="28"/>
    </w:rPr>
  </w:style>
  <w:style w:type="character" w:customStyle="1" w:styleId="Normal22">
    <w:name w:val="Normal2 תו"/>
    <w:rsid w:val="00BC6802"/>
    <w:rPr>
      <w:rFonts w:eastAsia="SimSun" w:cs="David"/>
      <w:smallCaps/>
      <w:szCs w:val="24"/>
    </w:rPr>
  </w:style>
  <w:style w:type="numbering" w:customStyle="1" w:styleId="-412">
    <w:name w:val="משרד האוצר - מדורג412"/>
    <w:uiPriority w:val="99"/>
    <w:rsid w:val="008704AD"/>
    <w:pPr>
      <w:numPr>
        <w:numId w:val="51"/>
      </w:numPr>
    </w:pPr>
  </w:style>
  <w:style w:type="paragraph" w:customStyle="1" w:styleId="2fb">
    <w:name w:val="היסט 2"/>
    <w:basedOn w:val="a8"/>
    <w:uiPriority w:val="1"/>
    <w:qFormat/>
    <w:rsid w:val="00B71061"/>
    <w:pPr>
      <w:tabs>
        <w:tab w:val="left" w:pos="1826"/>
      </w:tabs>
      <w:spacing w:before="120" w:after="120" w:line="360" w:lineRule="auto"/>
      <w:ind w:left="1304"/>
      <w:jc w:val="both"/>
    </w:pPr>
    <w:rPr>
      <w:rFonts w:eastAsia="Calibri"/>
      <w:bCs/>
      <w:noProof/>
      <w:szCs w:val="24"/>
    </w:rPr>
  </w:style>
  <w:style w:type="paragraph" w:customStyle="1" w:styleId="pf0">
    <w:name w:val="pf0"/>
    <w:basedOn w:val="a8"/>
    <w:rsid w:val="00DA7F91"/>
    <w:pPr>
      <w:bidi w:val="0"/>
      <w:spacing w:before="100" w:beforeAutospacing="1" w:after="100" w:afterAutospacing="1"/>
      <w:jc w:val="right"/>
    </w:pPr>
    <w:rPr>
      <w:rFonts w:cs="Times New Roman"/>
      <w:szCs w:val="24"/>
      <w:lang w:eastAsia="en-US"/>
    </w:rPr>
  </w:style>
  <w:style w:type="character" w:customStyle="1" w:styleId="cf01">
    <w:name w:val="cf01"/>
    <w:basedOn w:val="a9"/>
    <w:rsid w:val="00DA7F91"/>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49862">
      <w:bodyDiv w:val="1"/>
      <w:marLeft w:val="0"/>
      <w:marRight w:val="0"/>
      <w:marTop w:val="0"/>
      <w:marBottom w:val="0"/>
      <w:divBdr>
        <w:top w:val="none" w:sz="0" w:space="0" w:color="auto"/>
        <w:left w:val="none" w:sz="0" w:space="0" w:color="auto"/>
        <w:bottom w:val="none" w:sz="0" w:space="0" w:color="auto"/>
        <w:right w:val="none" w:sz="0" w:space="0" w:color="auto"/>
      </w:divBdr>
    </w:div>
    <w:div w:id="230192696">
      <w:bodyDiv w:val="1"/>
      <w:marLeft w:val="0"/>
      <w:marRight w:val="0"/>
      <w:marTop w:val="0"/>
      <w:marBottom w:val="0"/>
      <w:divBdr>
        <w:top w:val="none" w:sz="0" w:space="0" w:color="auto"/>
        <w:left w:val="none" w:sz="0" w:space="0" w:color="auto"/>
        <w:bottom w:val="none" w:sz="0" w:space="0" w:color="auto"/>
        <w:right w:val="none" w:sz="0" w:space="0" w:color="auto"/>
      </w:divBdr>
    </w:div>
    <w:div w:id="431358736">
      <w:bodyDiv w:val="1"/>
      <w:marLeft w:val="0"/>
      <w:marRight w:val="0"/>
      <w:marTop w:val="0"/>
      <w:marBottom w:val="0"/>
      <w:divBdr>
        <w:top w:val="none" w:sz="0" w:space="0" w:color="auto"/>
        <w:left w:val="none" w:sz="0" w:space="0" w:color="auto"/>
        <w:bottom w:val="none" w:sz="0" w:space="0" w:color="auto"/>
        <w:right w:val="none" w:sz="0" w:space="0" w:color="auto"/>
      </w:divBdr>
    </w:div>
    <w:div w:id="438840463">
      <w:bodyDiv w:val="1"/>
      <w:marLeft w:val="0"/>
      <w:marRight w:val="0"/>
      <w:marTop w:val="0"/>
      <w:marBottom w:val="0"/>
      <w:divBdr>
        <w:top w:val="none" w:sz="0" w:space="0" w:color="auto"/>
        <w:left w:val="none" w:sz="0" w:space="0" w:color="auto"/>
        <w:bottom w:val="none" w:sz="0" w:space="0" w:color="auto"/>
        <w:right w:val="none" w:sz="0" w:space="0" w:color="auto"/>
      </w:divBdr>
    </w:div>
    <w:div w:id="595023723">
      <w:bodyDiv w:val="1"/>
      <w:marLeft w:val="0"/>
      <w:marRight w:val="0"/>
      <w:marTop w:val="0"/>
      <w:marBottom w:val="0"/>
      <w:divBdr>
        <w:top w:val="none" w:sz="0" w:space="0" w:color="auto"/>
        <w:left w:val="none" w:sz="0" w:space="0" w:color="auto"/>
        <w:bottom w:val="none" w:sz="0" w:space="0" w:color="auto"/>
        <w:right w:val="none" w:sz="0" w:space="0" w:color="auto"/>
      </w:divBdr>
    </w:div>
    <w:div w:id="669988556">
      <w:bodyDiv w:val="1"/>
      <w:marLeft w:val="0"/>
      <w:marRight w:val="0"/>
      <w:marTop w:val="0"/>
      <w:marBottom w:val="0"/>
      <w:divBdr>
        <w:top w:val="none" w:sz="0" w:space="0" w:color="auto"/>
        <w:left w:val="none" w:sz="0" w:space="0" w:color="auto"/>
        <w:bottom w:val="none" w:sz="0" w:space="0" w:color="auto"/>
        <w:right w:val="none" w:sz="0" w:space="0" w:color="auto"/>
      </w:divBdr>
    </w:div>
    <w:div w:id="699012382">
      <w:bodyDiv w:val="1"/>
      <w:marLeft w:val="0"/>
      <w:marRight w:val="0"/>
      <w:marTop w:val="0"/>
      <w:marBottom w:val="0"/>
      <w:divBdr>
        <w:top w:val="none" w:sz="0" w:space="0" w:color="auto"/>
        <w:left w:val="none" w:sz="0" w:space="0" w:color="auto"/>
        <w:bottom w:val="none" w:sz="0" w:space="0" w:color="auto"/>
        <w:right w:val="none" w:sz="0" w:space="0" w:color="auto"/>
      </w:divBdr>
    </w:div>
    <w:div w:id="840199519">
      <w:bodyDiv w:val="1"/>
      <w:marLeft w:val="0"/>
      <w:marRight w:val="0"/>
      <w:marTop w:val="0"/>
      <w:marBottom w:val="0"/>
      <w:divBdr>
        <w:top w:val="none" w:sz="0" w:space="0" w:color="auto"/>
        <w:left w:val="none" w:sz="0" w:space="0" w:color="auto"/>
        <w:bottom w:val="none" w:sz="0" w:space="0" w:color="auto"/>
        <w:right w:val="none" w:sz="0" w:space="0" w:color="auto"/>
      </w:divBdr>
    </w:div>
    <w:div w:id="870146331">
      <w:bodyDiv w:val="1"/>
      <w:marLeft w:val="0"/>
      <w:marRight w:val="0"/>
      <w:marTop w:val="0"/>
      <w:marBottom w:val="0"/>
      <w:divBdr>
        <w:top w:val="none" w:sz="0" w:space="0" w:color="auto"/>
        <w:left w:val="none" w:sz="0" w:space="0" w:color="auto"/>
        <w:bottom w:val="none" w:sz="0" w:space="0" w:color="auto"/>
        <w:right w:val="none" w:sz="0" w:space="0" w:color="auto"/>
      </w:divBdr>
    </w:div>
    <w:div w:id="985017094">
      <w:bodyDiv w:val="1"/>
      <w:marLeft w:val="0"/>
      <w:marRight w:val="0"/>
      <w:marTop w:val="0"/>
      <w:marBottom w:val="0"/>
      <w:divBdr>
        <w:top w:val="none" w:sz="0" w:space="0" w:color="auto"/>
        <w:left w:val="none" w:sz="0" w:space="0" w:color="auto"/>
        <w:bottom w:val="none" w:sz="0" w:space="0" w:color="auto"/>
        <w:right w:val="none" w:sz="0" w:space="0" w:color="auto"/>
      </w:divBdr>
    </w:div>
    <w:div w:id="1185749536">
      <w:bodyDiv w:val="1"/>
      <w:marLeft w:val="0"/>
      <w:marRight w:val="0"/>
      <w:marTop w:val="0"/>
      <w:marBottom w:val="0"/>
      <w:divBdr>
        <w:top w:val="none" w:sz="0" w:space="0" w:color="auto"/>
        <w:left w:val="none" w:sz="0" w:space="0" w:color="auto"/>
        <w:bottom w:val="none" w:sz="0" w:space="0" w:color="auto"/>
        <w:right w:val="none" w:sz="0" w:space="0" w:color="auto"/>
      </w:divBdr>
    </w:div>
    <w:div w:id="1341355341">
      <w:bodyDiv w:val="1"/>
      <w:marLeft w:val="0"/>
      <w:marRight w:val="0"/>
      <w:marTop w:val="0"/>
      <w:marBottom w:val="0"/>
      <w:divBdr>
        <w:top w:val="none" w:sz="0" w:space="0" w:color="auto"/>
        <w:left w:val="none" w:sz="0" w:space="0" w:color="auto"/>
        <w:bottom w:val="none" w:sz="0" w:space="0" w:color="auto"/>
        <w:right w:val="none" w:sz="0" w:space="0" w:color="auto"/>
      </w:divBdr>
    </w:div>
    <w:div w:id="1459253363">
      <w:bodyDiv w:val="1"/>
      <w:marLeft w:val="0"/>
      <w:marRight w:val="0"/>
      <w:marTop w:val="0"/>
      <w:marBottom w:val="0"/>
      <w:divBdr>
        <w:top w:val="none" w:sz="0" w:space="0" w:color="auto"/>
        <w:left w:val="none" w:sz="0" w:space="0" w:color="auto"/>
        <w:bottom w:val="none" w:sz="0" w:space="0" w:color="auto"/>
        <w:right w:val="none" w:sz="0" w:space="0" w:color="auto"/>
      </w:divBdr>
    </w:div>
    <w:div w:id="1630891327">
      <w:bodyDiv w:val="1"/>
      <w:marLeft w:val="0"/>
      <w:marRight w:val="0"/>
      <w:marTop w:val="0"/>
      <w:marBottom w:val="0"/>
      <w:divBdr>
        <w:top w:val="none" w:sz="0" w:space="0" w:color="auto"/>
        <w:left w:val="none" w:sz="0" w:space="0" w:color="auto"/>
        <w:bottom w:val="none" w:sz="0" w:space="0" w:color="auto"/>
        <w:right w:val="none" w:sz="0" w:space="0" w:color="auto"/>
      </w:divBdr>
    </w:div>
    <w:div w:id="1830632493">
      <w:bodyDiv w:val="1"/>
      <w:marLeft w:val="0"/>
      <w:marRight w:val="0"/>
      <w:marTop w:val="0"/>
      <w:marBottom w:val="0"/>
      <w:divBdr>
        <w:top w:val="none" w:sz="0" w:space="0" w:color="auto"/>
        <w:left w:val="none" w:sz="0" w:space="0" w:color="auto"/>
        <w:bottom w:val="none" w:sz="0" w:space="0" w:color="auto"/>
        <w:right w:val="none" w:sz="0" w:space="0" w:color="auto"/>
      </w:divBdr>
    </w:div>
    <w:div w:id="2018772374">
      <w:bodyDiv w:val="1"/>
      <w:marLeft w:val="0"/>
      <w:marRight w:val="0"/>
      <w:marTop w:val="0"/>
      <w:marBottom w:val="0"/>
      <w:divBdr>
        <w:top w:val="none" w:sz="0" w:space="0" w:color="auto"/>
        <w:left w:val="none" w:sz="0" w:space="0" w:color="auto"/>
        <w:bottom w:val="none" w:sz="0" w:space="0" w:color="auto"/>
        <w:right w:val="none" w:sz="0" w:space="0" w:color="auto"/>
      </w:divBdr>
    </w:div>
    <w:div w:id="2086679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r/Supplier/Suppliers/yahalom-michrazim/"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5" Type="http://schemas.openxmlformats.org/officeDocument/2006/relationships/footnotes" Target="footnotes.xml"/><Relationship Id="rId15" Type="http://schemas.openxmlformats.org/officeDocument/2006/relationships/hyperlink" Target="https://govextra.gov.il/digital-guarantee/homepage/" TargetMode="External"/><Relationship Id="rId10" Type="http://schemas.openxmlformats.org/officeDocument/2006/relationships/hyperlink" Target="https://govextra.gov.il/mr/Supplier/Suppliers/yahalom-michrazi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87</Pages>
  <Words>22195</Words>
  <Characters>109545</Characters>
  <Application>Microsoft Office Word</Application>
  <DocSecurity>0</DocSecurity>
  <Lines>912</Lines>
  <Paragraphs>262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131478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Adi Reuven (rechesh)</cp:lastModifiedBy>
  <cp:revision>11</cp:revision>
  <cp:lastPrinted>2024-11-26T15:01:00Z</cp:lastPrinted>
  <dcterms:created xsi:type="dcterms:W3CDTF">2024-11-26T12:26:00Z</dcterms:created>
  <dcterms:modified xsi:type="dcterms:W3CDTF">2024-11-26T18:55:00Z</dcterms:modified>
</cp:coreProperties>
</file>